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82550" w14:textId="77777777" w:rsidR="00BD49BF" w:rsidRPr="001D45E7" w:rsidRDefault="00670827">
      <w:pPr>
        <w:ind w:left="708" w:hanging="708"/>
        <w:jc w:val="both"/>
        <w:rPr>
          <w:rFonts w:asciiTheme="minorHAnsi" w:eastAsia="Arial" w:hAnsiTheme="minorHAnsi" w:cstheme="minorHAnsi"/>
          <w:i/>
          <w:sz w:val="20"/>
          <w:szCs w:val="20"/>
        </w:rPr>
      </w:pPr>
      <w:r w:rsidRPr="001D45E7">
        <w:rPr>
          <w:rFonts w:asciiTheme="minorHAnsi" w:eastAsia="Arial" w:hAnsiTheme="minorHAnsi" w:cstheme="minorHAnsi"/>
          <w:b/>
          <w:sz w:val="20"/>
          <w:szCs w:val="20"/>
          <w:u w:val="single"/>
        </w:rPr>
        <w:t>Nota</w:t>
      </w:r>
      <w:r w:rsidRPr="001D45E7">
        <w:rPr>
          <w:rFonts w:asciiTheme="minorHAnsi" w:eastAsia="Arial" w:hAnsiTheme="minorHAnsi" w:cstheme="minorHAnsi"/>
          <w:i/>
          <w:sz w:val="20"/>
          <w:szCs w:val="20"/>
        </w:rPr>
        <w:t xml:space="preserve">: </w:t>
      </w:r>
    </w:p>
    <w:p w14:paraId="306C5757" w14:textId="5F04A5DD" w:rsidR="00BD49BF" w:rsidRPr="001D45E7" w:rsidRDefault="00670827">
      <w:pPr>
        <w:jc w:val="both"/>
        <w:rPr>
          <w:rFonts w:asciiTheme="minorHAnsi" w:eastAsia="Arial" w:hAnsiTheme="minorHAnsi" w:cstheme="minorHAnsi"/>
          <w:color w:val="0563C1"/>
          <w:sz w:val="20"/>
          <w:szCs w:val="20"/>
          <w:u w:val="single"/>
        </w:rPr>
      </w:pPr>
      <w:r w:rsidRPr="001D45E7">
        <w:rPr>
          <w:rFonts w:asciiTheme="minorHAnsi" w:eastAsia="Arial" w:hAnsiTheme="minorHAnsi" w:cstheme="minorHAnsi"/>
          <w:sz w:val="20"/>
          <w:szCs w:val="20"/>
        </w:rPr>
        <w:t>En ca</w:t>
      </w:r>
      <w:r w:rsidR="00625AC4" w:rsidRPr="001D45E7">
        <w:rPr>
          <w:rFonts w:asciiTheme="minorHAnsi" w:eastAsia="Arial" w:hAnsiTheme="minorHAnsi" w:cstheme="minorHAnsi"/>
          <w:sz w:val="20"/>
          <w:szCs w:val="20"/>
        </w:rPr>
        <w:t xml:space="preserve">so de tener alguna consulta, el(la) </w:t>
      </w:r>
      <w:r w:rsidRPr="001D45E7">
        <w:rPr>
          <w:rFonts w:asciiTheme="minorHAnsi" w:eastAsia="Arial" w:hAnsiTheme="minorHAnsi" w:cstheme="minorHAnsi"/>
          <w:sz w:val="20"/>
          <w:szCs w:val="20"/>
        </w:rPr>
        <w:t>Jefe</w:t>
      </w:r>
      <w:r w:rsidR="00625AC4" w:rsidRPr="001D45E7">
        <w:rPr>
          <w:rFonts w:asciiTheme="minorHAnsi" w:eastAsia="Arial" w:hAnsiTheme="minorHAnsi" w:cstheme="minorHAnsi"/>
          <w:sz w:val="20"/>
          <w:szCs w:val="20"/>
        </w:rPr>
        <w:t>/a</w:t>
      </w:r>
      <w:r w:rsidRPr="001D45E7">
        <w:rPr>
          <w:rFonts w:asciiTheme="minorHAnsi" w:eastAsia="Arial" w:hAnsiTheme="minorHAnsi" w:cstheme="minorHAnsi"/>
          <w:sz w:val="20"/>
          <w:szCs w:val="20"/>
        </w:rPr>
        <w:t xml:space="preserve"> de la Oficina </w:t>
      </w:r>
      <w:r w:rsidR="00625AC4" w:rsidRPr="001D45E7">
        <w:rPr>
          <w:rFonts w:asciiTheme="minorHAnsi" w:eastAsia="Arial" w:hAnsiTheme="minorHAnsi" w:cstheme="minorHAnsi"/>
          <w:sz w:val="20"/>
          <w:szCs w:val="20"/>
        </w:rPr>
        <w:t>d</w:t>
      </w:r>
      <w:r w:rsidRPr="001D45E7">
        <w:rPr>
          <w:rFonts w:asciiTheme="minorHAnsi" w:eastAsia="Arial" w:hAnsiTheme="minorHAnsi" w:cstheme="minorHAnsi"/>
          <w:sz w:val="20"/>
          <w:szCs w:val="20"/>
        </w:rPr>
        <w:t xml:space="preserve">e Recursos Humanos o </w:t>
      </w:r>
      <w:r w:rsidR="00625AC4" w:rsidRPr="001D45E7">
        <w:rPr>
          <w:rFonts w:asciiTheme="minorHAnsi" w:eastAsia="Arial" w:hAnsiTheme="minorHAnsi" w:cstheme="minorHAnsi"/>
          <w:sz w:val="20"/>
          <w:szCs w:val="20"/>
        </w:rPr>
        <w:t>quien</w:t>
      </w:r>
      <w:r w:rsidRPr="001D45E7">
        <w:rPr>
          <w:rFonts w:asciiTheme="minorHAnsi" w:eastAsia="Arial" w:hAnsiTheme="minorHAnsi" w:cstheme="minorHAnsi"/>
          <w:sz w:val="20"/>
          <w:szCs w:val="20"/>
        </w:rPr>
        <w:t xml:space="preserve"> haga sus veces puede contactarse al correo </w:t>
      </w:r>
      <w:hyperlink r:id="rId8">
        <w:r w:rsidRPr="001D45E7">
          <w:rPr>
            <w:rFonts w:asciiTheme="minorHAnsi" w:eastAsia="Arial" w:hAnsiTheme="minorHAnsi" w:cstheme="minorHAnsi"/>
            <w:color w:val="0563C1"/>
            <w:sz w:val="20"/>
            <w:szCs w:val="20"/>
            <w:u w:val="single"/>
          </w:rPr>
          <w:t>caprov@servir.gob.pe</w:t>
        </w:r>
      </w:hyperlink>
    </w:p>
    <w:p w14:paraId="475F5FF3" w14:textId="77777777" w:rsidR="00BD49BF" w:rsidRPr="001D45E7" w:rsidRDefault="00BD49BF">
      <w:pPr>
        <w:jc w:val="center"/>
        <w:rPr>
          <w:rFonts w:asciiTheme="minorHAnsi" w:eastAsia="Arial" w:hAnsiTheme="minorHAnsi" w:cstheme="minorHAnsi"/>
          <w:b/>
          <w:sz w:val="20"/>
          <w:szCs w:val="20"/>
        </w:rPr>
      </w:pPr>
    </w:p>
    <w:p w14:paraId="30F0C1B9" w14:textId="77777777" w:rsidR="00BD49BF" w:rsidRPr="001D45E7" w:rsidRDefault="00670827">
      <w:pPr>
        <w:jc w:val="center"/>
        <w:rPr>
          <w:rFonts w:asciiTheme="minorHAnsi" w:eastAsia="Arial" w:hAnsiTheme="minorHAnsi" w:cstheme="minorHAnsi"/>
          <w:b/>
          <w:szCs w:val="20"/>
        </w:rPr>
      </w:pPr>
      <w:r w:rsidRPr="001D45E7">
        <w:rPr>
          <w:rFonts w:asciiTheme="minorHAnsi" w:eastAsia="Arial" w:hAnsiTheme="minorHAnsi" w:cstheme="minorHAnsi"/>
          <w:b/>
          <w:szCs w:val="20"/>
        </w:rPr>
        <w:t>INFORME N</w:t>
      </w:r>
      <w:proofErr w:type="gramStart"/>
      <w:r w:rsidRPr="001D45E7">
        <w:rPr>
          <w:rFonts w:asciiTheme="minorHAnsi" w:eastAsia="Arial" w:hAnsiTheme="minorHAnsi" w:cstheme="minorHAnsi"/>
          <w:b/>
          <w:szCs w:val="20"/>
        </w:rPr>
        <w:t>°  XXXX</w:t>
      </w:r>
      <w:proofErr w:type="gramEnd"/>
      <w:r w:rsidRPr="001D45E7">
        <w:rPr>
          <w:rFonts w:asciiTheme="minorHAnsi" w:eastAsia="Arial" w:hAnsiTheme="minorHAnsi" w:cstheme="minorHAnsi"/>
          <w:b/>
          <w:szCs w:val="20"/>
        </w:rPr>
        <w:t>-20XX-XXXXX</w:t>
      </w:r>
    </w:p>
    <w:p w14:paraId="1F44A4E2" w14:textId="77777777" w:rsidR="00BD49BF" w:rsidRPr="001D45E7" w:rsidRDefault="00BD49BF">
      <w:pPr>
        <w:jc w:val="both"/>
        <w:rPr>
          <w:rFonts w:asciiTheme="minorHAnsi" w:eastAsia="Arial" w:hAnsiTheme="minorHAnsi" w:cstheme="minorHAnsi"/>
          <w:b/>
          <w:szCs w:val="20"/>
        </w:rPr>
      </w:pPr>
    </w:p>
    <w:p w14:paraId="2776414D" w14:textId="77777777" w:rsidR="00BD49BF" w:rsidRPr="001D45E7" w:rsidRDefault="00670827">
      <w:pPr>
        <w:jc w:val="both"/>
        <w:rPr>
          <w:rFonts w:asciiTheme="minorHAnsi" w:eastAsia="Arial" w:hAnsiTheme="minorHAnsi" w:cstheme="minorHAnsi"/>
          <w:b/>
          <w:sz w:val="20"/>
          <w:szCs w:val="20"/>
        </w:rPr>
      </w:pPr>
      <w:r w:rsidRPr="001D45E7">
        <w:rPr>
          <w:rFonts w:asciiTheme="minorHAnsi" w:eastAsia="Arial" w:hAnsiTheme="minorHAnsi" w:cstheme="minorHAnsi"/>
          <w:b/>
          <w:sz w:val="20"/>
          <w:szCs w:val="20"/>
        </w:rPr>
        <w:t>PARA</w:t>
      </w:r>
      <w:r w:rsidRPr="001D45E7">
        <w:rPr>
          <w:rFonts w:asciiTheme="minorHAnsi" w:eastAsia="Arial" w:hAnsiTheme="minorHAnsi" w:cstheme="minorHAnsi"/>
          <w:b/>
          <w:sz w:val="20"/>
          <w:szCs w:val="20"/>
        </w:rPr>
        <w:tab/>
      </w:r>
      <w:r w:rsidRPr="001D45E7">
        <w:rPr>
          <w:rFonts w:asciiTheme="minorHAnsi" w:eastAsia="Arial" w:hAnsiTheme="minorHAnsi" w:cstheme="minorHAnsi"/>
          <w:b/>
          <w:sz w:val="20"/>
          <w:szCs w:val="20"/>
        </w:rPr>
        <w:tab/>
        <w:t>:</w:t>
      </w:r>
      <w:r w:rsidRPr="001D45E7">
        <w:rPr>
          <w:rFonts w:asciiTheme="minorHAnsi" w:eastAsia="Arial" w:hAnsiTheme="minorHAnsi" w:cstheme="minorHAnsi"/>
          <w:b/>
          <w:sz w:val="20"/>
          <w:szCs w:val="20"/>
        </w:rPr>
        <w:tab/>
      </w:r>
    </w:p>
    <w:p w14:paraId="7EB40095" w14:textId="77777777" w:rsidR="00BD49BF" w:rsidRPr="001D45E7" w:rsidRDefault="00670827">
      <w:pPr>
        <w:jc w:val="both"/>
        <w:rPr>
          <w:rFonts w:asciiTheme="minorHAnsi" w:eastAsia="Arial" w:hAnsiTheme="minorHAnsi" w:cstheme="minorHAnsi"/>
          <w:b/>
          <w:sz w:val="20"/>
          <w:szCs w:val="20"/>
        </w:rPr>
      </w:pPr>
      <w:r w:rsidRPr="001D45E7">
        <w:rPr>
          <w:rFonts w:asciiTheme="minorHAnsi" w:eastAsia="Arial" w:hAnsiTheme="minorHAnsi" w:cstheme="minorHAnsi"/>
          <w:b/>
          <w:sz w:val="20"/>
          <w:szCs w:val="20"/>
        </w:rPr>
        <w:t>DE</w:t>
      </w:r>
      <w:r w:rsidRPr="001D45E7">
        <w:rPr>
          <w:rFonts w:asciiTheme="minorHAnsi" w:eastAsia="Arial" w:hAnsiTheme="minorHAnsi" w:cstheme="minorHAnsi"/>
          <w:b/>
          <w:sz w:val="20"/>
          <w:szCs w:val="20"/>
        </w:rPr>
        <w:tab/>
      </w:r>
      <w:r w:rsidRPr="001D45E7">
        <w:rPr>
          <w:rFonts w:asciiTheme="minorHAnsi" w:eastAsia="Arial" w:hAnsiTheme="minorHAnsi" w:cstheme="minorHAnsi"/>
          <w:b/>
          <w:sz w:val="20"/>
          <w:szCs w:val="20"/>
        </w:rPr>
        <w:tab/>
        <w:t>:</w:t>
      </w:r>
      <w:r w:rsidRPr="001D45E7">
        <w:rPr>
          <w:rFonts w:asciiTheme="minorHAnsi" w:eastAsia="Arial" w:hAnsiTheme="minorHAnsi" w:cstheme="minorHAnsi"/>
          <w:b/>
          <w:sz w:val="20"/>
          <w:szCs w:val="20"/>
        </w:rPr>
        <w:tab/>
      </w:r>
    </w:p>
    <w:p w14:paraId="5A875D9F" w14:textId="77777777" w:rsidR="00BD49BF" w:rsidRPr="001D45E7" w:rsidRDefault="00670827">
      <w:pPr>
        <w:ind w:left="1418" w:hanging="1418"/>
        <w:jc w:val="both"/>
        <w:rPr>
          <w:rFonts w:asciiTheme="minorHAnsi" w:eastAsia="Arial" w:hAnsiTheme="minorHAnsi" w:cstheme="minorHAnsi"/>
          <w:color w:val="767171"/>
          <w:sz w:val="20"/>
          <w:szCs w:val="20"/>
        </w:rPr>
      </w:pPr>
      <w:r w:rsidRPr="001D45E7">
        <w:rPr>
          <w:rFonts w:asciiTheme="minorHAnsi" w:eastAsia="Arial" w:hAnsiTheme="minorHAnsi" w:cstheme="minorHAnsi"/>
          <w:b/>
          <w:sz w:val="20"/>
          <w:szCs w:val="20"/>
        </w:rPr>
        <w:t>ASUNTO</w:t>
      </w:r>
      <w:r w:rsidRPr="001D45E7">
        <w:rPr>
          <w:rFonts w:asciiTheme="minorHAnsi" w:eastAsia="Arial" w:hAnsiTheme="minorHAnsi" w:cstheme="minorHAnsi"/>
          <w:b/>
          <w:sz w:val="20"/>
          <w:szCs w:val="20"/>
        </w:rPr>
        <w:tab/>
        <w:t xml:space="preserve">: </w:t>
      </w:r>
      <w:r w:rsidRPr="001D45E7">
        <w:rPr>
          <w:rFonts w:asciiTheme="minorHAnsi" w:eastAsia="Arial" w:hAnsiTheme="minorHAnsi" w:cstheme="minorHAnsi"/>
          <w:sz w:val="20"/>
          <w:szCs w:val="20"/>
        </w:rPr>
        <w:t xml:space="preserve">Informe </w:t>
      </w:r>
      <w:proofErr w:type="spellStart"/>
      <w:r w:rsidRPr="001D45E7">
        <w:rPr>
          <w:rFonts w:asciiTheme="minorHAnsi" w:eastAsia="Arial" w:hAnsiTheme="minorHAnsi" w:cstheme="minorHAnsi"/>
          <w:sz w:val="20"/>
          <w:szCs w:val="20"/>
        </w:rPr>
        <w:t>Sustentatorio</w:t>
      </w:r>
      <w:proofErr w:type="spellEnd"/>
      <w:r w:rsidRPr="001D45E7">
        <w:rPr>
          <w:rFonts w:asciiTheme="minorHAnsi" w:eastAsia="Arial" w:hAnsiTheme="minorHAnsi" w:cstheme="minorHAnsi"/>
          <w:sz w:val="20"/>
          <w:szCs w:val="20"/>
        </w:rPr>
        <w:t xml:space="preserve"> de la propuesta de Cuadro para Asignación de Personal Provisional de </w:t>
      </w:r>
      <w:r w:rsidRPr="001D45E7">
        <w:rPr>
          <w:rFonts w:asciiTheme="minorHAnsi" w:eastAsia="Arial" w:hAnsiTheme="minorHAnsi" w:cstheme="minorHAnsi"/>
          <w:color w:val="767171"/>
          <w:sz w:val="20"/>
          <w:szCs w:val="20"/>
        </w:rPr>
        <w:t>(</w:t>
      </w:r>
      <w:r w:rsidRPr="001D45E7">
        <w:rPr>
          <w:rFonts w:asciiTheme="minorHAnsi" w:eastAsia="Arial" w:hAnsiTheme="minorHAnsi" w:cstheme="minorHAnsi"/>
          <w:i/>
          <w:color w:val="767171"/>
          <w:sz w:val="20"/>
          <w:szCs w:val="20"/>
        </w:rPr>
        <w:t>nombre de la entidad</w:t>
      </w:r>
      <w:r w:rsidRPr="001D45E7">
        <w:rPr>
          <w:rFonts w:asciiTheme="minorHAnsi" w:eastAsia="Arial" w:hAnsiTheme="minorHAnsi" w:cstheme="minorHAnsi"/>
          <w:color w:val="767171"/>
          <w:sz w:val="20"/>
          <w:szCs w:val="20"/>
        </w:rPr>
        <w:t>)</w:t>
      </w:r>
    </w:p>
    <w:p w14:paraId="161F8298" w14:textId="77777777" w:rsidR="00BD49BF" w:rsidRPr="001D45E7" w:rsidRDefault="00670827">
      <w:pPr>
        <w:jc w:val="both"/>
        <w:rPr>
          <w:rFonts w:asciiTheme="minorHAnsi" w:eastAsia="Arial" w:hAnsiTheme="minorHAnsi" w:cstheme="minorHAnsi"/>
          <w:b/>
          <w:sz w:val="20"/>
          <w:szCs w:val="20"/>
        </w:rPr>
      </w:pPr>
      <w:r w:rsidRPr="001D45E7">
        <w:rPr>
          <w:rFonts w:asciiTheme="minorHAnsi" w:eastAsia="Arial" w:hAnsiTheme="minorHAnsi" w:cstheme="minorHAnsi"/>
          <w:b/>
          <w:sz w:val="20"/>
          <w:szCs w:val="20"/>
        </w:rPr>
        <w:t>REFERENCIA</w:t>
      </w:r>
      <w:r w:rsidRPr="001D45E7">
        <w:rPr>
          <w:rFonts w:asciiTheme="minorHAnsi" w:eastAsia="Arial" w:hAnsiTheme="minorHAnsi" w:cstheme="minorHAnsi"/>
          <w:b/>
          <w:sz w:val="20"/>
          <w:szCs w:val="20"/>
        </w:rPr>
        <w:tab/>
        <w:t>:</w:t>
      </w:r>
      <w:r w:rsidRPr="001D45E7">
        <w:rPr>
          <w:rFonts w:asciiTheme="minorHAnsi" w:eastAsia="Arial" w:hAnsiTheme="minorHAnsi" w:cstheme="minorHAnsi"/>
          <w:b/>
          <w:sz w:val="20"/>
          <w:szCs w:val="20"/>
        </w:rPr>
        <w:tab/>
      </w:r>
    </w:p>
    <w:p w14:paraId="51E1AEED" w14:textId="77777777" w:rsidR="00BD49BF" w:rsidRPr="001D45E7" w:rsidRDefault="00670827">
      <w:pPr>
        <w:pBdr>
          <w:bottom w:val="single" w:sz="12" w:space="1" w:color="000000"/>
        </w:pBdr>
        <w:jc w:val="both"/>
        <w:rPr>
          <w:rFonts w:asciiTheme="minorHAnsi" w:eastAsia="Arial" w:hAnsiTheme="minorHAnsi" w:cstheme="minorHAnsi"/>
          <w:b/>
          <w:sz w:val="20"/>
          <w:szCs w:val="20"/>
        </w:rPr>
      </w:pPr>
      <w:r w:rsidRPr="001D45E7">
        <w:rPr>
          <w:rFonts w:asciiTheme="minorHAnsi" w:eastAsia="Arial" w:hAnsiTheme="minorHAnsi" w:cstheme="minorHAnsi"/>
          <w:b/>
          <w:sz w:val="20"/>
          <w:szCs w:val="20"/>
        </w:rPr>
        <w:t>FECHA</w:t>
      </w:r>
      <w:r w:rsidRPr="001D45E7">
        <w:rPr>
          <w:rFonts w:asciiTheme="minorHAnsi" w:eastAsia="Arial" w:hAnsiTheme="minorHAnsi" w:cstheme="minorHAnsi"/>
          <w:b/>
          <w:sz w:val="20"/>
          <w:szCs w:val="20"/>
        </w:rPr>
        <w:tab/>
      </w:r>
      <w:r w:rsidRPr="001D45E7">
        <w:rPr>
          <w:rFonts w:asciiTheme="minorHAnsi" w:eastAsia="Arial" w:hAnsiTheme="minorHAnsi" w:cstheme="minorHAnsi"/>
          <w:b/>
          <w:sz w:val="20"/>
          <w:szCs w:val="20"/>
        </w:rPr>
        <w:tab/>
        <w:t>:</w:t>
      </w:r>
      <w:r w:rsidRPr="001D45E7">
        <w:rPr>
          <w:rFonts w:asciiTheme="minorHAnsi" w:eastAsia="Arial" w:hAnsiTheme="minorHAnsi" w:cstheme="minorHAnsi"/>
          <w:b/>
          <w:sz w:val="20"/>
          <w:szCs w:val="20"/>
        </w:rPr>
        <w:tab/>
      </w:r>
    </w:p>
    <w:p w14:paraId="5A008C4B" w14:textId="77777777" w:rsidR="00BD49BF" w:rsidRPr="001D45E7" w:rsidRDefault="00BD49BF">
      <w:pPr>
        <w:jc w:val="both"/>
        <w:rPr>
          <w:rFonts w:asciiTheme="minorHAnsi" w:eastAsia="Arial" w:hAnsiTheme="minorHAnsi" w:cstheme="minorHAnsi"/>
          <w:b/>
          <w:sz w:val="20"/>
          <w:szCs w:val="20"/>
        </w:rPr>
      </w:pPr>
    </w:p>
    <w:p w14:paraId="6212FD0C" w14:textId="13AFF63B" w:rsidR="00992A2D" w:rsidRPr="001D45E7" w:rsidRDefault="00670827" w:rsidP="00992A2D">
      <w:pPr>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Me dirijo a usted, en virtud del documento de la referencia, a fin de presentar el informe </w:t>
      </w:r>
      <w:proofErr w:type="spellStart"/>
      <w:r w:rsidRPr="001D45E7">
        <w:rPr>
          <w:rFonts w:asciiTheme="minorHAnsi" w:eastAsia="Arial" w:hAnsiTheme="minorHAnsi" w:cstheme="minorHAnsi"/>
          <w:sz w:val="20"/>
          <w:szCs w:val="20"/>
        </w:rPr>
        <w:t>sustentatorio</w:t>
      </w:r>
      <w:proofErr w:type="spellEnd"/>
      <w:r w:rsidRPr="001D45E7">
        <w:rPr>
          <w:rFonts w:asciiTheme="minorHAnsi" w:eastAsia="Arial" w:hAnsiTheme="minorHAnsi" w:cstheme="minorHAnsi"/>
          <w:sz w:val="20"/>
          <w:szCs w:val="20"/>
        </w:rPr>
        <w:t xml:space="preserve"> de la propuesta de Cuadro para Asignación de Personal </w:t>
      </w:r>
      <w:r w:rsidR="00625AC4" w:rsidRPr="001D45E7">
        <w:rPr>
          <w:rFonts w:asciiTheme="minorHAnsi" w:eastAsia="Arial" w:hAnsiTheme="minorHAnsi" w:cstheme="minorHAnsi"/>
          <w:sz w:val="20"/>
          <w:szCs w:val="20"/>
        </w:rPr>
        <w:t>Provisional (CAP Provisional), la misma</w:t>
      </w:r>
      <w:r w:rsidRPr="001D45E7">
        <w:rPr>
          <w:rFonts w:asciiTheme="minorHAnsi" w:eastAsia="Arial" w:hAnsiTheme="minorHAnsi" w:cstheme="minorHAnsi"/>
          <w:sz w:val="20"/>
          <w:szCs w:val="20"/>
        </w:rPr>
        <w:t xml:space="preserve"> que ha sido elaborad</w:t>
      </w:r>
      <w:r w:rsidR="00625AC4" w:rsidRPr="001D45E7">
        <w:rPr>
          <w:rFonts w:asciiTheme="minorHAnsi" w:eastAsia="Arial" w:hAnsiTheme="minorHAnsi" w:cstheme="minorHAnsi"/>
          <w:sz w:val="20"/>
          <w:szCs w:val="20"/>
        </w:rPr>
        <w:t>a</w:t>
      </w:r>
      <w:r w:rsidRPr="001D45E7">
        <w:rPr>
          <w:rFonts w:asciiTheme="minorHAnsi" w:eastAsia="Arial" w:hAnsiTheme="minorHAnsi" w:cstheme="minorHAnsi"/>
          <w:sz w:val="20"/>
          <w:szCs w:val="20"/>
        </w:rPr>
        <w:t xml:space="preserve"> bajo los lineamientos establecidos en </w:t>
      </w:r>
      <w:r w:rsidR="00992A2D" w:rsidRPr="001D45E7">
        <w:rPr>
          <w:rFonts w:asciiTheme="minorHAnsi" w:eastAsia="Arial" w:hAnsiTheme="minorHAnsi" w:cstheme="minorHAnsi"/>
          <w:sz w:val="20"/>
          <w:szCs w:val="20"/>
        </w:rPr>
        <w:t>la Directiva N° 006-2021-SERVIR-GDSRH</w:t>
      </w:r>
      <w:r w:rsidR="004048E3" w:rsidRPr="001D45E7">
        <w:rPr>
          <w:rFonts w:asciiTheme="minorHAnsi" w:eastAsia="Arial" w:hAnsiTheme="minorHAnsi" w:cstheme="minorHAnsi"/>
          <w:sz w:val="20"/>
          <w:szCs w:val="20"/>
        </w:rPr>
        <w:t>,</w:t>
      </w:r>
      <w:r w:rsidR="00992A2D" w:rsidRPr="001D45E7">
        <w:rPr>
          <w:rFonts w:asciiTheme="minorHAnsi" w:eastAsia="Arial" w:hAnsiTheme="minorHAnsi" w:cstheme="minorHAnsi"/>
          <w:sz w:val="20"/>
          <w:szCs w:val="20"/>
        </w:rPr>
        <w:t xml:space="preserve"> Elaboración del Manual de Clasificador de </w:t>
      </w:r>
      <w:r w:rsidR="0001678D" w:rsidRPr="001D45E7">
        <w:rPr>
          <w:rFonts w:asciiTheme="minorHAnsi" w:eastAsia="Arial" w:hAnsiTheme="minorHAnsi" w:cstheme="minorHAnsi"/>
          <w:sz w:val="20"/>
          <w:szCs w:val="20"/>
        </w:rPr>
        <w:t>Cargos estructurales</w:t>
      </w:r>
      <w:r w:rsidR="00992A2D" w:rsidRPr="001D45E7">
        <w:rPr>
          <w:rFonts w:asciiTheme="minorHAnsi" w:eastAsia="Arial" w:hAnsiTheme="minorHAnsi" w:cstheme="minorHAnsi"/>
          <w:sz w:val="20"/>
          <w:szCs w:val="20"/>
        </w:rPr>
        <w:t xml:space="preserve"> y del Cuadro para Asignación de Personal Provisional (la Directiva), aprobada mediante Resolución </w:t>
      </w:r>
      <w:r w:rsidR="0003439F" w:rsidRPr="001D45E7">
        <w:rPr>
          <w:rFonts w:asciiTheme="minorHAnsi" w:eastAsia="Arial" w:hAnsiTheme="minorHAnsi" w:cstheme="minorHAnsi"/>
          <w:sz w:val="20"/>
          <w:szCs w:val="20"/>
        </w:rPr>
        <w:t>d</w:t>
      </w:r>
      <w:r w:rsidR="00992A2D" w:rsidRPr="001D45E7">
        <w:rPr>
          <w:rFonts w:asciiTheme="minorHAnsi" w:eastAsia="Arial" w:hAnsiTheme="minorHAnsi" w:cstheme="minorHAnsi"/>
          <w:sz w:val="20"/>
          <w:szCs w:val="20"/>
        </w:rPr>
        <w:t>e Presidencia Ejecutiva N° 000150-2021-SERVIR-PE</w:t>
      </w:r>
      <w:r w:rsidR="0003439F" w:rsidRPr="001D45E7">
        <w:rPr>
          <w:rFonts w:asciiTheme="minorHAnsi" w:eastAsia="Arial" w:hAnsiTheme="minorHAnsi" w:cstheme="minorHAnsi"/>
          <w:sz w:val="20"/>
          <w:szCs w:val="20"/>
        </w:rPr>
        <w:t>.</w:t>
      </w:r>
    </w:p>
    <w:p w14:paraId="0D82B378" w14:textId="77777777" w:rsidR="00BD49BF" w:rsidRPr="001D45E7" w:rsidRDefault="00992A2D" w:rsidP="00CB6647">
      <w:pPr>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 </w:t>
      </w:r>
      <w:r w:rsidR="00670827" w:rsidRPr="001D45E7">
        <w:rPr>
          <w:rFonts w:asciiTheme="minorHAnsi" w:eastAsia="Arial" w:hAnsiTheme="minorHAnsi" w:cstheme="minorHAnsi"/>
          <w:sz w:val="20"/>
          <w:szCs w:val="20"/>
        </w:rPr>
        <w:t xml:space="preserve"> </w:t>
      </w:r>
    </w:p>
    <w:p w14:paraId="6A2BAA9A" w14:textId="77777777" w:rsidR="00BD49BF" w:rsidRPr="001D45E7" w:rsidRDefault="00670827">
      <w:pPr>
        <w:numPr>
          <w:ilvl w:val="0"/>
          <w:numId w:val="8"/>
        </w:numPr>
        <w:pBdr>
          <w:top w:val="nil"/>
          <w:left w:val="nil"/>
          <w:bottom w:val="nil"/>
          <w:right w:val="nil"/>
          <w:between w:val="nil"/>
        </w:pBdr>
        <w:jc w:val="both"/>
        <w:rPr>
          <w:rFonts w:asciiTheme="minorHAnsi" w:eastAsia="Arial" w:hAnsiTheme="minorHAnsi" w:cstheme="minorHAnsi"/>
          <w:color w:val="000000"/>
          <w:sz w:val="20"/>
          <w:szCs w:val="20"/>
        </w:rPr>
      </w:pPr>
      <w:r w:rsidRPr="001D45E7">
        <w:rPr>
          <w:rFonts w:asciiTheme="minorHAnsi" w:eastAsia="Arial" w:hAnsiTheme="minorHAnsi" w:cstheme="minorHAnsi"/>
          <w:b/>
          <w:color w:val="000000"/>
          <w:sz w:val="20"/>
          <w:szCs w:val="20"/>
        </w:rPr>
        <w:t>ANTECEDENTES</w:t>
      </w:r>
    </w:p>
    <w:p w14:paraId="283CD600" w14:textId="77777777" w:rsidR="00BD49BF" w:rsidRPr="001D45E7" w:rsidRDefault="00BD49BF">
      <w:pPr>
        <w:pBdr>
          <w:top w:val="nil"/>
          <w:left w:val="nil"/>
          <w:bottom w:val="nil"/>
          <w:right w:val="nil"/>
          <w:between w:val="nil"/>
        </w:pBdr>
        <w:ind w:left="360"/>
        <w:jc w:val="both"/>
        <w:rPr>
          <w:rFonts w:asciiTheme="minorHAnsi" w:eastAsia="Arial" w:hAnsiTheme="minorHAnsi" w:cstheme="minorHAnsi"/>
          <w:color w:val="000000"/>
          <w:sz w:val="20"/>
          <w:szCs w:val="20"/>
        </w:rPr>
      </w:pPr>
    </w:p>
    <w:tbl>
      <w:tblPr>
        <w:tblStyle w:val="a"/>
        <w:tblW w:w="8844" w:type="dxa"/>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844"/>
      </w:tblGrid>
      <w:tr w:rsidR="00BD49BF" w:rsidRPr="001D45E7" w14:paraId="7F7FEAED" w14:textId="77777777">
        <w:trPr>
          <w:trHeight w:val="595"/>
        </w:trPr>
        <w:tc>
          <w:tcPr>
            <w:tcW w:w="8844" w:type="dxa"/>
            <w:vAlign w:val="center"/>
          </w:tcPr>
          <w:p w14:paraId="40EA81BC" w14:textId="13DA3E4F" w:rsidR="00BD49BF" w:rsidRPr="001D45E7" w:rsidRDefault="0001678D" w:rsidP="0001678D">
            <w:pPr>
              <w:tabs>
                <w:tab w:val="left" w:pos="426"/>
                <w:tab w:val="left" w:pos="1476"/>
              </w:tabs>
              <w:jc w:val="both"/>
              <w:rPr>
                <w:rFonts w:asciiTheme="minorHAnsi" w:eastAsia="Arial" w:hAnsiTheme="minorHAnsi" w:cstheme="minorHAnsi"/>
                <w:b/>
                <w:i/>
                <w:color w:val="002060"/>
              </w:rPr>
            </w:pPr>
            <w:r w:rsidRPr="001D45E7">
              <w:rPr>
                <w:rFonts w:asciiTheme="minorHAnsi" w:eastAsia="Arial" w:hAnsiTheme="minorHAnsi" w:cstheme="minorHAnsi"/>
                <w:color w:val="767171"/>
              </w:rPr>
              <w:t xml:space="preserve">Señale </w:t>
            </w:r>
            <w:r w:rsidR="00670827" w:rsidRPr="001D45E7">
              <w:rPr>
                <w:rFonts w:asciiTheme="minorHAnsi" w:eastAsia="Arial" w:hAnsiTheme="minorHAnsi" w:cstheme="minorHAnsi"/>
                <w:color w:val="767171"/>
              </w:rPr>
              <w:t xml:space="preserve">los antecedentes que conlleva a la presentación de </w:t>
            </w:r>
            <w:r w:rsidRPr="001D45E7">
              <w:rPr>
                <w:rFonts w:asciiTheme="minorHAnsi" w:eastAsia="Arial" w:hAnsiTheme="minorHAnsi" w:cstheme="minorHAnsi"/>
                <w:color w:val="767171"/>
              </w:rPr>
              <w:t xml:space="preserve">la propuesta de CAP Provisional. Así, </w:t>
            </w:r>
            <w:r w:rsidR="00670827" w:rsidRPr="001D45E7">
              <w:rPr>
                <w:rFonts w:asciiTheme="minorHAnsi" w:eastAsia="Arial" w:hAnsiTheme="minorHAnsi" w:cstheme="minorHAnsi"/>
                <w:color w:val="767171"/>
              </w:rPr>
              <w:t>por ejemplo</w:t>
            </w:r>
            <w:r w:rsidRPr="001D45E7">
              <w:rPr>
                <w:rFonts w:asciiTheme="minorHAnsi" w:eastAsia="Arial" w:hAnsiTheme="minorHAnsi" w:cstheme="minorHAnsi"/>
                <w:color w:val="767171"/>
              </w:rPr>
              <w:t>, puede indicar que formula la propuesta de CAP Provisional en atención a una norma expresa o que se trata del l</w:t>
            </w:r>
            <w:r w:rsidR="00670827" w:rsidRPr="001D45E7">
              <w:rPr>
                <w:rFonts w:asciiTheme="minorHAnsi" w:eastAsia="Arial" w:hAnsiTheme="minorHAnsi" w:cstheme="minorHAnsi"/>
                <w:color w:val="767171"/>
              </w:rPr>
              <w:t>evantamiento de observaciones, a partir de un informe remitido por la Gerencia de Desarrollo del Sistema de Recursos Humanos</w:t>
            </w:r>
            <w:r w:rsidR="004048E3" w:rsidRPr="001D45E7">
              <w:rPr>
                <w:rFonts w:asciiTheme="minorHAnsi" w:eastAsia="Arial" w:hAnsiTheme="minorHAnsi" w:cstheme="minorHAnsi"/>
                <w:color w:val="767171"/>
              </w:rPr>
              <w:t xml:space="preserve"> (GDSRH)</w:t>
            </w:r>
            <w:r w:rsidR="00670827" w:rsidRPr="001D45E7">
              <w:rPr>
                <w:rFonts w:asciiTheme="minorHAnsi" w:eastAsia="Arial" w:hAnsiTheme="minorHAnsi" w:cstheme="minorHAnsi"/>
                <w:color w:val="767171"/>
              </w:rPr>
              <w:t xml:space="preserve"> de </w:t>
            </w:r>
            <w:r w:rsidR="004048E3" w:rsidRPr="001D45E7">
              <w:rPr>
                <w:rFonts w:asciiTheme="minorHAnsi" w:eastAsia="Arial" w:hAnsiTheme="minorHAnsi" w:cstheme="minorHAnsi"/>
                <w:color w:val="767171"/>
              </w:rPr>
              <w:t>la Autoridad Nacional del Servicio Civil (</w:t>
            </w:r>
            <w:r w:rsidR="00670827" w:rsidRPr="001D45E7">
              <w:rPr>
                <w:rFonts w:asciiTheme="minorHAnsi" w:eastAsia="Arial" w:hAnsiTheme="minorHAnsi" w:cstheme="minorHAnsi"/>
                <w:color w:val="767171"/>
              </w:rPr>
              <w:t>SERVIR</w:t>
            </w:r>
            <w:r w:rsidR="004048E3" w:rsidRPr="001D45E7">
              <w:rPr>
                <w:rFonts w:asciiTheme="minorHAnsi" w:eastAsia="Arial" w:hAnsiTheme="minorHAnsi" w:cstheme="minorHAnsi"/>
                <w:color w:val="767171"/>
              </w:rPr>
              <w:t>)</w:t>
            </w:r>
            <w:r w:rsidR="00670827" w:rsidRPr="001D45E7">
              <w:rPr>
                <w:rFonts w:asciiTheme="minorHAnsi" w:eastAsia="Arial" w:hAnsiTheme="minorHAnsi" w:cstheme="minorHAnsi"/>
                <w:color w:val="767171"/>
              </w:rPr>
              <w:t xml:space="preserve"> en determinada fecha.</w:t>
            </w:r>
          </w:p>
        </w:tc>
      </w:tr>
    </w:tbl>
    <w:p w14:paraId="696479EF" w14:textId="77777777" w:rsidR="00BD49BF" w:rsidRPr="001D45E7" w:rsidRDefault="00BD49BF">
      <w:pPr>
        <w:pBdr>
          <w:top w:val="nil"/>
          <w:left w:val="nil"/>
          <w:bottom w:val="nil"/>
          <w:right w:val="nil"/>
          <w:between w:val="nil"/>
        </w:pBdr>
        <w:ind w:left="360"/>
        <w:jc w:val="both"/>
        <w:rPr>
          <w:rFonts w:asciiTheme="minorHAnsi" w:eastAsia="Arial" w:hAnsiTheme="minorHAnsi" w:cstheme="minorHAnsi"/>
          <w:color w:val="000000"/>
          <w:sz w:val="20"/>
          <w:szCs w:val="20"/>
        </w:rPr>
      </w:pPr>
    </w:p>
    <w:p w14:paraId="4EA6BF22" w14:textId="77777777" w:rsidR="00BD49BF" w:rsidRPr="001D45E7" w:rsidRDefault="00670827">
      <w:pPr>
        <w:numPr>
          <w:ilvl w:val="0"/>
          <w:numId w:val="8"/>
        </w:numPr>
        <w:pBdr>
          <w:top w:val="nil"/>
          <w:left w:val="nil"/>
          <w:bottom w:val="nil"/>
          <w:right w:val="nil"/>
          <w:between w:val="nil"/>
        </w:pBdr>
        <w:jc w:val="both"/>
        <w:rPr>
          <w:rFonts w:asciiTheme="minorHAnsi" w:eastAsia="Arial" w:hAnsiTheme="minorHAnsi" w:cstheme="minorHAnsi"/>
          <w:color w:val="000000"/>
          <w:sz w:val="20"/>
          <w:szCs w:val="20"/>
        </w:rPr>
      </w:pPr>
      <w:r w:rsidRPr="001D45E7">
        <w:rPr>
          <w:rFonts w:asciiTheme="minorHAnsi" w:eastAsia="Arial" w:hAnsiTheme="minorHAnsi" w:cstheme="minorHAnsi"/>
          <w:b/>
          <w:color w:val="000000"/>
          <w:sz w:val="20"/>
          <w:szCs w:val="20"/>
        </w:rPr>
        <w:t>BASE LEGAL</w:t>
      </w:r>
    </w:p>
    <w:p w14:paraId="6DFF581C" w14:textId="77777777" w:rsidR="00BD49BF" w:rsidRPr="001D45E7" w:rsidRDefault="00BD49BF">
      <w:pPr>
        <w:pBdr>
          <w:top w:val="nil"/>
          <w:left w:val="nil"/>
          <w:bottom w:val="nil"/>
          <w:right w:val="nil"/>
          <w:between w:val="nil"/>
        </w:pBdr>
        <w:ind w:left="360"/>
        <w:jc w:val="both"/>
        <w:rPr>
          <w:rFonts w:asciiTheme="minorHAnsi" w:eastAsia="Arial" w:hAnsiTheme="minorHAnsi" w:cstheme="minorHAnsi"/>
          <w:color w:val="000000"/>
          <w:sz w:val="20"/>
          <w:szCs w:val="20"/>
        </w:rPr>
      </w:pPr>
    </w:p>
    <w:p w14:paraId="77E4256D" w14:textId="77777777" w:rsidR="00BD49BF" w:rsidRPr="001D45E7" w:rsidRDefault="00670827">
      <w:pPr>
        <w:numPr>
          <w:ilvl w:val="0"/>
          <w:numId w:val="10"/>
        </w:numPr>
        <w:pBdr>
          <w:top w:val="nil"/>
          <w:left w:val="nil"/>
          <w:bottom w:val="nil"/>
          <w:right w:val="nil"/>
          <w:between w:val="nil"/>
        </w:pBdr>
        <w:ind w:left="720"/>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Ley N° 27658, Ley Marco de Modernización de la Gestión del Estado.</w:t>
      </w:r>
    </w:p>
    <w:p w14:paraId="067CBF29" w14:textId="77777777" w:rsidR="00BD49BF" w:rsidRPr="001D45E7" w:rsidRDefault="00670827">
      <w:pPr>
        <w:numPr>
          <w:ilvl w:val="0"/>
          <w:numId w:val="10"/>
        </w:numPr>
        <w:pBdr>
          <w:top w:val="nil"/>
          <w:left w:val="nil"/>
          <w:bottom w:val="nil"/>
          <w:right w:val="nil"/>
          <w:between w:val="nil"/>
        </w:pBdr>
        <w:ind w:left="720"/>
        <w:jc w:val="both"/>
        <w:rPr>
          <w:rFonts w:asciiTheme="minorHAnsi" w:eastAsia="Arial" w:hAnsiTheme="minorHAnsi" w:cstheme="minorHAnsi"/>
          <w:color w:val="000000"/>
          <w:sz w:val="20"/>
          <w:szCs w:val="20"/>
        </w:rPr>
      </w:pPr>
      <w:bookmarkStart w:id="0" w:name="_heading=h.gjdgxs" w:colFirst="0" w:colLast="0"/>
      <w:bookmarkEnd w:id="0"/>
      <w:r w:rsidRPr="001D45E7">
        <w:rPr>
          <w:rFonts w:asciiTheme="minorHAnsi" w:eastAsia="Arial" w:hAnsiTheme="minorHAnsi" w:cstheme="minorHAnsi"/>
          <w:color w:val="000000"/>
          <w:sz w:val="20"/>
          <w:szCs w:val="20"/>
        </w:rPr>
        <w:t>Ley N° 28175, Ley Marco del Empleo Público.</w:t>
      </w:r>
    </w:p>
    <w:p w14:paraId="7ABE4568" w14:textId="00256383" w:rsidR="00BD49BF" w:rsidRPr="001D45E7" w:rsidRDefault="00670827">
      <w:pPr>
        <w:numPr>
          <w:ilvl w:val="0"/>
          <w:numId w:val="10"/>
        </w:numPr>
        <w:pBdr>
          <w:top w:val="nil"/>
          <w:left w:val="nil"/>
          <w:bottom w:val="nil"/>
          <w:right w:val="nil"/>
          <w:between w:val="nil"/>
        </w:pBdr>
        <w:ind w:left="720"/>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 xml:space="preserve">Ley N° </w:t>
      </w:r>
      <w:r w:rsidR="00137113" w:rsidRPr="001D45E7">
        <w:rPr>
          <w:rFonts w:asciiTheme="minorHAnsi" w:eastAsia="Arial" w:hAnsiTheme="minorHAnsi" w:cstheme="minorHAnsi"/>
          <w:color w:val="000000"/>
          <w:sz w:val="20"/>
          <w:szCs w:val="20"/>
        </w:rPr>
        <w:t>___</w:t>
      </w:r>
      <w:r w:rsidRPr="001D45E7">
        <w:rPr>
          <w:rFonts w:asciiTheme="minorHAnsi" w:eastAsia="Arial" w:hAnsiTheme="minorHAnsi" w:cstheme="minorHAnsi"/>
          <w:color w:val="000000"/>
          <w:sz w:val="20"/>
          <w:szCs w:val="20"/>
        </w:rPr>
        <w:t xml:space="preserve">, Ley de Presupuesto del Sector Público para el Año Fiscal </w:t>
      </w:r>
      <w:r w:rsidR="00137113" w:rsidRPr="001D45E7">
        <w:rPr>
          <w:rFonts w:asciiTheme="minorHAnsi" w:eastAsia="Arial" w:hAnsiTheme="minorHAnsi" w:cstheme="minorHAnsi"/>
          <w:color w:val="000000"/>
          <w:sz w:val="20"/>
          <w:szCs w:val="20"/>
        </w:rPr>
        <w:t xml:space="preserve">__ </w:t>
      </w:r>
      <w:r w:rsidR="004048E3" w:rsidRPr="001D45E7">
        <w:rPr>
          <w:rFonts w:asciiTheme="minorHAnsi" w:eastAsia="Arial" w:hAnsiTheme="minorHAnsi" w:cstheme="minorHAnsi"/>
          <w:color w:val="767171"/>
          <w:sz w:val="20"/>
          <w:szCs w:val="20"/>
        </w:rPr>
        <w:t>(Considerar la Ley que corresponda al año fiscal en el cual se elabora la propuesta de CAP Provisional)</w:t>
      </w:r>
    </w:p>
    <w:p w14:paraId="6C48CA4D" w14:textId="77777777" w:rsidR="0001678D" w:rsidRPr="001D45E7" w:rsidRDefault="0001678D" w:rsidP="0001678D">
      <w:pPr>
        <w:numPr>
          <w:ilvl w:val="0"/>
          <w:numId w:val="10"/>
        </w:numPr>
        <w:pBdr>
          <w:top w:val="nil"/>
          <w:left w:val="nil"/>
          <w:bottom w:val="nil"/>
          <w:right w:val="nil"/>
          <w:between w:val="nil"/>
        </w:pBdr>
        <w:ind w:left="720"/>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Ley N° 31419, Ley que establece disposiciones para garantizar la idoneidad en el acceso y ejercicio de la función pública de funcionarios y directivos de libre designación y remoción</w:t>
      </w:r>
    </w:p>
    <w:p w14:paraId="42DCC534" w14:textId="5D510573" w:rsidR="0001678D" w:rsidRPr="001D45E7" w:rsidRDefault="0001678D" w:rsidP="0001678D">
      <w:pPr>
        <w:numPr>
          <w:ilvl w:val="0"/>
          <w:numId w:val="10"/>
        </w:numPr>
        <w:pBdr>
          <w:top w:val="nil"/>
          <w:left w:val="nil"/>
          <w:bottom w:val="nil"/>
          <w:right w:val="nil"/>
          <w:between w:val="nil"/>
        </w:pBdr>
        <w:ind w:left="720"/>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Decreto Supremo N</w:t>
      </w:r>
      <w:r w:rsidR="007F1037">
        <w:rPr>
          <w:rFonts w:asciiTheme="minorHAnsi" w:eastAsia="Arial" w:hAnsiTheme="minorHAnsi" w:cstheme="minorHAnsi"/>
          <w:color w:val="000000"/>
          <w:sz w:val="20"/>
          <w:szCs w:val="20"/>
        </w:rPr>
        <w:t>°</w:t>
      </w:r>
      <w:r w:rsidRPr="001D45E7">
        <w:rPr>
          <w:rFonts w:asciiTheme="minorHAnsi" w:eastAsia="Arial" w:hAnsiTheme="minorHAnsi" w:cstheme="minorHAnsi"/>
          <w:color w:val="000000"/>
          <w:sz w:val="20"/>
          <w:szCs w:val="20"/>
        </w:rPr>
        <w:t xml:space="preserve"> 053-2022-PCM, que aprueba el Reglamento de la Ley N° 31419</w:t>
      </w:r>
    </w:p>
    <w:p w14:paraId="06C2BAD1" w14:textId="734E4DAD" w:rsidR="00BD49BF" w:rsidRPr="001D45E7" w:rsidRDefault="0001678D" w:rsidP="0001678D">
      <w:pPr>
        <w:numPr>
          <w:ilvl w:val="0"/>
          <w:numId w:val="10"/>
        </w:numPr>
        <w:pBdr>
          <w:top w:val="nil"/>
          <w:left w:val="nil"/>
          <w:bottom w:val="nil"/>
          <w:right w:val="nil"/>
          <w:between w:val="nil"/>
        </w:pBdr>
        <w:ind w:left="720"/>
        <w:jc w:val="both"/>
        <w:rPr>
          <w:rFonts w:asciiTheme="minorHAnsi" w:eastAsia="Arial" w:hAnsiTheme="minorHAnsi" w:cstheme="minorHAnsi"/>
          <w:i/>
          <w:color w:val="767171"/>
          <w:sz w:val="20"/>
          <w:szCs w:val="20"/>
        </w:rPr>
      </w:pPr>
      <w:r w:rsidRPr="001D45E7">
        <w:rPr>
          <w:rFonts w:asciiTheme="minorHAnsi" w:eastAsia="Arial" w:hAnsiTheme="minorHAnsi" w:cstheme="minorHAnsi"/>
          <w:i/>
          <w:color w:val="767171"/>
          <w:sz w:val="20"/>
          <w:szCs w:val="20"/>
        </w:rPr>
        <w:t>Otras</w:t>
      </w:r>
      <w:r w:rsidRPr="001D45E7">
        <w:rPr>
          <w:rFonts w:asciiTheme="minorHAnsi" w:eastAsia="Arial" w:hAnsiTheme="minorHAnsi" w:cstheme="minorHAnsi"/>
          <w:color w:val="000000"/>
          <w:sz w:val="20"/>
          <w:szCs w:val="20"/>
        </w:rPr>
        <w:t xml:space="preserve"> </w:t>
      </w:r>
      <w:r w:rsidR="00670827" w:rsidRPr="001D45E7">
        <w:rPr>
          <w:rFonts w:asciiTheme="minorHAnsi" w:eastAsia="Arial" w:hAnsiTheme="minorHAnsi" w:cstheme="minorHAnsi"/>
          <w:i/>
          <w:color w:val="767171"/>
          <w:sz w:val="20"/>
          <w:szCs w:val="20"/>
        </w:rPr>
        <w:t>que apliquen a la entidad</w:t>
      </w:r>
    </w:p>
    <w:p w14:paraId="566C7AE4" w14:textId="77777777" w:rsidR="00BD49BF" w:rsidRPr="001D45E7" w:rsidRDefault="00BD49BF">
      <w:pPr>
        <w:pBdr>
          <w:top w:val="nil"/>
          <w:left w:val="nil"/>
          <w:bottom w:val="nil"/>
          <w:right w:val="nil"/>
          <w:between w:val="nil"/>
        </w:pBdr>
        <w:ind w:left="360"/>
        <w:jc w:val="both"/>
        <w:rPr>
          <w:rFonts w:asciiTheme="minorHAnsi" w:eastAsia="Arial" w:hAnsiTheme="minorHAnsi" w:cstheme="minorHAnsi"/>
          <w:b/>
          <w:color w:val="000000"/>
          <w:sz w:val="20"/>
          <w:szCs w:val="20"/>
        </w:rPr>
      </w:pPr>
    </w:p>
    <w:p w14:paraId="1AB36CD0" w14:textId="77777777" w:rsidR="00BD49BF" w:rsidRPr="001D45E7" w:rsidRDefault="00670827">
      <w:pPr>
        <w:numPr>
          <w:ilvl w:val="0"/>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DESARROLLO DE LA METODOLOGÍA</w:t>
      </w:r>
    </w:p>
    <w:p w14:paraId="7062199D" w14:textId="77777777" w:rsidR="00BD49BF" w:rsidRPr="001D45E7" w:rsidRDefault="00670827">
      <w:pPr>
        <w:tabs>
          <w:tab w:val="left" w:pos="426"/>
        </w:tabs>
        <w:ind w:left="360"/>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ab/>
      </w:r>
      <w:r w:rsidRPr="001D45E7">
        <w:rPr>
          <w:rFonts w:asciiTheme="minorHAnsi" w:eastAsia="Arial" w:hAnsiTheme="minorHAnsi" w:cstheme="minorHAnsi"/>
          <w:sz w:val="20"/>
          <w:szCs w:val="20"/>
        </w:rPr>
        <w:tab/>
      </w:r>
    </w:p>
    <w:p w14:paraId="7E7D82C2" w14:textId="77777777"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Sobre la entidad</w:t>
      </w:r>
    </w:p>
    <w:p w14:paraId="300E4DE1"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b/>
          <w:color w:val="000000"/>
          <w:sz w:val="20"/>
          <w:szCs w:val="20"/>
        </w:rPr>
      </w:pPr>
    </w:p>
    <w:tbl>
      <w:tblPr>
        <w:tblStyle w:val="a1"/>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1D45E7" w14:paraId="70D21821" w14:textId="77777777">
        <w:tc>
          <w:tcPr>
            <w:tcW w:w="8412" w:type="dxa"/>
          </w:tcPr>
          <w:p w14:paraId="2FCE7EE4" w14:textId="51CEE2DB" w:rsidR="00BD49BF" w:rsidRPr="001D45E7" w:rsidRDefault="0001678D">
            <w:p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Realice </w:t>
            </w:r>
            <w:r w:rsidR="00670827" w:rsidRPr="001D45E7">
              <w:rPr>
                <w:rFonts w:asciiTheme="minorHAnsi" w:eastAsia="Arial" w:hAnsiTheme="minorHAnsi" w:cstheme="minorHAnsi"/>
                <w:color w:val="767171"/>
              </w:rPr>
              <w:t>una breve descripción de la entidad (</w:t>
            </w:r>
            <w:r w:rsidR="004048E3" w:rsidRPr="001D45E7">
              <w:rPr>
                <w:rFonts w:asciiTheme="minorHAnsi" w:eastAsia="Arial" w:hAnsiTheme="minorHAnsi" w:cstheme="minorHAnsi"/>
                <w:color w:val="767171"/>
              </w:rPr>
              <w:t xml:space="preserve">norma de creación, </w:t>
            </w:r>
            <w:r w:rsidR="00670827" w:rsidRPr="001D45E7">
              <w:rPr>
                <w:rFonts w:asciiTheme="minorHAnsi" w:eastAsia="Arial" w:hAnsiTheme="minorHAnsi" w:cstheme="minorHAnsi"/>
                <w:color w:val="767171"/>
              </w:rPr>
              <w:t>función principal, régimen laboral</w:t>
            </w:r>
            <w:r w:rsidR="004048E3" w:rsidRPr="001D45E7">
              <w:rPr>
                <w:rFonts w:asciiTheme="minorHAnsi" w:eastAsia="Arial" w:hAnsiTheme="minorHAnsi" w:cstheme="minorHAnsi"/>
                <w:color w:val="767171"/>
              </w:rPr>
              <w:t xml:space="preserve"> bajo el cual fue creada</w:t>
            </w:r>
            <w:r w:rsidR="00670827" w:rsidRPr="001D45E7">
              <w:rPr>
                <w:rFonts w:asciiTheme="minorHAnsi" w:eastAsia="Arial" w:hAnsiTheme="minorHAnsi" w:cstheme="minorHAnsi"/>
                <w:color w:val="767171"/>
              </w:rPr>
              <w:t>).</w:t>
            </w:r>
          </w:p>
          <w:p w14:paraId="1FE6B59D" w14:textId="10E0B75B" w:rsidR="00BD49BF" w:rsidRPr="001D45E7" w:rsidRDefault="0001678D" w:rsidP="0001678D">
            <w:p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Asimismo, </w:t>
            </w:r>
            <w:r w:rsidR="00670827" w:rsidRPr="001D45E7">
              <w:rPr>
                <w:rFonts w:asciiTheme="minorHAnsi" w:eastAsia="Arial" w:hAnsiTheme="minorHAnsi" w:cstheme="minorHAnsi"/>
                <w:color w:val="767171"/>
              </w:rPr>
              <w:t>si se trata de un programa, proyecto u órgano desconcentrado, señal</w:t>
            </w:r>
            <w:r w:rsidRPr="001D45E7">
              <w:rPr>
                <w:rFonts w:asciiTheme="minorHAnsi" w:eastAsia="Arial" w:hAnsiTheme="minorHAnsi" w:cstheme="minorHAnsi"/>
                <w:color w:val="767171"/>
              </w:rPr>
              <w:t>e</w:t>
            </w:r>
            <w:r w:rsidR="00670827" w:rsidRPr="001D45E7">
              <w:rPr>
                <w:rFonts w:asciiTheme="minorHAnsi" w:eastAsia="Arial" w:hAnsiTheme="minorHAnsi" w:cstheme="minorHAnsi"/>
                <w:color w:val="767171"/>
              </w:rPr>
              <w:t xml:space="preserve"> a qué ministerio o gobierno regional se encuentra adscrito</w:t>
            </w:r>
            <w:r w:rsidRPr="001D45E7">
              <w:rPr>
                <w:rFonts w:asciiTheme="minorHAnsi" w:eastAsia="Arial" w:hAnsiTheme="minorHAnsi" w:cstheme="minorHAnsi"/>
                <w:color w:val="767171"/>
              </w:rPr>
              <w:t xml:space="preserve"> e indique </w:t>
            </w:r>
            <w:r w:rsidR="00CB6647" w:rsidRPr="001D45E7">
              <w:rPr>
                <w:rFonts w:asciiTheme="minorHAnsi" w:eastAsia="Arial" w:hAnsiTheme="minorHAnsi" w:cstheme="minorHAnsi"/>
                <w:color w:val="767171"/>
              </w:rPr>
              <w:t>y adjunt</w:t>
            </w:r>
            <w:r w:rsidRPr="001D45E7">
              <w:rPr>
                <w:rFonts w:asciiTheme="minorHAnsi" w:eastAsia="Arial" w:hAnsiTheme="minorHAnsi" w:cstheme="minorHAnsi"/>
                <w:color w:val="767171"/>
              </w:rPr>
              <w:t xml:space="preserve">e </w:t>
            </w:r>
            <w:r w:rsidR="00CB6647" w:rsidRPr="001D45E7">
              <w:rPr>
                <w:rFonts w:asciiTheme="minorHAnsi" w:eastAsia="Arial" w:hAnsiTheme="minorHAnsi" w:cstheme="minorHAnsi"/>
                <w:color w:val="767171"/>
              </w:rPr>
              <w:t xml:space="preserve">al expediente </w:t>
            </w:r>
            <w:r w:rsidRPr="001D45E7">
              <w:rPr>
                <w:rFonts w:asciiTheme="minorHAnsi" w:eastAsia="Arial" w:hAnsiTheme="minorHAnsi" w:cstheme="minorHAnsi"/>
                <w:color w:val="767171"/>
              </w:rPr>
              <w:t>el acto resolutivo</w:t>
            </w:r>
            <w:r w:rsidR="00CB6647" w:rsidRPr="001D45E7">
              <w:rPr>
                <w:rFonts w:asciiTheme="minorHAnsi" w:eastAsia="Arial" w:hAnsiTheme="minorHAnsi" w:cstheme="minorHAnsi"/>
                <w:color w:val="767171"/>
              </w:rPr>
              <w:t xml:space="preserve"> que la declara como </w:t>
            </w:r>
            <w:r w:rsidR="004048E3" w:rsidRPr="001D45E7">
              <w:rPr>
                <w:rFonts w:asciiTheme="minorHAnsi" w:eastAsia="Arial" w:hAnsiTheme="minorHAnsi" w:cstheme="minorHAnsi"/>
                <w:color w:val="767171"/>
              </w:rPr>
              <w:t>e</w:t>
            </w:r>
            <w:r w:rsidR="00670827" w:rsidRPr="001D45E7">
              <w:rPr>
                <w:rFonts w:asciiTheme="minorHAnsi" w:eastAsia="Arial" w:hAnsiTheme="minorHAnsi" w:cstheme="minorHAnsi"/>
                <w:color w:val="767171"/>
              </w:rPr>
              <w:t>ntidad Tipo B</w:t>
            </w:r>
            <w:r w:rsidR="004048E3" w:rsidRPr="001D45E7">
              <w:rPr>
                <w:rFonts w:asciiTheme="minorHAnsi" w:eastAsia="Arial" w:hAnsiTheme="minorHAnsi" w:cstheme="minorHAnsi"/>
                <w:color w:val="767171"/>
              </w:rPr>
              <w:t>, en cumplimiento de lo dispuesto en el literal a) del artículo IV del Reglamento General de la Ley N° 30057, Ley del Servicio Civil</w:t>
            </w:r>
            <w:r w:rsidR="00670827" w:rsidRPr="001D45E7">
              <w:rPr>
                <w:rFonts w:asciiTheme="minorHAnsi" w:eastAsia="Arial" w:hAnsiTheme="minorHAnsi" w:cstheme="minorHAnsi"/>
                <w:color w:val="767171"/>
              </w:rPr>
              <w:t>.</w:t>
            </w:r>
          </w:p>
        </w:tc>
      </w:tr>
    </w:tbl>
    <w:p w14:paraId="46F4B0DC" w14:textId="77777777" w:rsidR="00BD49BF" w:rsidRPr="001D45E7" w:rsidRDefault="00BD49BF">
      <w:pPr>
        <w:pBdr>
          <w:top w:val="nil"/>
          <w:left w:val="nil"/>
          <w:bottom w:val="nil"/>
          <w:right w:val="nil"/>
          <w:between w:val="nil"/>
        </w:pBdr>
        <w:jc w:val="both"/>
        <w:rPr>
          <w:rFonts w:asciiTheme="minorHAnsi" w:eastAsia="Arial" w:hAnsiTheme="minorHAnsi" w:cstheme="minorHAnsi"/>
          <w:color w:val="767171"/>
          <w:sz w:val="20"/>
          <w:szCs w:val="20"/>
        </w:rPr>
      </w:pPr>
    </w:p>
    <w:p w14:paraId="3431BFF7" w14:textId="77777777"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Instrumentos de gestión empleados:</w:t>
      </w:r>
    </w:p>
    <w:p w14:paraId="739E2A9D"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b/>
          <w:color w:val="000000"/>
          <w:sz w:val="20"/>
          <w:szCs w:val="20"/>
        </w:rPr>
      </w:pPr>
    </w:p>
    <w:tbl>
      <w:tblPr>
        <w:tblStyle w:val="a2"/>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1D45E7" w14:paraId="13F1AEAC" w14:textId="77777777">
        <w:tc>
          <w:tcPr>
            <w:tcW w:w="8412" w:type="dxa"/>
          </w:tcPr>
          <w:p w14:paraId="04B7A2EA" w14:textId="74B45E8B" w:rsidR="00BD49BF" w:rsidRPr="001D45E7" w:rsidRDefault="0001678D" w:rsidP="00D970F1">
            <w:pPr>
              <w:pBdr>
                <w:top w:val="nil"/>
                <w:left w:val="nil"/>
                <w:bottom w:val="nil"/>
                <w:right w:val="nil"/>
                <w:between w:val="nil"/>
              </w:pBdr>
              <w:jc w:val="both"/>
              <w:rPr>
                <w:rFonts w:asciiTheme="minorHAnsi" w:eastAsia="Arial" w:hAnsiTheme="minorHAnsi" w:cstheme="minorHAnsi"/>
                <w:b/>
                <w:color w:val="767171"/>
              </w:rPr>
            </w:pPr>
            <w:r w:rsidRPr="001D45E7">
              <w:rPr>
                <w:rFonts w:asciiTheme="minorHAnsi" w:eastAsia="Arial" w:hAnsiTheme="minorHAnsi" w:cstheme="minorHAnsi"/>
                <w:color w:val="767171"/>
              </w:rPr>
              <w:t>indique</w:t>
            </w:r>
            <w:r w:rsidR="00670827" w:rsidRPr="001D45E7">
              <w:rPr>
                <w:rFonts w:asciiTheme="minorHAnsi" w:eastAsia="Arial" w:hAnsiTheme="minorHAnsi" w:cstheme="minorHAnsi"/>
                <w:color w:val="767171"/>
              </w:rPr>
              <w:t xml:space="preserve"> los documentos de gestión vigentes con los cuales se formula la propuesta de CAP Provisional</w:t>
            </w:r>
            <w:r w:rsidRPr="001D45E7">
              <w:rPr>
                <w:rFonts w:asciiTheme="minorHAnsi" w:eastAsia="Arial" w:hAnsiTheme="minorHAnsi" w:cstheme="minorHAnsi"/>
                <w:color w:val="767171"/>
              </w:rPr>
              <w:t>. D</w:t>
            </w:r>
            <w:r w:rsidR="00D970F1">
              <w:rPr>
                <w:rFonts w:asciiTheme="minorHAnsi" w:eastAsia="Arial" w:hAnsiTheme="minorHAnsi" w:cstheme="minorHAnsi"/>
                <w:color w:val="767171"/>
              </w:rPr>
              <w:t xml:space="preserve">ichos documentos de gestión deben ser adjuntados en </w:t>
            </w:r>
            <w:r w:rsidRPr="001D45E7">
              <w:rPr>
                <w:rFonts w:asciiTheme="minorHAnsi" w:eastAsia="Arial" w:hAnsiTheme="minorHAnsi" w:cstheme="minorHAnsi"/>
                <w:color w:val="767171"/>
              </w:rPr>
              <w:t>e</w:t>
            </w:r>
            <w:r w:rsidR="00670827" w:rsidRPr="001D45E7">
              <w:rPr>
                <w:rFonts w:asciiTheme="minorHAnsi" w:eastAsia="Arial" w:hAnsiTheme="minorHAnsi" w:cstheme="minorHAnsi"/>
                <w:color w:val="767171"/>
              </w:rPr>
              <w:t xml:space="preserve">l expediente de </w:t>
            </w:r>
            <w:r w:rsidR="00D970F1">
              <w:rPr>
                <w:rFonts w:asciiTheme="minorHAnsi" w:eastAsia="Arial" w:hAnsiTheme="minorHAnsi" w:cstheme="minorHAnsi"/>
                <w:color w:val="767171"/>
              </w:rPr>
              <w:t>la propuesta de CAP Provisional, incluyendo</w:t>
            </w:r>
            <w:r w:rsidR="00670827" w:rsidRPr="001D45E7">
              <w:rPr>
                <w:rFonts w:asciiTheme="minorHAnsi" w:eastAsia="Arial" w:hAnsiTheme="minorHAnsi" w:cstheme="minorHAnsi"/>
                <w:color w:val="767171"/>
              </w:rPr>
              <w:t xml:space="preserve"> los dispositivos legales </w:t>
            </w:r>
            <w:r w:rsidRPr="001D45E7">
              <w:rPr>
                <w:rFonts w:asciiTheme="minorHAnsi" w:eastAsia="Arial" w:hAnsiTheme="minorHAnsi" w:cstheme="minorHAnsi"/>
                <w:color w:val="767171"/>
              </w:rPr>
              <w:t>que aprueban</w:t>
            </w:r>
            <w:r w:rsidR="00670827" w:rsidRPr="001D45E7">
              <w:rPr>
                <w:rFonts w:asciiTheme="minorHAnsi" w:eastAsia="Arial" w:hAnsiTheme="minorHAnsi" w:cstheme="minorHAnsi"/>
                <w:color w:val="767171"/>
              </w:rPr>
              <w:t xml:space="preserve"> los documentos de gestión, así como el texto completo de los mismos.</w:t>
            </w:r>
          </w:p>
        </w:tc>
      </w:tr>
    </w:tbl>
    <w:p w14:paraId="39C6B0C9"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b/>
          <w:color w:val="000000"/>
          <w:sz w:val="20"/>
          <w:szCs w:val="20"/>
        </w:rPr>
      </w:pPr>
    </w:p>
    <w:p w14:paraId="1678E09F" w14:textId="1C772742" w:rsidR="00BD49BF" w:rsidRPr="001D45E7" w:rsidRDefault="00670827">
      <w:pPr>
        <w:numPr>
          <w:ilvl w:val="0"/>
          <w:numId w:val="1"/>
        </w:numPr>
        <w:pBdr>
          <w:top w:val="nil"/>
          <w:left w:val="nil"/>
          <w:bottom w:val="nil"/>
          <w:right w:val="nil"/>
          <w:between w:val="nil"/>
        </w:pBdr>
        <w:tabs>
          <w:tab w:val="left" w:pos="426"/>
          <w:tab w:val="left" w:pos="1476"/>
        </w:tabs>
        <w:ind w:left="1068"/>
        <w:jc w:val="both"/>
        <w:rPr>
          <w:rFonts w:asciiTheme="minorHAnsi" w:eastAsia="Arial" w:hAnsiTheme="minorHAnsi" w:cstheme="minorHAnsi"/>
          <w:color w:val="767171"/>
          <w:sz w:val="20"/>
          <w:szCs w:val="20"/>
        </w:rPr>
      </w:pPr>
      <w:r w:rsidRPr="001D45E7">
        <w:rPr>
          <w:rFonts w:asciiTheme="minorHAnsi" w:eastAsia="Arial" w:hAnsiTheme="minorHAnsi" w:cstheme="minorHAnsi"/>
          <w:color w:val="000000"/>
          <w:sz w:val="20"/>
          <w:szCs w:val="20"/>
        </w:rPr>
        <w:t>Reglamento de Organización (ROF) o Manual de Operaciones (MOP)</w:t>
      </w:r>
      <w:r w:rsidR="004048E3" w:rsidRPr="001D45E7">
        <w:rPr>
          <w:rFonts w:asciiTheme="minorHAnsi" w:eastAsia="Arial" w:hAnsiTheme="minorHAnsi" w:cstheme="minorHAnsi"/>
          <w:color w:val="000000"/>
          <w:sz w:val="20"/>
          <w:szCs w:val="20"/>
        </w:rPr>
        <w:t>,</w:t>
      </w:r>
      <w:r w:rsidRPr="001D45E7">
        <w:rPr>
          <w:rFonts w:asciiTheme="minorHAnsi" w:eastAsia="Arial" w:hAnsiTheme="minorHAnsi" w:cstheme="minorHAnsi"/>
          <w:color w:val="000000"/>
          <w:sz w:val="20"/>
          <w:szCs w:val="20"/>
        </w:rPr>
        <w:t xml:space="preserve"> aprobado con</w:t>
      </w:r>
      <w:r w:rsidRPr="001D45E7">
        <w:rPr>
          <w:rFonts w:asciiTheme="minorHAnsi" w:eastAsia="Arial" w:hAnsiTheme="minorHAnsi" w:cstheme="minorHAnsi"/>
          <w:b/>
          <w:i/>
          <w:color w:val="002060"/>
          <w:sz w:val="20"/>
          <w:szCs w:val="20"/>
        </w:rPr>
        <w:t xml:space="preserve"> </w:t>
      </w:r>
      <w:r w:rsidRPr="001D45E7">
        <w:rPr>
          <w:rFonts w:asciiTheme="minorHAnsi" w:eastAsia="Arial" w:hAnsiTheme="minorHAnsi" w:cstheme="minorHAnsi"/>
          <w:color w:val="767171"/>
          <w:sz w:val="20"/>
          <w:szCs w:val="20"/>
        </w:rPr>
        <w:t>(señalar dispositivo legal de aprobación)</w:t>
      </w:r>
      <w:r w:rsidRPr="001D45E7">
        <w:rPr>
          <w:rFonts w:asciiTheme="minorHAnsi" w:eastAsia="Arial" w:hAnsiTheme="minorHAnsi" w:cstheme="minorHAnsi"/>
          <w:color w:val="000000"/>
          <w:sz w:val="20"/>
          <w:szCs w:val="20"/>
        </w:rPr>
        <w:t>,</w:t>
      </w:r>
      <w:r w:rsidRPr="001D45E7">
        <w:rPr>
          <w:rFonts w:asciiTheme="minorHAnsi" w:eastAsia="Arial" w:hAnsiTheme="minorHAnsi" w:cstheme="minorHAnsi"/>
          <w:color w:val="C00000"/>
          <w:sz w:val="20"/>
          <w:szCs w:val="20"/>
        </w:rPr>
        <w:t xml:space="preserve"> </w:t>
      </w:r>
      <w:r w:rsidRPr="001D45E7">
        <w:rPr>
          <w:rFonts w:asciiTheme="minorHAnsi" w:eastAsia="Arial" w:hAnsiTheme="minorHAnsi" w:cstheme="minorHAnsi"/>
          <w:color w:val="000000"/>
          <w:sz w:val="20"/>
          <w:szCs w:val="20"/>
        </w:rPr>
        <w:t xml:space="preserve">de fecha </w:t>
      </w:r>
      <w:proofErr w:type="spellStart"/>
      <w:r w:rsidRPr="001D45E7">
        <w:rPr>
          <w:rFonts w:asciiTheme="minorHAnsi" w:eastAsia="Arial" w:hAnsiTheme="minorHAnsi" w:cstheme="minorHAnsi"/>
          <w:color w:val="767171"/>
          <w:sz w:val="20"/>
          <w:szCs w:val="20"/>
        </w:rPr>
        <w:t>xx.</w:t>
      </w:r>
      <w:proofErr w:type="gramStart"/>
      <w:r w:rsidRPr="001D45E7">
        <w:rPr>
          <w:rFonts w:asciiTheme="minorHAnsi" w:eastAsia="Arial" w:hAnsiTheme="minorHAnsi" w:cstheme="minorHAnsi"/>
          <w:color w:val="767171"/>
          <w:sz w:val="20"/>
          <w:szCs w:val="20"/>
        </w:rPr>
        <w:t>xx.xxxx</w:t>
      </w:r>
      <w:proofErr w:type="spellEnd"/>
      <w:proofErr w:type="gramEnd"/>
      <w:r w:rsidRPr="001D45E7">
        <w:rPr>
          <w:rFonts w:asciiTheme="minorHAnsi" w:eastAsia="Arial" w:hAnsiTheme="minorHAnsi" w:cstheme="minorHAnsi"/>
          <w:color w:val="767171"/>
          <w:sz w:val="20"/>
          <w:szCs w:val="20"/>
        </w:rPr>
        <w:t xml:space="preserve">, </w:t>
      </w:r>
      <w:r w:rsidRPr="001D45E7">
        <w:rPr>
          <w:rFonts w:asciiTheme="minorHAnsi" w:eastAsia="Arial" w:hAnsiTheme="minorHAnsi" w:cstheme="minorHAnsi"/>
          <w:color w:val="000000"/>
          <w:sz w:val="20"/>
          <w:szCs w:val="20"/>
        </w:rPr>
        <w:t>publicado en</w:t>
      </w:r>
      <w:r w:rsidRPr="001D45E7">
        <w:rPr>
          <w:rFonts w:asciiTheme="minorHAnsi" w:eastAsia="Arial" w:hAnsiTheme="minorHAnsi" w:cstheme="minorHAnsi"/>
          <w:color w:val="C00000"/>
          <w:sz w:val="20"/>
          <w:szCs w:val="20"/>
        </w:rPr>
        <w:t xml:space="preserve"> </w:t>
      </w:r>
      <w:r w:rsidRPr="001D45E7">
        <w:rPr>
          <w:rFonts w:asciiTheme="minorHAnsi" w:eastAsia="Arial" w:hAnsiTheme="minorHAnsi" w:cstheme="minorHAnsi"/>
          <w:color w:val="767171"/>
          <w:sz w:val="20"/>
          <w:szCs w:val="20"/>
        </w:rPr>
        <w:t xml:space="preserve">(indicar diario de publicación) </w:t>
      </w:r>
      <w:r w:rsidRPr="001D45E7">
        <w:rPr>
          <w:rFonts w:asciiTheme="minorHAnsi" w:eastAsia="Arial" w:hAnsiTheme="minorHAnsi" w:cstheme="minorHAnsi"/>
          <w:color w:val="000000"/>
          <w:sz w:val="20"/>
          <w:szCs w:val="20"/>
        </w:rPr>
        <w:t xml:space="preserve">el </w:t>
      </w:r>
      <w:proofErr w:type="spellStart"/>
      <w:r w:rsidRPr="001D45E7">
        <w:rPr>
          <w:rFonts w:asciiTheme="minorHAnsi" w:eastAsia="Arial" w:hAnsiTheme="minorHAnsi" w:cstheme="minorHAnsi"/>
          <w:color w:val="767171"/>
          <w:sz w:val="20"/>
          <w:szCs w:val="20"/>
        </w:rPr>
        <w:t>xx.xx.xxxx</w:t>
      </w:r>
      <w:proofErr w:type="spellEnd"/>
      <w:r w:rsidRPr="001D45E7">
        <w:rPr>
          <w:rFonts w:asciiTheme="minorHAnsi" w:eastAsia="Arial" w:hAnsiTheme="minorHAnsi" w:cstheme="minorHAnsi"/>
          <w:color w:val="767171"/>
          <w:sz w:val="20"/>
          <w:szCs w:val="20"/>
        </w:rPr>
        <w:t>.</w:t>
      </w:r>
    </w:p>
    <w:p w14:paraId="364DDFD2" w14:textId="7A798890" w:rsidR="00BD49BF" w:rsidRPr="001D45E7" w:rsidRDefault="00670827">
      <w:pPr>
        <w:numPr>
          <w:ilvl w:val="0"/>
          <w:numId w:val="1"/>
        </w:numPr>
        <w:pBdr>
          <w:top w:val="nil"/>
          <w:left w:val="nil"/>
          <w:bottom w:val="nil"/>
          <w:right w:val="nil"/>
          <w:between w:val="nil"/>
        </w:pBdr>
        <w:tabs>
          <w:tab w:val="left" w:pos="426"/>
          <w:tab w:val="left" w:pos="1476"/>
        </w:tabs>
        <w:ind w:left="1068"/>
        <w:jc w:val="both"/>
        <w:rPr>
          <w:rFonts w:asciiTheme="minorHAnsi" w:eastAsia="Arial" w:hAnsiTheme="minorHAnsi" w:cstheme="minorHAnsi"/>
          <w:color w:val="767171"/>
          <w:sz w:val="20"/>
          <w:szCs w:val="20"/>
        </w:rPr>
      </w:pPr>
      <w:r w:rsidRPr="001D45E7">
        <w:rPr>
          <w:rFonts w:asciiTheme="minorHAnsi" w:eastAsia="Arial" w:hAnsiTheme="minorHAnsi" w:cstheme="minorHAnsi"/>
          <w:color w:val="000000"/>
          <w:sz w:val="20"/>
          <w:szCs w:val="20"/>
        </w:rPr>
        <w:t xml:space="preserve">Manual de </w:t>
      </w:r>
      <w:r w:rsidR="004048E3" w:rsidRPr="001D45E7">
        <w:rPr>
          <w:rFonts w:asciiTheme="minorHAnsi" w:eastAsia="Arial" w:hAnsiTheme="minorHAnsi" w:cstheme="minorHAnsi"/>
          <w:color w:val="000000"/>
          <w:sz w:val="20"/>
          <w:szCs w:val="20"/>
        </w:rPr>
        <w:t xml:space="preserve">Clasificador </w:t>
      </w:r>
      <w:r w:rsidRPr="001D45E7">
        <w:rPr>
          <w:rFonts w:asciiTheme="minorHAnsi" w:eastAsia="Arial" w:hAnsiTheme="minorHAnsi" w:cstheme="minorHAnsi"/>
          <w:color w:val="000000"/>
          <w:sz w:val="20"/>
          <w:szCs w:val="20"/>
        </w:rPr>
        <w:t xml:space="preserve">de </w:t>
      </w:r>
      <w:r w:rsidR="0001678D" w:rsidRPr="001D45E7">
        <w:rPr>
          <w:rFonts w:asciiTheme="minorHAnsi" w:eastAsia="Arial" w:hAnsiTheme="minorHAnsi" w:cstheme="minorHAnsi"/>
          <w:color w:val="000000"/>
          <w:sz w:val="20"/>
          <w:szCs w:val="20"/>
        </w:rPr>
        <w:t xml:space="preserve">Cargos </w:t>
      </w:r>
      <w:r w:rsidR="004048E3" w:rsidRPr="001D45E7">
        <w:rPr>
          <w:rFonts w:asciiTheme="minorHAnsi" w:eastAsia="Arial" w:hAnsiTheme="minorHAnsi" w:cstheme="minorHAnsi"/>
          <w:color w:val="000000"/>
          <w:sz w:val="20"/>
          <w:szCs w:val="20"/>
        </w:rPr>
        <w:t>(MCC)</w:t>
      </w:r>
      <w:r w:rsidR="004048E3" w:rsidRPr="001D45E7">
        <w:rPr>
          <w:rFonts w:asciiTheme="minorHAnsi" w:eastAsia="Arial" w:hAnsiTheme="minorHAnsi" w:cstheme="minorHAnsi"/>
          <w:sz w:val="20"/>
          <w:szCs w:val="20"/>
        </w:rPr>
        <w:t>,</w:t>
      </w:r>
      <w:r w:rsidRPr="001D45E7">
        <w:rPr>
          <w:rFonts w:asciiTheme="minorHAnsi" w:eastAsia="Arial" w:hAnsiTheme="minorHAnsi" w:cstheme="minorHAnsi"/>
          <w:color w:val="767171"/>
          <w:sz w:val="20"/>
          <w:szCs w:val="20"/>
        </w:rPr>
        <w:t xml:space="preserve"> </w:t>
      </w:r>
      <w:r w:rsidRPr="001D45E7">
        <w:rPr>
          <w:rFonts w:asciiTheme="minorHAnsi" w:eastAsia="Arial" w:hAnsiTheme="minorHAnsi" w:cstheme="minorHAnsi"/>
          <w:color w:val="000000"/>
          <w:sz w:val="20"/>
          <w:szCs w:val="20"/>
        </w:rPr>
        <w:t xml:space="preserve">aprobado </w:t>
      </w:r>
      <w:r w:rsidRPr="001D45E7">
        <w:rPr>
          <w:rFonts w:asciiTheme="minorHAnsi" w:eastAsia="Arial" w:hAnsiTheme="minorHAnsi" w:cstheme="minorHAnsi"/>
          <w:sz w:val="20"/>
          <w:szCs w:val="20"/>
        </w:rPr>
        <w:t>con</w:t>
      </w:r>
      <w:r w:rsidRPr="001D45E7">
        <w:rPr>
          <w:rFonts w:asciiTheme="minorHAnsi" w:eastAsia="Arial" w:hAnsiTheme="minorHAnsi" w:cstheme="minorHAnsi"/>
          <w:color w:val="767171"/>
          <w:sz w:val="20"/>
          <w:szCs w:val="20"/>
        </w:rPr>
        <w:t xml:space="preserve"> (señalar dispositivo legal de aprobación)</w:t>
      </w:r>
      <w:r w:rsidRPr="001D45E7">
        <w:rPr>
          <w:rFonts w:asciiTheme="minorHAnsi" w:eastAsia="Arial" w:hAnsiTheme="minorHAnsi" w:cstheme="minorHAnsi"/>
          <w:color w:val="000000"/>
          <w:sz w:val="20"/>
          <w:szCs w:val="20"/>
        </w:rPr>
        <w:t xml:space="preserve">, de fecha </w:t>
      </w:r>
      <w:proofErr w:type="spellStart"/>
      <w:r w:rsidRPr="001D45E7">
        <w:rPr>
          <w:rFonts w:asciiTheme="minorHAnsi" w:eastAsia="Arial" w:hAnsiTheme="minorHAnsi" w:cstheme="minorHAnsi"/>
          <w:color w:val="767171"/>
          <w:sz w:val="20"/>
          <w:szCs w:val="20"/>
        </w:rPr>
        <w:t>xx.</w:t>
      </w:r>
      <w:proofErr w:type="gramStart"/>
      <w:r w:rsidRPr="001D45E7">
        <w:rPr>
          <w:rFonts w:asciiTheme="minorHAnsi" w:eastAsia="Arial" w:hAnsiTheme="minorHAnsi" w:cstheme="minorHAnsi"/>
          <w:color w:val="767171"/>
          <w:sz w:val="20"/>
          <w:szCs w:val="20"/>
        </w:rPr>
        <w:t>xx.xxxx</w:t>
      </w:r>
      <w:proofErr w:type="spellEnd"/>
      <w:proofErr w:type="gramEnd"/>
    </w:p>
    <w:p w14:paraId="64904DA2" w14:textId="5E3F5FD8" w:rsidR="00BD49BF" w:rsidRPr="001D45E7" w:rsidRDefault="00670827">
      <w:pPr>
        <w:numPr>
          <w:ilvl w:val="0"/>
          <w:numId w:val="1"/>
        </w:numPr>
        <w:pBdr>
          <w:top w:val="nil"/>
          <w:left w:val="nil"/>
          <w:bottom w:val="nil"/>
          <w:right w:val="nil"/>
          <w:between w:val="nil"/>
        </w:pBdr>
        <w:tabs>
          <w:tab w:val="left" w:pos="426"/>
          <w:tab w:val="left" w:pos="1476"/>
        </w:tabs>
        <w:ind w:left="1068"/>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CAP</w:t>
      </w:r>
      <w:r w:rsidR="00CB6647" w:rsidRPr="001D45E7">
        <w:rPr>
          <w:rFonts w:asciiTheme="minorHAnsi" w:eastAsia="Arial" w:hAnsiTheme="minorHAnsi" w:cstheme="minorHAnsi"/>
          <w:color w:val="000000"/>
          <w:sz w:val="20"/>
          <w:szCs w:val="20"/>
        </w:rPr>
        <w:t xml:space="preserve"> </w:t>
      </w:r>
      <w:r w:rsidR="0001678D" w:rsidRPr="001D45E7">
        <w:rPr>
          <w:rFonts w:asciiTheme="minorHAnsi" w:eastAsia="Arial" w:hAnsiTheme="minorHAnsi" w:cstheme="minorHAnsi"/>
          <w:color w:val="000000"/>
          <w:sz w:val="20"/>
          <w:szCs w:val="20"/>
        </w:rPr>
        <w:t>o</w:t>
      </w:r>
      <w:r w:rsidR="00CB6647" w:rsidRPr="001D45E7">
        <w:rPr>
          <w:rFonts w:asciiTheme="minorHAnsi" w:eastAsia="Arial" w:hAnsiTheme="minorHAnsi" w:cstheme="minorHAnsi"/>
          <w:color w:val="000000"/>
          <w:sz w:val="20"/>
          <w:szCs w:val="20"/>
        </w:rPr>
        <w:t xml:space="preserve"> CAP Provisional</w:t>
      </w:r>
      <w:r w:rsidRPr="001D45E7">
        <w:rPr>
          <w:rFonts w:asciiTheme="minorHAnsi" w:eastAsia="Arial" w:hAnsiTheme="minorHAnsi" w:cstheme="minorHAnsi"/>
          <w:color w:val="000000"/>
          <w:sz w:val="20"/>
          <w:szCs w:val="20"/>
        </w:rPr>
        <w:t xml:space="preserve"> vigente aprobado con </w:t>
      </w:r>
      <w:r w:rsidRPr="001D45E7">
        <w:rPr>
          <w:rFonts w:asciiTheme="minorHAnsi" w:eastAsia="Arial" w:hAnsiTheme="minorHAnsi" w:cstheme="minorHAnsi"/>
          <w:color w:val="767171"/>
          <w:sz w:val="20"/>
          <w:szCs w:val="20"/>
        </w:rPr>
        <w:t>(señalar dispositivo legal de aprobación)</w:t>
      </w:r>
      <w:r w:rsidRPr="001D45E7">
        <w:rPr>
          <w:rFonts w:asciiTheme="minorHAnsi" w:eastAsia="Arial" w:hAnsiTheme="minorHAnsi" w:cstheme="minorHAnsi"/>
          <w:color w:val="000000"/>
          <w:sz w:val="20"/>
          <w:szCs w:val="20"/>
        </w:rPr>
        <w:t xml:space="preserve">, de fecha </w:t>
      </w:r>
      <w:proofErr w:type="spellStart"/>
      <w:r w:rsidRPr="001D45E7">
        <w:rPr>
          <w:rFonts w:asciiTheme="minorHAnsi" w:eastAsia="Arial" w:hAnsiTheme="minorHAnsi" w:cstheme="minorHAnsi"/>
          <w:color w:val="767171"/>
          <w:sz w:val="20"/>
          <w:szCs w:val="20"/>
        </w:rPr>
        <w:t>xx.</w:t>
      </w:r>
      <w:proofErr w:type="gramStart"/>
      <w:r w:rsidRPr="001D45E7">
        <w:rPr>
          <w:rFonts w:asciiTheme="minorHAnsi" w:eastAsia="Arial" w:hAnsiTheme="minorHAnsi" w:cstheme="minorHAnsi"/>
          <w:color w:val="767171"/>
          <w:sz w:val="20"/>
          <w:szCs w:val="20"/>
        </w:rPr>
        <w:t>xx.xxxx</w:t>
      </w:r>
      <w:proofErr w:type="spellEnd"/>
      <w:proofErr w:type="gramEnd"/>
    </w:p>
    <w:p w14:paraId="0EFF3199" w14:textId="77777777" w:rsidR="00BD49BF" w:rsidRPr="001D45E7" w:rsidRDefault="00BD49BF">
      <w:pPr>
        <w:tabs>
          <w:tab w:val="left" w:pos="426"/>
          <w:tab w:val="left" w:pos="1476"/>
        </w:tabs>
        <w:ind w:left="426"/>
        <w:jc w:val="both"/>
        <w:rPr>
          <w:rFonts w:asciiTheme="minorHAnsi" w:eastAsia="Arial" w:hAnsiTheme="minorHAnsi" w:cstheme="minorHAnsi"/>
          <w:sz w:val="20"/>
          <w:szCs w:val="20"/>
        </w:rPr>
      </w:pPr>
    </w:p>
    <w:p w14:paraId="7F7ACB6F" w14:textId="24B74F92" w:rsidR="00D970F1" w:rsidRPr="00950809" w:rsidRDefault="00D970F1">
      <w:pPr>
        <w:numPr>
          <w:ilvl w:val="1"/>
          <w:numId w:val="8"/>
        </w:numPr>
        <w:pBdr>
          <w:top w:val="nil"/>
          <w:left w:val="nil"/>
          <w:bottom w:val="nil"/>
          <w:right w:val="nil"/>
          <w:between w:val="nil"/>
        </w:pBdr>
        <w:jc w:val="both"/>
        <w:rPr>
          <w:rFonts w:asciiTheme="minorHAnsi" w:eastAsia="Arial" w:hAnsiTheme="minorHAnsi" w:cstheme="minorHAnsi"/>
          <w:b/>
          <w:sz w:val="20"/>
          <w:szCs w:val="20"/>
        </w:rPr>
      </w:pPr>
      <w:r w:rsidRPr="00950809">
        <w:rPr>
          <w:rFonts w:asciiTheme="minorHAnsi" w:eastAsia="Arial" w:hAnsiTheme="minorHAnsi" w:cstheme="minorHAnsi"/>
          <w:b/>
          <w:sz w:val="20"/>
          <w:szCs w:val="20"/>
        </w:rPr>
        <w:t>Precisiones</w:t>
      </w:r>
      <w:r w:rsidR="00103CEA" w:rsidRPr="00950809">
        <w:rPr>
          <w:rFonts w:asciiTheme="minorHAnsi" w:eastAsia="Arial" w:hAnsiTheme="minorHAnsi" w:cstheme="minorHAnsi"/>
          <w:b/>
          <w:sz w:val="20"/>
          <w:szCs w:val="20"/>
        </w:rPr>
        <w:t xml:space="preserve"> sobre el CAP / CAP P</w:t>
      </w:r>
      <w:r w:rsidRPr="00950809">
        <w:rPr>
          <w:rFonts w:asciiTheme="minorHAnsi" w:eastAsia="Arial" w:hAnsiTheme="minorHAnsi" w:cstheme="minorHAnsi"/>
          <w:b/>
          <w:sz w:val="20"/>
          <w:szCs w:val="20"/>
        </w:rPr>
        <w:t>rovisional vigente</w:t>
      </w:r>
    </w:p>
    <w:p w14:paraId="4155535A" w14:textId="349A059C" w:rsidR="00D970F1" w:rsidRDefault="00D970F1" w:rsidP="00D970F1">
      <w:pPr>
        <w:pBdr>
          <w:top w:val="nil"/>
          <w:left w:val="nil"/>
          <w:bottom w:val="nil"/>
          <w:right w:val="nil"/>
          <w:between w:val="nil"/>
        </w:pBdr>
        <w:ind w:left="792"/>
        <w:jc w:val="both"/>
        <w:rPr>
          <w:rFonts w:asciiTheme="minorHAnsi" w:eastAsia="Arial" w:hAnsiTheme="minorHAnsi" w:cstheme="minorHAnsi"/>
          <w:color w:val="000000"/>
          <w:sz w:val="20"/>
          <w:szCs w:val="20"/>
        </w:rPr>
      </w:pPr>
    </w:p>
    <w:tbl>
      <w:tblPr>
        <w:tblStyle w:val="Tablaconcuadrcula"/>
        <w:tblW w:w="0" w:type="auto"/>
        <w:tblInd w:w="792" w:type="dxa"/>
        <w:tblLook w:val="04A0" w:firstRow="1" w:lastRow="0" w:firstColumn="1" w:lastColumn="0" w:noHBand="0" w:noVBand="1"/>
      </w:tblPr>
      <w:tblGrid>
        <w:gridCol w:w="8412"/>
      </w:tblGrid>
      <w:tr w:rsidR="00D970F1" w14:paraId="182F7C78" w14:textId="77777777" w:rsidTr="00D970F1">
        <w:tc>
          <w:tcPr>
            <w:tcW w:w="9204" w:type="dxa"/>
          </w:tcPr>
          <w:p w14:paraId="313D90AF" w14:textId="0084E809" w:rsidR="00D970F1" w:rsidRPr="00D970F1" w:rsidRDefault="00D970F1" w:rsidP="00D970F1">
            <w:pPr>
              <w:jc w:val="both"/>
              <w:rPr>
                <w:rFonts w:asciiTheme="minorHAnsi" w:eastAsia="Arial" w:hAnsiTheme="minorHAnsi" w:cstheme="minorHAnsi"/>
                <w:color w:val="767171"/>
                <w:sz w:val="20"/>
              </w:rPr>
            </w:pPr>
            <w:r w:rsidRPr="00D970F1">
              <w:rPr>
                <w:rFonts w:asciiTheme="minorHAnsi" w:eastAsia="Arial" w:hAnsiTheme="minorHAnsi" w:cstheme="minorHAnsi"/>
                <w:color w:val="767171"/>
                <w:sz w:val="20"/>
              </w:rPr>
              <w:t>Indique la situación particular del CAP o CAP Provisional vigente, así como las acciones a seguir para corregir o aclarar tal situación, como, por ejemplo:</w:t>
            </w:r>
          </w:p>
          <w:p w14:paraId="2CEE4460" w14:textId="77777777" w:rsidR="00D970F1" w:rsidRPr="00D970F1" w:rsidRDefault="00D970F1" w:rsidP="00D970F1">
            <w:pPr>
              <w:jc w:val="both"/>
              <w:rPr>
                <w:rFonts w:asciiTheme="minorHAnsi" w:eastAsia="Arial" w:hAnsiTheme="minorHAnsi" w:cstheme="minorHAnsi"/>
                <w:color w:val="767171"/>
                <w:sz w:val="20"/>
              </w:rPr>
            </w:pPr>
          </w:p>
          <w:p w14:paraId="6446870B" w14:textId="6848DD68" w:rsidR="00D970F1" w:rsidRDefault="00D970F1" w:rsidP="00D970F1">
            <w:pPr>
              <w:pStyle w:val="Prrafodelista"/>
              <w:numPr>
                <w:ilvl w:val="0"/>
                <w:numId w:val="18"/>
              </w:numPr>
              <w:jc w:val="both"/>
              <w:rPr>
                <w:rFonts w:asciiTheme="minorHAnsi" w:eastAsia="Arial" w:hAnsiTheme="minorHAnsi" w:cstheme="minorHAnsi"/>
                <w:color w:val="767171"/>
                <w:sz w:val="20"/>
              </w:rPr>
            </w:pPr>
            <w:r w:rsidRPr="00D970F1">
              <w:rPr>
                <w:rFonts w:asciiTheme="minorHAnsi" w:eastAsia="Arial" w:hAnsiTheme="minorHAnsi" w:cstheme="minorHAnsi"/>
                <w:color w:val="767171"/>
                <w:sz w:val="20"/>
              </w:rPr>
              <w:t>Que dicho documento de gestión fue aprobado sin contar con la opinión favorable de SERVIR. De ser así la entidad debe informar que ha verificado la información de los servidores que ocupan cargos estructurales y/o posiciones bajo regímenes laborales del Decreto Legislativo N° 276 y Decreto Legislativo N° 728 y Carre</w:t>
            </w:r>
            <w:r w:rsidR="00BB2A90">
              <w:rPr>
                <w:rFonts w:asciiTheme="minorHAnsi" w:eastAsia="Arial" w:hAnsiTheme="minorHAnsi" w:cstheme="minorHAnsi"/>
                <w:color w:val="767171"/>
                <w:sz w:val="20"/>
              </w:rPr>
              <w:t>ras Especiales, de corresponder para que estos sigan considerándose como tal en la propuesta de CAP Provisional.</w:t>
            </w:r>
            <w:r w:rsidR="009D5A0E">
              <w:rPr>
                <w:rFonts w:asciiTheme="minorHAnsi" w:eastAsia="Arial" w:hAnsiTheme="minorHAnsi" w:cstheme="minorHAnsi"/>
                <w:color w:val="767171"/>
                <w:sz w:val="20"/>
              </w:rPr>
              <w:t xml:space="preserve"> Tener en cuenta las indicaciones precisadas en el desarrollo del supuesto 4.</w:t>
            </w:r>
          </w:p>
          <w:p w14:paraId="5C38611F" w14:textId="77777777" w:rsidR="00BB2A90" w:rsidRPr="00BB2A90" w:rsidRDefault="00BB2A90" w:rsidP="00BB2A90">
            <w:pPr>
              <w:jc w:val="both"/>
              <w:rPr>
                <w:rFonts w:asciiTheme="minorHAnsi" w:eastAsia="Arial" w:hAnsiTheme="minorHAnsi" w:cstheme="minorHAnsi"/>
                <w:color w:val="767171"/>
                <w:sz w:val="20"/>
              </w:rPr>
            </w:pPr>
          </w:p>
          <w:p w14:paraId="17C1B330" w14:textId="36D86005" w:rsidR="00D970F1" w:rsidRDefault="00BB2A90" w:rsidP="00BB2A90">
            <w:pPr>
              <w:pStyle w:val="Prrafodelista"/>
              <w:numPr>
                <w:ilvl w:val="0"/>
                <w:numId w:val="18"/>
              </w:numPr>
              <w:jc w:val="both"/>
              <w:rPr>
                <w:rFonts w:asciiTheme="minorHAnsi" w:eastAsia="Arial" w:hAnsiTheme="minorHAnsi" w:cstheme="minorHAnsi"/>
                <w:color w:val="767171"/>
                <w:sz w:val="20"/>
              </w:rPr>
            </w:pPr>
            <w:r w:rsidRPr="00D970F1">
              <w:rPr>
                <w:rFonts w:asciiTheme="minorHAnsi" w:eastAsia="Arial" w:hAnsiTheme="minorHAnsi" w:cstheme="minorHAnsi"/>
                <w:color w:val="767171"/>
                <w:sz w:val="20"/>
              </w:rPr>
              <w:t>Que dicho documento de gestión</w:t>
            </w:r>
            <w:r>
              <w:rPr>
                <w:rFonts w:asciiTheme="minorHAnsi" w:eastAsia="Arial" w:hAnsiTheme="minorHAnsi" w:cstheme="minorHAnsi"/>
                <w:color w:val="767171"/>
                <w:sz w:val="20"/>
              </w:rPr>
              <w:t xml:space="preserve"> cuenta con información o datos imprecisos, como puede ser no contar con información clara y expresa sobre la clasificación o situación de los cargos estructurales. De ser así, la entidad debe aclarar de manera detallada qué clasificación y/o situación le corresponde a cada posición del CAP vigente.</w:t>
            </w:r>
          </w:p>
          <w:p w14:paraId="6FE31D12" w14:textId="77777777" w:rsidR="00BB2A90" w:rsidRPr="00D970F1" w:rsidRDefault="00BB2A90" w:rsidP="00D970F1">
            <w:pPr>
              <w:jc w:val="both"/>
              <w:rPr>
                <w:rFonts w:asciiTheme="minorHAnsi" w:eastAsia="Arial" w:hAnsiTheme="minorHAnsi" w:cstheme="minorHAnsi"/>
                <w:color w:val="767171"/>
                <w:sz w:val="20"/>
              </w:rPr>
            </w:pPr>
          </w:p>
          <w:p w14:paraId="50C9DDB3" w14:textId="77777777" w:rsidR="00D970F1" w:rsidRPr="00E57E8E" w:rsidRDefault="00D970F1" w:rsidP="00BB2A90">
            <w:pPr>
              <w:pStyle w:val="Prrafodelista"/>
              <w:numPr>
                <w:ilvl w:val="0"/>
                <w:numId w:val="18"/>
              </w:numPr>
              <w:jc w:val="both"/>
              <w:rPr>
                <w:rFonts w:asciiTheme="minorHAnsi" w:eastAsia="Arial" w:hAnsiTheme="minorHAnsi" w:cstheme="minorHAnsi"/>
                <w:color w:val="767171"/>
                <w:sz w:val="20"/>
              </w:rPr>
            </w:pPr>
            <w:r w:rsidRPr="00D970F1">
              <w:rPr>
                <w:rFonts w:asciiTheme="minorHAnsi" w:eastAsia="Arial" w:hAnsiTheme="minorHAnsi" w:cstheme="minorHAnsi"/>
                <w:color w:val="767171"/>
                <w:sz w:val="20"/>
              </w:rPr>
              <w:t xml:space="preserve">Que </w:t>
            </w:r>
            <w:r w:rsidR="00BB2A90" w:rsidRPr="00D970F1">
              <w:rPr>
                <w:rFonts w:asciiTheme="minorHAnsi" w:eastAsia="Arial" w:hAnsiTheme="minorHAnsi" w:cstheme="minorHAnsi"/>
                <w:color w:val="767171"/>
                <w:sz w:val="20"/>
              </w:rPr>
              <w:t xml:space="preserve">dicho documento de gestión </w:t>
            </w:r>
            <w:r w:rsidRPr="00D970F1">
              <w:rPr>
                <w:rFonts w:asciiTheme="minorHAnsi" w:eastAsia="Arial" w:hAnsiTheme="minorHAnsi" w:cstheme="minorHAnsi"/>
                <w:color w:val="767171"/>
                <w:sz w:val="20"/>
              </w:rPr>
              <w:t>cuenta con cargos estructurales o posiciones bajo el Decreto Legislativo N° 1057</w:t>
            </w:r>
            <w:r w:rsidRPr="00D970F1">
              <w:rPr>
                <w:rFonts w:asciiTheme="minorHAnsi" w:eastAsia="Arial" w:hAnsiTheme="minorHAnsi" w:cstheme="minorHAnsi"/>
                <w:color w:val="767171"/>
                <w:sz w:val="20"/>
                <w:vertAlign w:val="superscript"/>
              </w:rPr>
              <w:footnoteReference w:id="1"/>
            </w:r>
            <w:r w:rsidRPr="00D970F1">
              <w:rPr>
                <w:rFonts w:asciiTheme="minorHAnsi" w:eastAsia="Arial" w:hAnsiTheme="minorHAnsi" w:cstheme="minorHAnsi"/>
                <w:color w:val="767171"/>
                <w:sz w:val="20"/>
              </w:rPr>
              <w:t>,  pero que en la propuesta de CAP Provisional están siendo eliminados, toda vez que en el CAP Provisional solo deben disponerse cargos estructurales y posiciones bajo regímenes laborales de</w:t>
            </w:r>
            <w:r w:rsidR="00BB2A90">
              <w:rPr>
                <w:rFonts w:asciiTheme="minorHAnsi" w:eastAsia="Arial" w:hAnsiTheme="minorHAnsi" w:cstheme="minorHAnsi"/>
                <w:color w:val="767171"/>
                <w:sz w:val="20"/>
              </w:rPr>
              <w:t xml:space="preserve"> los</w:t>
            </w:r>
            <w:r w:rsidRPr="00D970F1">
              <w:rPr>
                <w:rFonts w:asciiTheme="minorHAnsi" w:eastAsia="Arial" w:hAnsiTheme="minorHAnsi" w:cstheme="minorHAnsi"/>
                <w:color w:val="767171"/>
                <w:sz w:val="20"/>
              </w:rPr>
              <w:t xml:space="preserve"> Decreto</w:t>
            </w:r>
            <w:r w:rsidR="00BB2A90">
              <w:rPr>
                <w:rFonts w:asciiTheme="minorHAnsi" w:eastAsia="Arial" w:hAnsiTheme="minorHAnsi" w:cstheme="minorHAnsi"/>
                <w:color w:val="767171"/>
                <w:sz w:val="20"/>
              </w:rPr>
              <w:t>s</w:t>
            </w:r>
            <w:r w:rsidRPr="00D970F1">
              <w:rPr>
                <w:rFonts w:asciiTheme="minorHAnsi" w:eastAsia="Arial" w:hAnsiTheme="minorHAnsi" w:cstheme="minorHAnsi"/>
                <w:color w:val="767171"/>
                <w:sz w:val="20"/>
              </w:rPr>
              <w:t xml:space="preserve"> Legislativo</w:t>
            </w:r>
            <w:r w:rsidR="00BB2A90">
              <w:rPr>
                <w:rFonts w:asciiTheme="minorHAnsi" w:eastAsia="Arial" w:hAnsiTheme="minorHAnsi" w:cstheme="minorHAnsi"/>
                <w:color w:val="767171"/>
                <w:sz w:val="20"/>
              </w:rPr>
              <w:t>s</w:t>
            </w:r>
            <w:r w:rsidRPr="00D970F1">
              <w:rPr>
                <w:rFonts w:asciiTheme="minorHAnsi" w:eastAsia="Arial" w:hAnsiTheme="minorHAnsi" w:cstheme="minorHAnsi"/>
                <w:color w:val="767171"/>
                <w:sz w:val="20"/>
              </w:rPr>
              <w:t xml:space="preserve"> N° 276</w:t>
            </w:r>
            <w:r w:rsidR="00BB2A90">
              <w:rPr>
                <w:rFonts w:asciiTheme="minorHAnsi" w:eastAsia="Arial" w:hAnsiTheme="minorHAnsi" w:cstheme="minorHAnsi"/>
                <w:color w:val="767171"/>
                <w:sz w:val="20"/>
              </w:rPr>
              <w:t>,</w:t>
            </w:r>
            <w:r w:rsidRPr="00D970F1">
              <w:rPr>
                <w:rFonts w:asciiTheme="minorHAnsi" w:eastAsia="Arial" w:hAnsiTheme="minorHAnsi" w:cstheme="minorHAnsi"/>
                <w:color w:val="767171"/>
                <w:sz w:val="20"/>
              </w:rPr>
              <w:t xml:space="preserve"> N° 728 y Carreras Especiales.</w:t>
            </w:r>
          </w:p>
          <w:p w14:paraId="68805C41" w14:textId="77777777" w:rsidR="00E57E8E" w:rsidRPr="00E57E8E" w:rsidRDefault="00E57E8E" w:rsidP="00E57E8E">
            <w:pPr>
              <w:pStyle w:val="Prrafodelista"/>
              <w:ind w:left="360"/>
              <w:jc w:val="both"/>
              <w:rPr>
                <w:rFonts w:asciiTheme="minorHAnsi" w:eastAsia="Arial" w:hAnsiTheme="minorHAnsi" w:cstheme="minorHAnsi"/>
                <w:color w:val="767171"/>
                <w:sz w:val="20"/>
              </w:rPr>
            </w:pPr>
          </w:p>
          <w:p w14:paraId="379CDF4E" w14:textId="2C013DC1" w:rsidR="00E57E8E" w:rsidRDefault="00E57E8E" w:rsidP="00BB2A90">
            <w:pPr>
              <w:pStyle w:val="Prrafodelista"/>
              <w:numPr>
                <w:ilvl w:val="0"/>
                <w:numId w:val="18"/>
              </w:numPr>
              <w:jc w:val="both"/>
              <w:rPr>
                <w:rFonts w:asciiTheme="minorHAnsi" w:eastAsia="Arial" w:hAnsiTheme="minorHAnsi" w:cstheme="minorHAnsi"/>
                <w:color w:val="000000"/>
                <w:sz w:val="20"/>
                <w:szCs w:val="20"/>
              </w:rPr>
            </w:pPr>
            <w:r w:rsidRPr="00E57E8E">
              <w:rPr>
                <w:rFonts w:asciiTheme="minorHAnsi" w:eastAsia="Arial" w:hAnsiTheme="minorHAnsi" w:cstheme="minorHAnsi"/>
                <w:color w:val="767171"/>
                <w:sz w:val="20"/>
              </w:rPr>
              <w:t>Otra situación que la entidad considere necesario explicar.</w:t>
            </w:r>
          </w:p>
        </w:tc>
      </w:tr>
    </w:tbl>
    <w:p w14:paraId="13D61149" w14:textId="5CD6770D" w:rsidR="00D970F1" w:rsidRDefault="00D970F1" w:rsidP="00D970F1">
      <w:pPr>
        <w:pBdr>
          <w:top w:val="nil"/>
          <w:left w:val="nil"/>
          <w:bottom w:val="nil"/>
          <w:right w:val="nil"/>
          <w:between w:val="nil"/>
        </w:pBdr>
        <w:ind w:left="792"/>
        <w:jc w:val="both"/>
        <w:rPr>
          <w:rFonts w:asciiTheme="minorHAnsi" w:eastAsia="Arial" w:hAnsiTheme="minorHAnsi" w:cstheme="minorHAnsi"/>
          <w:color w:val="000000"/>
          <w:sz w:val="20"/>
          <w:szCs w:val="20"/>
        </w:rPr>
      </w:pPr>
    </w:p>
    <w:p w14:paraId="2AA2272F" w14:textId="77777777" w:rsidR="00D970F1" w:rsidRPr="00D970F1" w:rsidRDefault="00D970F1" w:rsidP="00D970F1">
      <w:pPr>
        <w:pBdr>
          <w:top w:val="nil"/>
          <w:left w:val="nil"/>
          <w:bottom w:val="nil"/>
          <w:right w:val="nil"/>
          <w:between w:val="nil"/>
        </w:pBdr>
        <w:ind w:left="792"/>
        <w:jc w:val="both"/>
        <w:rPr>
          <w:rFonts w:asciiTheme="minorHAnsi" w:eastAsia="Arial" w:hAnsiTheme="minorHAnsi" w:cstheme="minorHAnsi"/>
          <w:color w:val="000000"/>
          <w:sz w:val="20"/>
          <w:szCs w:val="20"/>
        </w:rPr>
      </w:pPr>
    </w:p>
    <w:p w14:paraId="6AFADDFC" w14:textId="234A9675"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color w:val="000000"/>
          <w:sz w:val="20"/>
          <w:szCs w:val="20"/>
        </w:rPr>
      </w:pPr>
      <w:r w:rsidRPr="001D45E7">
        <w:rPr>
          <w:rFonts w:asciiTheme="minorHAnsi" w:eastAsia="Arial" w:hAnsiTheme="minorHAnsi" w:cstheme="minorHAnsi"/>
          <w:b/>
          <w:color w:val="000000"/>
          <w:sz w:val="20"/>
          <w:szCs w:val="20"/>
        </w:rPr>
        <w:t>Definición del supuesto que fundamenta la aprobación del CAP Provisional</w:t>
      </w:r>
    </w:p>
    <w:p w14:paraId="3522F8E6" w14:textId="77777777" w:rsidR="00BD49BF" w:rsidRPr="001D45E7" w:rsidRDefault="00BD49BF">
      <w:pPr>
        <w:pBdr>
          <w:top w:val="nil"/>
          <w:left w:val="nil"/>
          <w:bottom w:val="nil"/>
          <w:right w:val="nil"/>
          <w:between w:val="nil"/>
        </w:pBdr>
        <w:jc w:val="both"/>
        <w:rPr>
          <w:rFonts w:asciiTheme="minorHAnsi" w:eastAsia="Arial" w:hAnsiTheme="minorHAnsi" w:cstheme="minorHAnsi"/>
          <w:color w:val="000000"/>
          <w:sz w:val="20"/>
          <w:szCs w:val="20"/>
        </w:rPr>
      </w:pPr>
    </w:p>
    <w:tbl>
      <w:tblPr>
        <w:tblStyle w:val="a4"/>
        <w:tblW w:w="8363" w:type="dxa"/>
        <w:tblInd w:w="8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363"/>
      </w:tblGrid>
      <w:tr w:rsidR="00BD49BF" w:rsidRPr="001D45E7" w14:paraId="0E950AC5" w14:textId="77777777">
        <w:tc>
          <w:tcPr>
            <w:tcW w:w="8363" w:type="dxa"/>
          </w:tcPr>
          <w:p w14:paraId="19B34CC6" w14:textId="0AC7EDE0" w:rsidR="00103CEA" w:rsidRPr="001D45E7" w:rsidRDefault="0001678D" w:rsidP="00103CEA">
            <w:p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Indique </w:t>
            </w:r>
            <w:r w:rsidR="00670827" w:rsidRPr="001D45E7">
              <w:rPr>
                <w:rFonts w:asciiTheme="minorHAnsi" w:eastAsia="Arial" w:hAnsiTheme="minorHAnsi" w:cstheme="minorHAnsi"/>
                <w:color w:val="767171"/>
              </w:rPr>
              <w:t xml:space="preserve">cuál o cuáles son los supuestos </w:t>
            </w:r>
            <w:r w:rsidRPr="001D45E7">
              <w:rPr>
                <w:rFonts w:asciiTheme="minorHAnsi" w:eastAsia="Arial" w:hAnsiTheme="minorHAnsi" w:cstheme="minorHAnsi"/>
                <w:color w:val="767171"/>
              </w:rPr>
              <w:t xml:space="preserve">que invoca para formular </w:t>
            </w:r>
            <w:r w:rsidR="00670827" w:rsidRPr="001D45E7">
              <w:rPr>
                <w:rFonts w:asciiTheme="minorHAnsi" w:eastAsia="Arial" w:hAnsiTheme="minorHAnsi" w:cstheme="minorHAnsi"/>
                <w:color w:val="767171"/>
              </w:rPr>
              <w:t xml:space="preserve">la propuesta de CAP Provisional, desarrollando la explicación </w:t>
            </w:r>
            <w:r w:rsidRPr="001D45E7">
              <w:rPr>
                <w:rFonts w:asciiTheme="minorHAnsi" w:eastAsia="Arial" w:hAnsiTheme="minorHAnsi" w:cstheme="minorHAnsi"/>
                <w:color w:val="767171"/>
              </w:rPr>
              <w:t>correspondiente por cada supuesto invocado.</w:t>
            </w:r>
          </w:p>
        </w:tc>
      </w:tr>
    </w:tbl>
    <w:p w14:paraId="06CADBF2" w14:textId="77777777" w:rsidR="00BD49BF" w:rsidRPr="001D45E7" w:rsidRDefault="00BD49BF">
      <w:pPr>
        <w:pBdr>
          <w:top w:val="nil"/>
          <w:left w:val="nil"/>
          <w:bottom w:val="nil"/>
          <w:right w:val="nil"/>
          <w:between w:val="nil"/>
        </w:pBdr>
        <w:jc w:val="both"/>
        <w:rPr>
          <w:rFonts w:asciiTheme="minorHAnsi" w:eastAsia="Arial" w:hAnsiTheme="minorHAnsi" w:cstheme="minorHAnsi"/>
          <w:color w:val="000000"/>
          <w:sz w:val="20"/>
          <w:szCs w:val="20"/>
        </w:rPr>
      </w:pPr>
    </w:p>
    <w:p w14:paraId="2F64851E" w14:textId="77777777" w:rsidR="00BD49BF" w:rsidRPr="001D45E7" w:rsidRDefault="00670827">
      <w:pPr>
        <w:ind w:left="792"/>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La propuesta de CAP Provisional se sustenta </w:t>
      </w:r>
      <w:r w:rsidR="00AE1D03" w:rsidRPr="001D45E7">
        <w:rPr>
          <w:rFonts w:asciiTheme="minorHAnsi" w:eastAsia="Arial" w:hAnsiTheme="minorHAnsi" w:cstheme="minorHAnsi"/>
          <w:sz w:val="20"/>
          <w:szCs w:val="20"/>
        </w:rPr>
        <w:t>en (los) siguiente(s) supuesto(s):</w:t>
      </w:r>
    </w:p>
    <w:p w14:paraId="3E539E33" w14:textId="77777777" w:rsidR="00BD49BF" w:rsidRPr="001D45E7" w:rsidRDefault="00BD49BF">
      <w:pPr>
        <w:jc w:val="both"/>
        <w:rPr>
          <w:rFonts w:asciiTheme="minorHAnsi" w:eastAsia="Arial" w:hAnsiTheme="minorHAnsi" w:cstheme="minorHAnsi"/>
          <w:i/>
          <w:color w:val="002060"/>
          <w:sz w:val="20"/>
          <w:szCs w:val="20"/>
        </w:rPr>
      </w:pPr>
    </w:p>
    <w:p w14:paraId="28E8DD40" w14:textId="77777777" w:rsidR="00AE1D03" w:rsidRPr="001D45E7" w:rsidRDefault="00AE1D03" w:rsidP="00AE1D03">
      <w:pPr>
        <w:ind w:left="792"/>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Supuesto 1 “</w:t>
      </w:r>
      <w:r w:rsidRPr="001D45E7">
        <w:rPr>
          <w:rFonts w:asciiTheme="minorHAnsi" w:eastAsia="Arial" w:hAnsiTheme="minorHAnsi" w:cstheme="minorHAnsi"/>
          <w:b/>
          <w:sz w:val="20"/>
          <w:szCs w:val="20"/>
        </w:rPr>
        <w:t>Reorganización, asignación o reasignación de funciones</w:t>
      </w:r>
      <w:r w:rsidRPr="001D45E7">
        <w:rPr>
          <w:rFonts w:asciiTheme="minorHAnsi" w:eastAsia="Arial" w:hAnsiTheme="minorHAnsi" w:cstheme="minorHAnsi"/>
          <w:sz w:val="20"/>
          <w:szCs w:val="20"/>
        </w:rPr>
        <w:t>”, el mismo que prescribe lo siguiente:</w:t>
      </w:r>
    </w:p>
    <w:p w14:paraId="087CA81C" w14:textId="77777777" w:rsidR="00AE1D03" w:rsidRPr="001D45E7" w:rsidRDefault="00AE1D03" w:rsidP="00AE1D03">
      <w:pPr>
        <w:ind w:left="792"/>
        <w:jc w:val="both"/>
        <w:rPr>
          <w:rFonts w:asciiTheme="minorHAnsi" w:eastAsia="Arial" w:hAnsiTheme="minorHAnsi" w:cstheme="minorHAnsi"/>
          <w:sz w:val="20"/>
          <w:szCs w:val="20"/>
        </w:rPr>
      </w:pPr>
    </w:p>
    <w:p w14:paraId="3149F511" w14:textId="3E8B2420" w:rsidR="00BD49BF" w:rsidRPr="001D45E7" w:rsidRDefault="00AE1D03" w:rsidP="00AE1D03">
      <w:pPr>
        <w:ind w:left="1134" w:right="425"/>
        <w:jc w:val="both"/>
        <w:rPr>
          <w:rFonts w:asciiTheme="minorHAnsi" w:eastAsia="Arial" w:hAnsiTheme="minorHAnsi" w:cstheme="minorHAnsi"/>
          <w:i/>
          <w:sz w:val="20"/>
          <w:szCs w:val="20"/>
        </w:rPr>
      </w:pPr>
      <w:r w:rsidRPr="001D45E7">
        <w:rPr>
          <w:rFonts w:asciiTheme="minorHAnsi" w:eastAsia="Arial" w:hAnsiTheme="minorHAnsi" w:cstheme="minorHAnsi"/>
          <w:i/>
          <w:sz w:val="20"/>
          <w:szCs w:val="20"/>
        </w:rPr>
        <w:t xml:space="preserve">“Las entidades públicas que, a través de una norma sustantiva, vean incrementadas o reducidas sus competencias y/o funciones, y requieran la creación o reducción de </w:t>
      </w:r>
      <w:r w:rsidR="0001678D" w:rsidRPr="001D45E7">
        <w:rPr>
          <w:rFonts w:asciiTheme="minorHAnsi" w:eastAsia="Arial" w:hAnsiTheme="minorHAnsi" w:cstheme="minorHAnsi"/>
          <w:i/>
          <w:sz w:val="20"/>
          <w:szCs w:val="20"/>
        </w:rPr>
        <w:t>cargos estructurales</w:t>
      </w:r>
      <w:r w:rsidRPr="001D45E7">
        <w:rPr>
          <w:rFonts w:asciiTheme="minorHAnsi" w:eastAsia="Arial" w:hAnsiTheme="minorHAnsi" w:cstheme="minorHAnsi"/>
          <w:i/>
          <w:sz w:val="20"/>
          <w:szCs w:val="20"/>
        </w:rPr>
        <w:t xml:space="preserve"> vinculados a la implementación, o no, de dichas competencias y/o funciones, pueden hacer uso de este supuesto; tomando en consideración los criterios presentados en el numeral 6.2.2 de la presente directiva</w:t>
      </w:r>
      <w:r w:rsidR="008126B2" w:rsidRPr="001D45E7">
        <w:rPr>
          <w:rFonts w:asciiTheme="minorHAnsi" w:eastAsia="Arial" w:hAnsiTheme="minorHAnsi" w:cstheme="minorHAnsi"/>
          <w:i/>
          <w:sz w:val="20"/>
          <w:szCs w:val="20"/>
        </w:rPr>
        <w:t>. Asimismo, si como resultado de lo dispuesto en una norma de ese tipo, las entidades reciben y/o transfieren servidores(as) bajo los regímenes laborales de los Decretos Legislativos N° 276 y 728, y/o de las carreras especiales, también pueden emplear este supuesto para llevar a cabo las acciones de reorganización que correspondan</w:t>
      </w:r>
      <w:r w:rsidRPr="001D45E7">
        <w:rPr>
          <w:rFonts w:asciiTheme="minorHAnsi" w:eastAsia="Arial" w:hAnsiTheme="minorHAnsi" w:cstheme="minorHAnsi"/>
          <w:i/>
          <w:sz w:val="20"/>
          <w:szCs w:val="20"/>
        </w:rPr>
        <w:t>”</w:t>
      </w:r>
    </w:p>
    <w:p w14:paraId="7D4B5E2B" w14:textId="77777777" w:rsidR="00AE1D03" w:rsidRPr="001D45E7" w:rsidRDefault="00AE1D03" w:rsidP="00AE1D03">
      <w:pPr>
        <w:ind w:left="1134" w:right="425"/>
        <w:jc w:val="both"/>
        <w:rPr>
          <w:rFonts w:asciiTheme="minorHAnsi" w:eastAsia="Arial" w:hAnsiTheme="minorHAnsi" w:cstheme="minorHAnsi"/>
          <w:i/>
          <w:sz w:val="20"/>
          <w:szCs w:val="20"/>
        </w:rPr>
      </w:pPr>
    </w:p>
    <w:p w14:paraId="4F68A563" w14:textId="09C821C0" w:rsidR="00BD49BF" w:rsidRPr="001D45E7" w:rsidRDefault="004934ED">
      <w:pPr>
        <w:ind w:left="712"/>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lastRenderedPageBreak/>
        <w:t>S</w:t>
      </w:r>
      <w:r w:rsidR="00670827" w:rsidRPr="001D45E7">
        <w:rPr>
          <w:rFonts w:asciiTheme="minorHAnsi" w:eastAsia="Arial" w:hAnsiTheme="minorHAnsi" w:cstheme="minorHAnsi"/>
          <w:sz w:val="20"/>
          <w:szCs w:val="20"/>
        </w:rPr>
        <w:t>e aplica dicho supuesto con la finalidad de crear</w:t>
      </w:r>
      <w:r w:rsidR="00CB6647" w:rsidRPr="001D45E7">
        <w:rPr>
          <w:rFonts w:asciiTheme="minorHAnsi" w:eastAsia="Arial" w:hAnsiTheme="minorHAnsi" w:cstheme="minorHAnsi"/>
          <w:sz w:val="20"/>
          <w:szCs w:val="20"/>
        </w:rPr>
        <w:t>/eliminar</w:t>
      </w:r>
      <w:r w:rsidR="00670827" w:rsidRPr="001D45E7">
        <w:rPr>
          <w:rFonts w:asciiTheme="minorHAnsi" w:eastAsia="Arial" w:hAnsiTheme="minorHAnsi" w:cstheme="minorHAnsi"/>
          <w:sz w:val="20"/>
          <w:szCs w:val="20"/>
        </w:rPr>
        <w:t xml:space="preserve"> </w:t>
      </w:r>
      <w:r w:rsidR="00670827" w:rsidRPr="001D45E7">
        <w:rPr>
          <w:rFonts w:asciiTheme="minorHAnsi" w:eastAsia="Arial" w:hAnsiTheme="minorHAnsi" w:cstheme="minorHAnsi"/>
          <w:color w:val="767171"/>
          <w:sz w:val="20"/>
          <w:szCs w:val="20"/>
        </w:rPr>
        <w:t xml:space="preserve">(indicar cantidad) </w:t>
      </w:r>
      <w:r w:rsidR="00670827" w:rsidRPr="001D45E7">
        <w:rPr>
          <w:rFonts w:asciiTheme="minorHAnsi" w:eastAsia="Arial" w:hAnsiTheme="minorHAnsi" w:cstheme="minorHAnsi"/>
          <w:sz w:val="20"/>
          <w:szCs w:val="20"/>
        </w:rPr>
        <w:t xml:space="preserve">de </w:t>
      </w:r>
      <w:r w:rsidR="0001678D" w:rsidRPr="001D45E7">
        <w:rPr>
          <w:rFonts w:asciiTheme="minorHAnsi" w:eastAsia="Arial" w:hAnsiTheme="minorHAnsi" w:cstheme="minorHAnsi"/>
          <w:sz w:val="20"/>
          <w:szCs w:val="20"/>
        </w:rPr>
        <w:t>cargos estructurales</w:t>
      </w:r>
      <w:r w:rsidR="006075C4" w:rsidRPr="001D45E7">
        <w:rPr>
          <w:rFonts w:asciiTheme="minorHAnsi" w:eastAsia="Arial" w:hAnsiTheme="minorHAnsi" w:cstheme="minorHAnsi"/>
          <w:sz w:val="20"/>
          <w:szCs w:val="20"/>
        </w:rPr>
        <w:t xml:space="preserve"> en un total de </w:t>
      </w:r>
      <w:r w:rsidR="006075C4" w:rsidRPr="001D45E7">
        <w:rPr>
          <w:rFonts w:asciiTheme="minorHAnsi" w:eastAsia="Arial" w:hAnsiTheme="minorHAnsi" w:cstheme="minorHAnsi"/>
          <w:color w:val="767171" w:themeColor="background2" w:themeShade="80"/>
          <w:sz w:val="20"/>
          <w:szCs w:val="20"/>
        </w:rPr>
        <w:t xml:space="preserve">(indicar cantidad) </w:t>
      </w:r>
      <w:r w:rsidR="001E4F77" w:rsidRPr="001D45E7">
        <w:rPr>
          <w:rFonts w:asciiTheme="minorHAnsi" w:eastAsia="Arial" w:hAnsiTheme="minorHAnsi" w:cstheme="minorHAnsi"/>
          <w:sz w:val="20"/>
          <w:szCs w:val="20"/>
        </w:rPr>
        <w:t>posiciones</w:t>
      </w:r>
      <w:r w:rsidR="00670827" w:rsidRPr="001D45E7">
        <w:rPr>
          <w:rFonts w:asciiTheme="minorHAnsi" w:eastAsia="Arial" w:hAnsiTheme="minorHAnsi" w:cstheme="minorHAnsi"/>
          <w:sz w:val="20"/>
          <w:szCs w:val="20"/>
        </w:rPr>
        <w:t xml:space="preserve">, toda vez que con fecha </w:t>
      </w:r>
      <w:r w:rsidR="00670827" w:rsidRPr="001D45E7">
        <w:rPr>
          <w:rFonts w:asciiTheme="minorHAnsi" w:eastAsia="Arial" w:hAnsiTheme="minorHAnsi" w:cstheme="minorHAnsi"/>
          <w:color w:val="767171"/>
          <w:sz w:val="20"/>
          <w:szCs w:val="20"/>
        </w:rPr>
        <w:t xml:space="preserve">(señalar fecha) </w:t>
      </w:r>
      <w:r w:rsidR="00670827" w:rsidRPr="001D45E7">
        <w:rPr>
          <w:rFonts w:asciiTheme="minorHAnsi" w:eastAsia="Arial" w:hAnsiTheme="minorHAnsi" w:cstheme="minorHAnsi"/>
          <w:sz w:val="20"/>
          <w:szCs w:val="20"/>
        </w:rPr>
        <w:t xml:space="preserve">se publicó en el </w:t>
      </w:r>
      <w:r w:rsidR="00670827" w:rsidRPr="001D45E7">
        <w:rPr>
          <w:rFonts w:asciiTheme="minorHAnsi" w:eastAsia="Arial" w:hAnsiTheme="minorHAnsi" w:cstheme="minorHAnsi"/>
          <w:color w:val="767171"/>
          <w:sz w:val="20"/>
          <w:szCs w:val="20"/>
        </w:rPr>
        <w:t>(indicar el medio de publicación</w:t>
      </w:r>
      <w:r w:rsidR="00670827" w:rsidRPr="001D45E7">
        <w:rPr>
          <w:rFonts w:asciiTheme="minorHAnsi" w:eastAsia="Arial" w:hAnsiTheme="minorHAnsi" w:cstheme="minorHAnsi"/>
          <w:color w:val="767171"/>
          <w:sz w:val="20"/>
          <w:szCs w:val="20"/>
          <w:vertAlign w:val="superscript"/>
        </w:rPr>
        <w:footnoteReference w:id="2"/>
      </w:r>
      <w:r w:rsidR="00670827" w:rsidRPr="001D45E7">
        <w:rPr>
          <w:rFonts w:asciiTheme="minorHAnsi" w:eastAsia="Arial" w:hAnsiTheme="minorHAnsi" w:cstheme="minorHAnsi"/>
          <w:color w:val="767171"/>
          <w:sz w:val="20"/>
          <w:szCs w:val="20"/>
        </w:rPr>
        <w:t>)</w:t>
      </w:r>
      <w:r w:rsidR="00670827" w:rsidRPr="001D45E7">
        <w:rPr>
          <w:rFonts w:asciiTheme="minorHAnsi" w:eastAsia="Arial" w:hAnsiTheme="minorHAnsi" w:cstheme="minorHAnsi"/>
          <w:i/>
          <w:color w:val="767171"/>
          <w:sz w:val="20"/>
          <w:szCs w:val="20"/>
        </w:rPr>
        <w:t xml:space="preserve"> </w:t>
      </w:r>
      <w:r w:rsidR="00670827" w:rsidRPr="001D45E7">
        <w:rPr>
          <w:rFonts w:asciiTheme="minorHAnsi" w:eastAsia="Arial" w:hAnsiTheme="minorHAnsi" w:cstheme="minorHAnsi"/>
          <w:sz w:val="20"/>
          <w:szCs w:val="20"/>
        </w:rPr>
        <w:t>el/la</w:t>
      </w:r>
      <w:r w:rsidR="00670827" w:rsidRPr="001D45E7">
        <w:rPr>
          <w:rFonts w:asciiTheme="minorHAnsi" w:eastAsia="Arial" w:hAnsiTheme="minorHAnsi" w:cstheme="minorHAnsi"/>
          <w:i/>
          <w:sz w:val="20"/>
          <w:szCs w:val="20"/>
        </w:rPr>
        <w:t xml:space="preserve"> </w:t>
      </w:r>
      <w:r w:rsidR="00670827" w:rsidRPr="001D45E7">
        <w:rPr>
          <w:rFonts w:asciiTheme="minorHAnsi" w:eastAsia="Arial" w:hAnsiTheme="minorHAnsi" w:cstheme="minorHAnsi"/>
          <w:color w:val="767171"/>
          <w:sz w:val="20"/>
          <w:szCs w:val="20"/>
        </w:rPr>
        <w:t>(indicar dispositivo legal de aprobación)</w:t>
      </w:r>
      <w:r w:rsidR="007039FF" w:rsidRPr="001D45E7">
        <w:rPr>
          <w:rFonts w:asciiTheme="minorHAnsi" w:eastAsia="Arial" w:hAnsiTheme="minorHAnsi" w:cstheme="minorHAnsi"/>
          <w:sz w:val="20"/>
          <w:szCs w:val="20"/>
        </w:rPr>
        <w:t>,</w:t>
      </w:r>
      <w:r w:rsidR="00670827" w:rsidRPr="001D45E7">
        <w:rPr>
          <w:rFonts w:asciiTheme="minorHAnsi" w:eastAsia="Arial" w:hAnsiTheme="minorHAnsi" w:cstheme="minorHAnsi"/>
          <w:color w:val="767171"/>
          <w:sz w:val="20"/>
          <w:szCs w:val="20"/>
        </w:rPr>
        <w:t xml:space="preserve"> </w:t>
      </w:r>
      <w:r w:rsidR="00670827" w:rsidRPr="001D45E7">
        <w:rPr>
          <w:rFonts w:asciiTheme="minorHAnsi" w:eastAsia="Arial" w:hAnsiTheme="minorHAnsi" w:cstheme="minorHAnsi"/>
          <w:sz w:val="20"/>
          <w:szCs w:val="20"/>
        </w:rPr>
        <w:t>mediante el</w:t>
      </w:r>
      <w:r w:rsidR="00103CEA">
        <w:rPr>
          <w:rFonts w:asciiTheme="minorHAnsi" w:eastAsia="Arial" w:hAnsiTheme="minorHAnsi" w:cstheme="minorHAnsi"/>
          <w:sz w:val="20"/>
          <w:szCs w:val="20"/>
        </w:rPr>
        <w:t>/la</w:t>
      </w:r>
      <w:r w:rsidR="00670827" w:rsidRPr="001D45E7">
        <w:rPr>
          <w:rFonts w:asciiTheme="minorHAnsi" w:eastAsia="Arial" w:hAnsiTheme="minorHAnsi" w:cstheme="minorHAnsi"/>
          <w:sz w:val="20"/>
          <w:szCs w:val="20"/>
        </w:rPr>
        <w:t xml:space="preserve"> cual se </w:t>
      </w:r>
      <w:r w:rsidR="00CB6647" w:rsidRPr="001D45E7">
        <w:rPr>
          <w:rFonts w:asciiTheme="minorHAnsi" w:eastAsia="Arial" w:hAnsiTheme="minorHAnsi" w:cstheme="minorHAnsi"/>
          <w:sz w:val="20"/>
          <w:szCs w:val="20"/>
        </w:rPr>
        <w:t xml:space="preserve">aprobó/dispuso </w:t>
      </w:r>
      <w:r w:rsidR="00670827" w:rsidRPr="001D45E7">
        <w:rPr>
          <w:rFonts w:asciiTheme="minorHAnsi" w:eastAsia="Arial" w:hAnsiTheme="minorHAnsi" w:cstheme="minorHAnsi"/>
          <w:color w:val="767171"/>
          <w:sz w:val="20"/>
          <w:szCs w:val="20"/>
        </w:rPr>
        <w:t>(indicar el documento de gestión ROF, MOP o norma que asigna o reasigna funciones)</w:t>
      </w:r>
      <w:r w:rsidR="00AE1D03" w:rsidRPr="001D45E7">
        <w:rPr>
          <w:rFonts w:asciiTheme="minorHAnsi" w:eastAsia="Arial" w:hAnsiTheme="minorHAnsi" w:cstheme="minorHAnsi"/>
          <w:sz w:val="20"/>
          <w:szCs w:val="20"/>
        </w:rPr>
        <w:t xml:space="preserve"> con la cual se establece la asignación/reasignación/supresión/ etc., de las funciones de la entidad, de acuerdo al siguiente detalle:</w:t>
      </w:r>
    </w:p>
    <w:p w14:paraId="7C9D93EA" w14:textId="77777777" w:rsidR="00BD49BF" w:rsidRPr="001D45E7" w:rsidRDefault="00BD49BF">
      <w:pPr>
        <w:ind w:left="712"/>
        <w:jc w:val="both"/>
        <w:rPr>
          <w:rFonts w:asciiTheme="minorHAnsi" w:eastAsia="Arial" w:hAnsiTheme="minorHAnsi" w:cstheme="minorHAnsi"/>
          <w:sz w:val="20"/>
          <w:szCs w:val="20"/>
        </w:rPr>
      </w:pPr>
    </w:p>
    <w:p w14:paraId="444066C0" w14:textId="77777777" w:rsidR="00BD49BF" w:rsidRPr="001D45E7" w:rsidRDefault="00670827" w:rsidP="00AE1D03">
      <w:pPr>
        <w:pStyle w:val="Prrafodelista"/>
        <w:numPr>
          <w:ilvl w:val="0"/>
          <w:numId w:val="12"/>
        </w:numPr>
        <w:jc w:val="both"/>
        <w:rPr>
          <w:rFonts w:asciiTheme="minorHAnsi" w:eastAsia="Arial" w:hAnsiTheme="minorHAnsi" w:cstheme="minorHAnsi"/>
          <w:color w:val="1F4E79"/>
          <w:sz w:val="20"/>
          <w:szCs w:val="20"/>
        </w:rPr>
      </w:pPr>
      <w:r w:rsidRPr="001D45E7">
        <w:rPr>
          <w:rFonts w:asciiTheme="minorHAnsi" w:eastAsia="Arial" w:hAnsiTheme="minorHAnsi" w:cstheme="minorHAnsi"/>
          <w:color w:val="767171"/>
          <w:sz w:val="20"/>
          <w:szCs w:val="20"/>
        </w:rPr>
        <w:t>(</w:t>
      </w:r>
      <w:r w:rsidR="00AE1D03" w:rsidRPr="001D45E7">
        <w:rPr>
          <w:rFonts w:asciiTheme="minorHAnsi" w:eastAsia="Arial" w:hAnsiTheme="minorHAnsi" w:cstheme="minorHAnsi"/>
          <w:color w:val="767171"/>
          <w:sz w:val="20"/>
          <w:szCs w:val="20"/>
        </w:rPr>
        <w:t>Desarrollar</w:t>
      </w:r>
      <w:r w:rsidRPr="001D45E7">
        <w:rPr>
          <w:rFonts w:asciiTheme="minorHAnsi" w:eastAsia="Arial" w:hAnsiTheme="minorHAnsi" w:cstheme="minorHAnsi"/>
          <w:color w:val="767171"/>
          <w:sz w:val="20"/>
          <w:szCs w:val="20"/>
        </w:rPr>
        <w:t xml:space="preserve"> sustento)</w:t>
      </w:r>
    </w:p>
    <w:p w14:paraId="75B2BF92" w14:textId="77777777" w:rsidR="00BD49BF" w:rsidRPr="001D45E7" w:rsidRDefault="00BD49BF">
      <w:pPr>
        <w:ind w:left="712"/>
        <w:jc w:val="both"/>
        <w:rPr>
          <w:rFonts w:asciiTheme="minorHAnsi" w:eastAsia="Arial" w:hAnsiTheme="minorHAnsi" w:cstheme="minorHAnsi"/>
          <w:sz w:val="20"/>
          <w:szCs w:val="20"/>
        </w:rPr>
      </w:pPr>
    </w:p>
    <w:tbl>
      <w:tblPr>
        <w:tblStyle w:val="a5"/>
        <w:tblW w:w="8492"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92"/>
      </w:tblGrid>
      <w:tr w:rsidR="00BD49BF" w:rsidRPr="001D45E7" w14:paraId="455AFEC0" w14:textId="77777777">
        <w:tc>
          <w:tcPr>
            <w:tcW w:w="8492" w:type="dxa"/>
          </w:tcPr>
          <w:p w14:paraId="656C2C7D" w14:textId="388E0E05" w:rsidR="00BD49BF" w:rsidRPr="001D45E7" w:rsidRDefault="004934ED">
            <w:pPr>
              <w:jc w:val="both"/>
              <w:rPr>
                <w:rFonts w:asciiTheme="minorHAnsi" w:eastAsia="Arial" w:hAnsiTheme="minorHAnsi" w:cstheme="minorHAnsi"/>
                <w:color w:val="767171"/>
              </w:rPr>
            </w:pPr>
            <w:r w:rsidRPr="001D45E7">
              <w:rPr>
                <w:rFonts w:asciiTheme="minorHAnsi" w:eastAsia="Arial" w:hAnsiTheme="minorHAnsi" w:cstheme="minorHAnsi"/>
                <w:color w:val="767171"/>
              </w:rPr>
              <w:t>Indique</w:t>
            </w:r>
            <w:r w:rsidR="007039FF" w:rsidRPr="001D45E7">
              <w:rPr>
                <w:rFonts w:asciiTheme="minorHAnsi" w:eastAsia="Arial" w:hAnsiTheme="minorHAnsi" w:cstheme="minorHAnsi"/>
                <w:color w:val="767171"/>
              </w:rPr>
              <w:t>,</w:t>
            </w:r>
            <w:r w:rsidR="00AE1D03" w:rsidRPr="001D45E7">
              <w:rPr>
                <w:rFonts w:asciiTheme="minorHAnsi" w:eastAsia="Arial" w:hAnsiTheme="minorHAnsi" w:cstheme="minorHAnsi"/>
                <w:color w:val="767171"/>
              </w:rPr>
              <w:t xml:space="preserve"> a modo de resumen</w:t>
            </w:r>
            <w:r w:rsidR="007039FF" w:rsidRPr="001D45E7">
              <w:rPr>
                <w:rFonts w:asciiTheme="minorHAnsi" w:eastAsia="Arial" w:hAnsiTheme="minorHAnsi" w:cstheme="minorHAnsi"/>
                <w:color w:val="767171"/>
              </w:rPr>
              <w:t>,</w:t>
            </w:r>
            <w:r w:rsidR="00AE1D03" w:rsidRPr="001D45E7">
              <w:rPr>
                <w:rFonts w:asciiTheme="minorHAnsi" w:eastAsia="Arial" w:hAnsiTheme="minorHAnsi" w:cstheme="minorHAnsi"/>
                <w:color w:val="767171"/>
              </w:rPr>
              <w:t xml:space="preserve"> </w:t>
            </w:r>
            <w:r w:rsidR="00670827" w:rsidRPr="001D45E7">
              <w:rPr>
                <w:rFonts w:asciiTheme="minorHAnsi" w:eastAsia="Arial" w:hAnsiTheme="minorHAnsi" w:cstheme="minorHAnsi"/>
                <w:color w:val="767171"/>
              </w:rPr>
              <w:t xml:space="preserve">cuáles son las nuevas funciones o reasignación de funciones que motivan la </w:t>
            </w:r>
            <w:r w:rsidRPr="001D45E7">
              <w:rPr>
                <w:rFonts w:asciiTheme="minorHAnsi" w:eastAsia="Arial" w:hAnsiTheme="minorHAnsi" w:cstheme="minorHAnsi"/>
                <w:color w:val="767171"/>
              </w:rPr>
              <w:t>elaboración del CAP Provisional</w:t>
            </w:r>
            <w:r w:rsidR="00670827" w:rsidRPr="001D45E7">
              <w:rPr>
                <w:rFonts w:asciiTheme="minorHAnsi" w:eastAsia="Arial" w:hAnsiTheme="minorHAnsi" w:cstheme="minorHAnsi"/>
                <w:color w:val="767171"/>
              </w:rPr>
              <w:t>, cuántas y cuáles unidades de organización se cre</w:t>
            </w:r>
            <w:r w:rsidRPr="001D45E7">
              <w:rPr>
                <w:rFonts w:asciiTheme="minorHAnsi" w:eastAsia="Arial" w:hAnsiTheme="minorHAnsi" w:cstheme="minorHAnsi"/>
                <w:color w:val="767171"/>
              </w:rPr>
              <w:t xml:space="preserve">aron, modificaron, suprimieron, </w:t>
            </w:r>
            <w:r w:rsidR="00670827" w:rsidRPr="001D45E7">
              <w:rPr>
                <w:rFonts w:asciiTheme="minorHAnsi" w:eastAsia="Arial" w:hAnsiTheme="minorHAnsi" w:cstheme="minorHAnsi"/>
                <w:color w:val="767171"/>
              </w:rPr>
              <w:t>fusionaron</w:t>
            </w:r>
            <w:r w:rsidRPr="001D45E7">
              <w:rPr>
                <w:rFonts w:asciiTheme="minorHAnsi" w:eastAsia="Arial" w:hAnsiTheme="minorHAnsi" w:cstheme="minorHAnsi"/>
                <w:color w:val="767171"/>
              </w:rPr>
              <w:t>, etc. Puede elaborar un cuadro que resuma las acciones desarrolladas en el sustento, de corresponder.</w:t>
            </w:r>
          </w:p>
          <w:p w14:paraId="3CBCA22B" w14:textId="16F266E8" w:rsidR="004934ED" w:rsidRPr="001D45E7" w:rsidRDefault="004934ED">
            <w:pPr>
              <w:jc w:val="both"/>
              <w:rPr>
                <w:rFonts w:asciiTheme="minorHAnsi" w:eastAsia="Arial" w:hAnsiTheme="minorHAnsi" w:cstheme="minorHAnsi"/>
                <w:color w:val="767171"/>
              </w:rPr>
            </w:pPr>
          </w:p>
          <w:p w14:paraId="794E87F4" w14:textId="4513153B" w:rsidR="00BD49BF" w:rsidRPr="001D45E7" w:rsidRDefault="004934ED">
            <w:pP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Tenga en cuenta que </w:t>
            </w:r>
            <w:r w:rsidR="00670827" w:rsidRPr="001D45E7">
              <w:rPr>
                <w:rFonts w:asciiTheme="minorHAnsi" w:eastAsia="Arial" w:hAnsiTheme="minorHAnsi" w:cstheme="minorHAnsi"/>
                <w:color w:val="767171"/>
              </w:rPr>
              <w:t>debe existir relación e</w:t>
            </w:r>
            <w:r w:rsidRPr="001D45E7">
              <w:rPr>
                <w:rFonts w:asciiTheme="minorHAnsi" w:eastAsia="Arial" w:hAnsiTheme="minorHAnsi" w:cstheme="minorHAnsi"/>
                <w:color w:val="767171"/>
              </w:rPr>
              <w:t>ntre el sustento y la creación o eliminación de los</w:t>
            </w:r>
            <w:r w:rsidR="00670827" w:rsidRPr="001D45E7">
              <w:rPr>
                <w:rFonts w:asciiTheme="minorHAnsi" w:eastAsia="Arial" w:hAnsiTheme="minorHAnsi" w:cstheme="minorHAnsi"/>
                <w:color w:val="767171"/>
              </w:rPr>
              <w:t xml:space="preserve"> </w:t>
            </w:r>
            <w:r w:rsidR="0001678D" w:rsidRPr="001D45E7">
              <w:rPr>
                <w:rFonts w:asciiTheme="minorHAnsi" w:eastAsia="Arial" w:hAnsiTheme="minorHAnsi" w:cstheme="minorHAnsi"/>
                <w:color w:val="767171"/>
              </w:rPr>
              <w:t>cargos estructurales</w:t>
            </w:r>
            <w:r w:rsidR="001D01A7" w:rsidRPr="001D45E7">
              <w:rPr>
                <w:rFonts w:asciiTheme="minorHAnsi" w:eastAsia="Arial" w:hAnsiTheme="minorHAnsi" w:cstheme="minorHAnsi"/>
                <w:color w:val="767171"/>
              </w:rPr>
              <w:t xml:space="preserve"> </w:t>
            </w:r>
            <w:r w:rsidRPr="001D45E7">
              <w:rPr>
                <w:rFonts w:asciiTheme="minorHAnsi" w:eastAsia="Arial" w:hAnsiTheme="minorHAnsi" w:cstheme="minorHAnsi"/>
                <w:color w:val="767171"/>
              </w:rPr>
              <w:t>o</w:t>
            </w:r>
            <w:r w:rsidR="001D01A7" w:rsidRPr="001D45E7">
              <w:rPr>
                <w:rFonts w:asciiTheme="minorHAnsi" w:eastAsia="Arial" w:hAnsiTheme="minorHAnsi" w:cstheme="minorHAnsi"/>
                <w:color w:val="767171"/>
              </w:rPr>
              <w:t xml:space="preserve"> posiciones</w:t>
            </w:r>
            <w:r w:rsidR="00103CEA">
              <w:rPr>
                <w:rFonts w:asciiTheme="minorHAnsi" w:eastAsia="Arial" w:hAnsiTheme="minorHAnsi" w:cstheme="minorHAnsi"/>
                <w:color w:val="767171"/>
              </w:rPr>
              <w:t xml:space="preserve"> a crear</w:t>
            </w:r>
            <w:r w:rsidR="00670827" w:rsidRPr="001D45E7">
              <w:rPr>
                <w:rFonts w:asciiTheme="minorHAnsi" w:eastAsia="Arial" w:hAnsiTheme="minorHAnsi" w:cstheme="minorHAnsi"/>
                <w:color w:val="767171"/>
              </w:rPr>
              <w:t xml:space="preserve">. </w:t>
            </w:r>
            <w:r w:rsidRPr="001D45E7">
              <w:rPr>
                <w:rFonts w:asciiTheme="minorHAnsi" w:eastAsia="Arial" w:hAnsiTheme="minorHAnsi" w:cstheme="minorHAnsi"/>
                <w:color w:val="767171"/>
              </w:rPr>
              <w:t>Así,</w:t>
            </w:r>
            <w:r w:rsidR="00670827" w:rsidRPr="001D45E7">
              <w:rPr>
                <w:rFonts w:asciiTheme="minorHAnsi" w:eastAsia="Arial" w:hAnsiTheme="minorHAnsi" w:cstheme="minorHAnsi"/>
                <w:color w:val="767171"/>
              </w:rPr>
              <w:t xml:space="preserve"> por ejemplo, si el sustento </w:t>
            </w:r>
            <w:r w:rsidRPr="001D45E7">
              <w:rPr>
                <w:rFonts w:asciiTheme="minorHAnsi" w:eastAsia="Arial" w:hAnsiTheme="minorHAnsi" w:cstheme="minorHAnsi"/>
                <w:color w:val="767171"/>
              </w:rPr>
              <w:t>versa</w:t>
            </w:r>
            <w:r w:rsidR="00670827" w:rsidRPr="001D45E7">
              <w:rPr>
                <w:rFonts w:asciiTheme="minorHAnsi" w:eastAsia="Arial" w:hAnsiTheme="minorHAnsi" w:cstheme="minorHAnsi"/>
                <w:color w:val="767171"/>
              </w:rPr>
              <w:t xml:space="preserve"> en la creación de la “Oficina de Administración”, corresponde que los </w:t>
            </w:r>
            <w:r w:rsidR="0001678D" w:rsidRPr="001D45E7">
              <w:rPr>
                <w:rFonts w:asciiTheme="minorHAnsi" w:eastAsia="Arial" w:hAnsiTheme="minorHAnsi" w:cstheme="minorHAnsi"/>
                <w:color w:val="767171"/>
              </w:rPr>
              <w:t>cargos estructurales</w:t>
            </w:r>
            <w:r w:rsidR="00670827" w:rsidRPr="001D45E7">
              <w:rPr>
                <w:rFonts w:asciiTheme="minorHAnsi" w:eastAsia="Arial" w:hAnsiTheme="minorHAnsi" w:cstheme="minorHAnsi"/>
                <w:color w:val="767171"/>
              </w:rPr>
              <w:t xml:space="preserve"> </w:t>
            </w:r>
            <w:r w:rsidR="001D01A7" w:rsidRPr="001D45E7">
              <w:rPr>
                <w:rFonts w:asciiTheme="minorHAnsi" w:eastAsia="Arial" w:hAnsiTheme="minorHAnsi" w:cstheme="minorHAnsi"/>
                <w:color w:val="767171"/>
              </w:rPr>
              <w:t>y/</w:t>
            </w:r>
            <w:r w:rsidR="006075C4" w:rsidRPr="001D45E7">
              <w:rPr>
                <w:rFonts w:asciiTheme="minorHAnsi" w:eastAsia="Arial" w:hAnsiTheme="minorHAnsi" w:cstheme="minorHAnsi"/>
                <w:color w:val="767171"/>
              </w:rPr>
              <w:t xml:space="preserve">o posiciones </w:t>
            </w:r>
            <w:r w:rsidR="00670827" w:rsidRPr="001D45E7">
              <w:rPr>
                <w:rFonts w:asciiTheme="minorHAnsi" w:eastAsia="Arial" w:hAnsiTheme="minorHAnsi" w:cstheme="minorHAnsi"/>
                <w:color w:val="767171"/>
              </w:rPr>
              <w:t>a crear se den en dicha unidad de organización.</w:t>
            </w:r>
          </w:p>
          <w:p w14:paraId="57DDC291" w14:textId="77777777" w:rsidR="00BD49BF" w:rsidRPr="001D45E7" w:rsidRDefault="00BD49BF" w:rsidP="008126B2">
            <w:pPr>
              <w:jc w:val="both"/>
              <w:rPr>
                <w:rFonts w:asciiTheme="minorHAnsi" w:eastAsia="Arial" w:hAnsiTheme="minorHAnsi" w:cstheme="minorHAnsi"/>
                <w:color w:val="767171"/>
              </w:rPr>
            </w:pPr>
          </w:p>
          <w:p w14:paraId="54C28451" w14:textId="7BB33C2D" w:rsidR="004934ED" w:rsidRPr="001D45E7" w:rsidRDefault="004934ED" w:rsidP="008126B2">
            <w:pPr>
              <w:jc w:val="both"/>
              <w:rPr>
                <w:rFonts w:asciiTheme="minorHAnsi" w:eastAsia="Arial" w:hAnsiTheme="minorHAnsi" w:cstheme="minorHAnsi"/>
                <w:color w:val="767171"/>
              </w:rPr>
            </w:pPr>
            <w:r w:rsidRPr="001D45E7">
              <w:rPr>
                <w:rFonts w:asciiTheme="minorHAnsi" w:eastAsia="Arial" w:hAnsiTheme="minorHAnsi" w:cstheme="minorHAnsi"/>
                <w:color w:val="767171"/>
              </w:rPr>
              <w:t>Los cargos estructurales y sus posiciones deben estar detallados en el siguiente cuadro</w:t>
            </w:r>
            <w:r w:rsidR="00103CEA">
              <w:rPr>
                <w:rFonts w:asciiTheme="minorHAnsi" w:eastAsia="Arial" w:hAnsiTheme="minorHAnsi" w:cstheme="minorHAnsi"/>
                <w:color w:val="767171"/>
              </w:rPr>
              <w:t xml:space="preserve"> y se crean en situación de previsto</w:t>
            </w:r>
            <w:r w:rsidRPr="001D45E7">
              <w:rPr>
                <w:rFonts w:asciiTheme="minorHAnsi" w:eastAsia="Arial" w:hAnsiTheme="minorHAnsi" w:cstheme="minorHAnsi"/>
                <w:color w:val="767171"/>
              </w:rPr>
              <w:t>:</w:t>
            </w:r>
          </w:p>
        </w:tc>
      </w:tr>
    </w:tbl>
    <w:p w14:paraId="4EEBF819" w14:textId="77777777" w:rsidR="00BD49BF" w:rsidRPr="001D45E7" w:rsidRDefault="00BD49BF">
      <w:pPr>
        <w:pBdr>
          <w:top w:val="nil"/>
          <w:left w:val="nil"/>
          <w:bottom w:val="nil"/>
          <w:right w:val="nil"/>
          <w:between w:val="nil"/>
        </w:pBdr>
        <w:ind w:left="640"/>
        <w:jc w:val="both"/>
        <w:rPr>
          <w:rFonts w:asciiTheme="minorHAnsi" w:eastAsia="Arial" w:hAnsiTheme="minorHAnsi" w:cstheme="minorHAnsi"/>
          <w:i/>
          <w:color w:val="002060"/>
          <w:sz w:val="20"/>
          <w:szCs w:val="20"/>
        </w:rPr>
      </w:pPr>
    </w:p>
    <w:p w14:paraId="4D99A395" w14:textId="5CB017CD" w:rsidR="008126B2" w:rsidRPr="001D45E7" w:rsidRDefault="00980525" w:rsidP="00980525">
      <w:pPr>
        <w:pBdr>
          <w:top w:val="nil"/>
          <w:left w:val="nil"/>
          <w:bottom w:val="nil"/>
          <w:right w:val="nil"/>
          <w:between w:val="nil"/>
        </w:pBdr>
        <w:ind w:left="711"/>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CUADRO N°</w:t>
      </w:r>
      <w:r w:rsidR="00040632" w:rsidRPr="001D45E7">
        <w:rPr>
          <w:rFonts w:asciiTheme="minorHAnsi" w:eastAsia="Arial" w:hAnsiTheme="minorHAnsi" w:cstheme="minorHAnsi"/>
          <w:b/>
          <w:sz w:val="20"/>
          <w:szCs w:val="20"/>
        </w:rPr>
        <w:t xml:space="preserve"> 00</w:t>
      </w:r>
    </w:p>
    <w:p w14:paraId="1A25766E" w14:textId="723EFA69" w:rsidR="00980525" w:rsidRPr="001D45E7" w:rsidRDefault="0001678D" w:rsidP="00980525">
      <w:pPr>
        <w:pBdr>
          <w:top w:val="nil"/>
          <w:left w:val="nil"/>
          <w:bottom w:val="nil"/>
          <w:right w:val="nil"/>
          <w:between w:val="nil"/>
        </w:pBdr>
        <w:ind w:left="711"/>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CARGOS ESTRUCTURALES</w:t>
      </w:r>
      <w:r w:rsidR="00980525" w:rsidRPr="001D45E7">
        <w:rPr>
          <w:rFonts w:asciiTheme="minorHAnsi" w:eastAsia="Arial" w:hAnsiTheme="minorHAnsi" w:cstheme="minorHAnsi"/>
          <w:b/>
          <w:sz w:val="20"/>
          <w:szCs w:val="20"/>
        </w:rPr>
        <w:t xml:space="preserve"> </w:t>
      </w:r>
      <w:r w:rsidR="001D01A7" w:rsidRPr="001D45E7">
        <w:rPr>
          <w:rFonts w:asciiTheme="minorHAnsi" w:eastAsia="Arial" w:hAnsiTheme="minorHAnsi" w:cstheme="minorHAnsi"/>
          <w:b/>
          <w:sz w:val="20"/>
          <w:szCs w:val="20"/>
        </w:rPr>
        <w:t>Y/O POSICIONES CREADA</w:t>
      </w:r>
      <w:r w:rsidR="00427C36" w:rsidRPr="001D45E7">
        <w:rPr>
          <w:rFonts w:asciiTheme="minorHAnsi" w:eastAsia="Arial" w:hAnsiTheme="minorHAnsi" w:cstheme="minorHAnsi"/>
          <w:b/>
          <w:sz w:val="20"/>
          <w:szCs w:val="20"/>
        </w:rPr>
        <w:t xml:space="preserve">S/ELIMINADAS </w:t>
      </w:r>
      <w:r w:rsidR="00980525" w:rsidRPr="001D45E7">
        <w:rPr>
          <w:rFonts w:asciiTheme="minorHAnsi" w:eastAsia="Arial" w:hAnsiTheme="minorHAnsi" w:cstheme="minorHAnsi"/>
          <w:b/>
          <w:sz w:val="20"/>
          <w:szCs w:val="20"/>
        </w:rPr>
        <w:t>POR EL SUPUESTO 1</w:t>
      </w:r>
    </w:p>
    <w:p w14:paraId="03DA4C1F" w14:textId="77777777" w:rsidR="008126B2" w:rsidRPr="001D45E7" w:rsidRDefault="008126B2">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tbl>
      <w:tblPr>
        <w:tblW w:w="780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2534"/>
        <w:gridCol w:w="1985"/>
        <w:gridCol w:w="1134"/>
        <w:gridCol w:w="1293"/>
      </w:tblGrid>
      <w:tr w:rsidR="00DF4F97" w:rsidRPr="001D45E7" w14:paraId="6F751652" w14:textId="77777777" w:rsidTr="00DF4F97">
        <w:trPr>
          <w:trHeight w:val="283"/>
        </w:trPr>
        <w:tc>
          <w:tcPr>
            <w:tcW w:w="863" w:type="dxa"/>
            <w:shd w:val="clear" w:color="000000" w:fill="F2F2F2"/>
            <w:vAlign w:val="center"/>
            <w:hideMark/>
          </w:tcPr>
          <w:p w14:paraId="209C2D05" w14:textId="77777777" w:rsidR="00C33C1A" w:rsidRPr="001D45E7" w:rsidRDefault="00C33C1A" w:rsidP="00C33C1A">
            <w:pPr>
              <w:suppressAutoHyphens w:val="0"/>
              <w:jc w:val="center"/>
              <w:rPr>
                <w:rFonts w:asciiTheme="minorHAnsi" w:eastAsia="Times New Roman" w:hAnsiTheme="minorHAnsi" w:cstheme="minorHAnsi"/>
                <w:b/>
                <w:bCs/>
                <w:color w:val="000000"/>
                <w:kern w:val="0"/>
                <w:sz w:val="16"/>
                <w:szCs w:val="20"/>
                <w:lang w:eastAsia="es-PE" w:bidi="ar-SA"/>
              </w:rPr>
            </w:pPr>
            <w:r w:rsidRPr="001D45E7">
              <w:rPr>
                <w:rFonts w:asciiTheme="minorHAnsi" w:eastAsia="Times New Roman" w:hAnsiTheme="minorHAnsi" w:cstheme="minorHAnsi"/>
                <w:b/>
                <w:bCs/>
                <w:color w:val="000000"/>
                <w:kern w:val="0"/>
                <w:sz w:val="16"/>
                <w:szCs w:val="20"/>
                <w:lang w:eastAsia="es-PE" w:bidi="ar-SA"/>
              </w:rPr>
              <w:t>Número correlativo</w:t>
            </w:r>
          </w:p>
        </w:tc>
        <w:tc>
          <w:tcPr>
            <w:tcW w:w="2534" w:type="dxa"/>
            <w:shd w:val="clear" w:color="000000" w:fill="F2F2F2"/>
            <w:vAlign w:val="center"/>
            <w:hideMark/>
          </w:tcPr>
          <w:p w14:paraId="2277EE50" w14:textId="77777777" w:rsidR="00C33C1A" w:rsidRPr="001D45E7" w:rsidRDefault="00C33C1A" w:rsidP="00C33C1A">
            <w:pPr>
              <w:suppressAutoHyphens w:val="0"/>
              <w:jc w:val="center"/>
              <w:rPr>
                <w:rFonts w:asciiTheme="minorHAnsi" w:eastAsia="Times New Roman" w:hAnsiTheme="minorHAnsi" w:cstheme="minorHAnsi"/>
                <w:b/>
                <w:bCs/>
                <w:kern w:val="0"/>
                <w:sz w:val="16"/>
                <w:szCs w:val="20"/>
                <w:lang w:eastAsia="es-PE" w:bidi="ar-SA"/>
              </w:rPr>
            </w:pPr>
            <w:r w:rsidRPr="001D45E7">
              <w:rPr>
                <w:rFonts w:asciiTheme="minorHAnsi" w:eastAsia="Times New Roman" w:hAnsiTheme="minorHAnsi" w:cstheme="minorHAnsi"/>
                <w:b/>
                <w:bCs/>
                <w:kern w:val="0"/>
                <w:sz w:val="16"/>
                <w:szCs w:val="20"/>
                <w:lang w:eastAsia="es-PE" w:bidi="ar-SA"/>
              </w:rPr>
              <w:t>Denominación del órgano o unidad orgánica</w:t>
            </w:r>
          </w:p>
        </w:tc>
        <w:tc>
          <w:tcPr>
            <w:tcW w:w="1985" w:type="dxa"/>
            <w:shd w:val="clear" w:color="000000" w:fill="F2F2F2"/>
            <w:vAlign w:val="center"/>
            <w:hideMark/>
          </w:tcPr>
          <w:p w14:paraId="6DFE3034" w14:textId="77777777" w:rsidR="00C33C1A" w:rsidRPr="001D45E7" w:rsidRDefault="00C33C1A" w:rsidP="00C33C1A">
            <w:pPr>
              <w:suppressAutoHyphens w:val="0"/>
              <w:jc w:val="center"/>
              <w:rPr>
                <w:rFonts w:asciiTheme="minorHAnsi" w:eastAsia="Times New Roman" w:hAnsiTheme="minorHAnsi" w:cstheme="minorHAnsi"/>
                <w:b/>
                <w:bCs/>
                <w:kern w:val="0"/>
                <w:sz w:val="16"/>
                <w:szCs w:val="20"/>
                <w:lang w:eastAsia="es-PE" w:bidi="ar-SA"/>
              </w:rPr>
            </w:pPr>
            <w:r w:rsidRPr="001D45E7">
              <w:rPr>
                <w:rFonts w:asciiTheme="minorHAnsi" w:eastAsia="Times New Roman" w:hAnsiTheme="minorHAnsi" w:cstheme="minorHAnsi"/>
                <w:b/>
                <w:bCs/>
                <w:kern w:val="0"/>
                <w:sz w:val="16"/>
                <w:szCs w:val="20"/>
                <w:lang w:eastAsia="es-PE" w:bidi="ar-SA"/>
              </w:rPr>
              <w:t>Denominación del Cargo estructural</w:t>
            </w:r>
          </w:p>
        </w:tc>
        <w:tc>
          <w:tcPr>
            <w:tcW w:w="1134" w:type="dxa"/>
            <w:shd w:val="clear" w:color="000000" w:fill="F2F2F2"/>
            <w:vAlign w:val="center"/>
            <w:hideMark/>
          </w:tcPr>
          <w:p w14:paraId="4B8C1D1F" w14:textId="77777777" w:rsidR="00C33C1A" w:rsidRPr="001D45E7" w:rsidRDefault="00C33C1A" w:rsidP="00C33C1A">
            <w:pPr>
              <w:suppressAutoHyphens w:val="0"/>
              <w:jc w:val="center"/>
              <w:rPr>
                <w:rFonts w:asciiTheme="minorHAnsi" w:eastAsia="Times New Roman" w:hAnsiTheme="minorHAnsi" w:cstheme="minorHAnsi"/>
                <w:b/>
                <w:bCs/>
                <w:color w:val="000000"/>
                <w:kern w:val="0"/>
                <w:sz w:val="16"/>
                <w:szCs w:val="20"/>
                <w:lang w:eastAsia="es-PE" w:bidi="ar-SA"/>
              </w:rPr>
            </w:pPr>
            <w:r w:rsidRPr="001D45E7">
              <w:rPr>
                <w:rFonts w:asciiTheme="minorHAnsi" w:eastAsia="Times New Roman" w:hAnsiTheme="minorHAnsi" w:cstheme="minorHAnsi"/>
                <w:b/>
                <w:bCs/>
                <w:color w:val="000000"/>
                <w:kern w:val="0"/>
                <w:sz w:val="16"/>
                <w:szCs w:val="20"/>
                <w:lang w:eastAsia="es-PE" w:bidi="ar-SA"/>
              </w:rPr>
              <w:t>Clasificación</w:t>
            </w:r>
          </w:p>
        </w:tc>
        <w:tc>
          <w:tcPr>
            <w:tcW w:w="1293" w:type="dxa"/>
            <w:shd w:val="clear" w:color="000000" w:fill="F2F2F2"/>
            <w:vAlign w:val="center"/>
            <w:hideMark/>
          </w:tcPr>
          <w:p w14:paraId="59460D32" w14:textId="77777777" w:rsidR="00C33C1A" w:rsidRPr="001D45E7" w:rsidRDefault="00C33C1A" w:rsidP="00C33C1A">
            <w:pPr>
              <w:suppressAutoHyphens w:val="0"/>
              <w:jc w:val="center"/>
              <w:rPr>
                <w:rFonts w:asciiTheme="minorHAnsi" w:eastAsia="Times New Roman" w:hAnsiTheme="minorHAnsi" w:cstheme="minorHAnsi"/>
                <w:b/>
                <w:bCs/>
                <w:color w:val="000000"/>
                <w:kern w:val="0"/>
                <w:sz w:val="16"/>
                <w:szCs w:val="20"/>
                <w:lang w:eastAsia="es-PE" w:bidi="ar-SA"/>
              </w:rPr>
            </w:pPr>
            <w:r w:rsidRPr="001D45E7">
              <w:rPr>
                <w:rFonts w:asciiTheme="minorHAnsi" w:eastAsia="Times New Roman" w:hAnsiTheme="minorHAnsi" w:cstheme="minorHAnsi"/>
                <w:b/>
                <w:bCs/>
                <w:color w:val="000000"/>
                <w:kern w:val="0"/>
                <w:sz w:val="16"/>
                <w:szCs w:val="20"/>
                <w:lang w:eastAsia="es-PE" w:bidi="ar-SA"/>
              </w:rPr>
              <w:t xml:space="preserve">Cantidad de posiciones </w:t>
            </w:r>
          </w:p>
        </w:tc>
      </w:tr>
      <w:tr w:rsidR="00C33C1A" w:rsidRPr="001D45E7" w14:paraId="7A45F3E1" w14:textId="77777777" w:rsidTr="00DF4F97">
        <w:trPr>
          <w:trHeight w:val="283"/>
        </w:trPr>
        <w:tc>
          <w:tcPr>
            <w:tcW w:w="863" w:type="dxa"/>
            <w:shd w:val="clear" w:color="auto" w:fill="auto"/>
            <w:noWrap/>
            <w:vAlign w:val="center"/>
            <w:hideMark/>
          </w:tcPr>
          <w:p w14:paraId="79E63BDA" w14:textId="77777777" w:rsidR="00C33C1A" w:rsidRPr="001D45E7" w:rsidRDefault="00C33C1A" w:rsidP="00C33C1A">
            <w:pPr>
              <w:suppressAutoHyphens w:val="0"/>
              <w:jc w:val="center"/>
              <w:rPr>
                <w:rFonts w:asciiTheme="minorHAnsi" w:eastAsia="Times New Roman" w:hAnsiTheme="minorHAnsi" w:cstheme="minorHAnsi"/>
                <w:color w:val="000000"/>
                <w:kern w:val="0"/>
                <w:sz w:val="16"/>
                <w:szCs w:val="20"/>
                <w:lang w:eastAsia="es-PE" w:bidi="ar-SA"/>
              </w:rPr>
            </w:pPr>
            <w:r w:rsidRPr="001D45E7">
              <w:rPr>
                <w:rFonts w:asciiTheme="minorHAnsi" w:eastAsia="Times New Roman" w:hAnsiTheme="minorHAnsi" w:cstheme="minorHAnsi"/>
                <w:color w:val="000000"/>
                <w:kern w:val="0"/>
                <w:sz w:val="16"/>
                <w:szCs w:val="20"/>
                <w:lang w:eastAsia="es-PE" w:bidi="ar-SA"/>
              </w:rPr>
              <w:t> </w:t>
            </w:r>
          </w:p>
        </w:tc>
        <w:tc>
          <w:tcPr>
            <w:tcW w:w="2534" w:type="dxa"/>
            <w:shd w:val="clear" w:color="auto" w:fill="auto"/>
            <w:vAlign w:val="center"/>
            <w:hideMark/>
          </w:tcPr>
          <w:p w14:paraId="109301F9" w14:textId="77777777" w:rsidR="00C33C1A" w:rsidRPr="001D45E7" w:rsidRDefault="00C33C1A" w:rsidP="00C33C1A">
            <w:pPr>
              <w:suppressAutoHyphens w:val="0"/>
              <w:rPr>
                <w:rFonts w:asciiTheme="minorHAnsi" w:eastAsia="Times New Roman" w:hAnsiTheme="minorHAnsi" w:cstheme="minorHAnsi"/>
                <w:color w:val="000000"/>
                <w:kern w:val="0"/>
                <w:sz w:val="16"/>
                <w:szCs w:val="20"/>
                <w:lang w:eastAsia="es-PE" w:bidi="ar-SA"/>
              </w:rPr>
            </w:pPr>
            <w:r w:rsidRPr="001D45E7">
              <w:rPr>
                <w:rFonts w:asciiTheme="minorHAnsi" w:eastAsia="Times New Roman" w:hAnsiTheme="minorHAnsi" w:cstheme="minorHAnsi"/>
                <w:color w:val="000000"/>
                <w:kern w:val="0"/>
                <w:sz w:val="16"/>
                <w:szCs w:val="20"/>
                <w:lang w:eastAsia="es-PE" w:bidi="ar-SA"/>
              </w:rPr>
              <w:t> </w:t>
            </w:r>
          </w:p>
        </w:tc>
        <w:tc>
          <w:tcPr>
            <w:tcW w:w="1985" w:type="dxa"/>
            <w:shd w:val="clear" w:color="auto" w:fill="auto"/>
            <w:vAlign w:val="center"/>
            <w:hideMark/>
          </w:tcPr>
          <w:p w14:paraId="72BF76F5" w14:textId="77777777" w:rsidR="00C33C1A" w:rsidRPr="001D45E7" w:rsidRDefault="00C33C1A" w:rsidP="00C33C1A">
            <w:pPr>
              <w:suppressAutoHyphens w:val="0"/>
              <w:rPr>
                <w:rFonts w:asciiTheme="minorHAnsi" w:eastAsia="Times New Roman" w:hAnsiTheme="minorHAnsi" w:cstheme="minorHAnsi"/>
                <w:color w:val="000000"/>
                <w:kern w:val="0"/>
                <w:sz w:val="16"/>
                <w:szCs w:val="20"/>
                <w:lang w:eastAsia="es-PE" w:bidi="ar-SA"/>
              </w:rPr>
            </w:pPr>
            <w:r w:rsidRPr="001D45E7">
              <w:rPr>
                <w:rFonts w:asciiTheme="minorHAnsi" w:eastAsia="Times New Roman" w:hAnsiTheme="minorHAnsi" w:cstheme="minorHAnsi"/>
                <w:color w:val="000000"/>
                <w:kern w:val="0"/>
                <w:sz w:val="16"/>
                <w:szCs w:val="20"/>
                <w:lang w:eastAsia="es-PE" w:bidi="ar-SA"/>
              </w:rPr>
              <w:t> </w:t>
            </w:r>
          </w:p>
        </w:tc>
        <w:tc>
          <w:tcPr>
            <w:tcW w:w="1134" w:type="dxa"/>
            <w:shd w:val="clear" w:color="auto" w:fill="auto"/>
            <w:noWrap/>
            <w:vAlign w:val="center"/>
            <w:hideMark/>
          </w:tcPr>
          <w:p w14:paraId="36439C7A" w14:textId="77777777" w:rsidR="00C33C1A" w:rsidRPr="001D45E7" w:rsidRDefault="00C33C1A" w:rsidP="00C33C1A">
            <w:pPr>
              <w:suppressAutoHyphens w:val="0"/>
              <w:jc w:val="center"/>
              <w:rPr>
                <w:rFonts w:asciiTheme="minorHAnsi" w:eastAsia="Times New Roman" w:hAnsiTheme="minorHAnsi" w:cstheme="minorHAnsi"/>
                <w:color w:val="000000"/>
                <w:kern w:val="0"/>
                <w:sz w:val="16"/>
                <w:szCs w:val="20"/>
                <w:lang w:eastAsia="es-PE" w:bidi="ar-SA"/>
              </w:rPr>
            </w:pPr>
            <w:r w:rsidRPr="001D45E7">
              <w:rPr>
                <w:rFonts w:asciiTheme="minorHAnsi" w:eastAsia="Times New Roman" w:hAnsiTheme="minorHAnsi" w:cstheme="minorHAnsi"/>
                <w:color w:val="000000"/>
                <w:kern w:val="0"/>
                <w:sz w:val="16"/>
                <w:szCs w:val="20"/>
                <w:lang w:eastAsia="es-PE" w:bidi="ar-SA"/>
              </w:rPr>
              <w:t> </w:t>
            </w:r>
          </w:p>
        </w:tc>
        <w:tc>
          <w:tcPr>
            <w:tcW w:w="1293" w:type="dxa"/>
            <w:shd w:val="clear" w:color="auto" w:fill="auto"/>
            <w:noWrap/>
            <w:vAlign w:val="center"/>
            <w:hideMark/>
          </w:tcPr>
          <w:p w14:paraId="5AD6B761" w14:textId="77777777" w:rsidR="00C33C1A" w:rsidRPr="001D45E7" w:rsidRDefault="00C33C1A" w:rsidP="00C33C1A">
            <w:pPr>
              <w:suppressAutoHyphens w:val="0"/>
              <w:jc w:val="center"/>
              <w:rPr>
                <w:rFonts w:asciiTheme="minorHAnsi" w:eastAsia="Times New Roman" w:hAnsiTheme="minorHAnsi" w:cstheme="minorHAnsi"/>
                <w:color w:val="000000"/>
                <w:kern w:val="0"/>
                <w:sz w:val="16"/>
                <w:szCs w:val="20"/>
                <w:lang w:eastAsia="es-PE" w:bidi="ar-SA"/>
              </w:rPr>
            </w:pPr>
            <w:r w:rsidRPr="001D45E7">
              <w:rPr>
                <w:rFonts w:asciiTheme="minorHAnsi" w:eastAsia="Times New Roman" w:hAnsiTheme="minorHAnsi" w:cstheme="minorHAnsi"/>
                <w:color w:val="000000"/>
                <w:kern w:val="0"/>
                <w:sz w:val="16"/>
                <w:szCs w:val="20"/>
                <w:lang w:eastAsia="es-PE" w:bidi="ar-SA"/>
              </w:rPr>
              <w:t> </w:t>
            </w:r>
          </w:p>
        </w:tc>
      </w:tr>
      <w:tr w:rsidR="00C33C1A" w:rsidRPr="001D45E7" w14:paraId="09483CDF" w14:textId="77777777" w:rsidTr="00DF4F97">
        <w:trPr>
          <w:trHeight w:val="283"/>
        </w:trPr>
        <w:tc>
          <w:tcPr>
            <w:tcW w:w="6516" w:type="dxa"/>
            <w:gridSpan w:val="4"/>
            <w:shd w:val="clear" w:color="000000" w:fill="F2F2F2"/>
            <w:noWrap/>
            <w:vAlign w:val="center"/>
            <w:hideMark/>
          </w:tcPr>
          <w:p w14:paraId="68A9F14D" w14:textId="77777777" w:rsidR="00C33C1A" w:rsidRPr="001D45E7" w:rsidRDefault="00C33C1A" w:rsidP="00C33C1A">
            <w:pPr>
              <w:suppressAutoHyphens w:val="0"/>
              <w:jc w:val="center"/>
              <w:rPr>
                <w:rFonts w:asciiTheme="minorHAnsi" w:eastAsia="Times New Roman" w:hAnsiTheme="minorHAnsi" w:cstheme="minorHAnsi"/>
                <w:b/>
                <w:bCs/>
                <w:color w:val="000000"/>
                <w:kern w:val="0"/>
                <w:sz w:val="16"/>
                <w:szCs w:val="20"/>
                <w:lang w:eastAsia="es-PE" w:bidi="ar-SA"/>
              </w:rPr>
            </w:pPr>
            <w:r w:rsidRPr="001D45E7">
              <w:rPr>
                <w:rFonts w:asciiTheme="minorHAnsi" w:eastAsia="Times New Roman" w:hAnsiTheme="minorHAnsi" w:cstheme="minorHAnsi"/>
                <w:b/>
                <w:bCs/>
                <w:color w:val="000000"/>
                <w:kern w:val="0"/>
                <w:sz w:val="16"/>
                <w:szCs w:val="20"/>
                <w:lang w:eastAsia="es-PE" w:bidi="ar-SA"/>
              </w:rPr>
              <w:t>Total posiciones</w:t>
            </w:r>
          </w:p>
        </w:tc>
        <w:tc>
          <w:tcPr>
            <w:tcW w:w="1293" w:type="dxa"/>
            <w:shd w:val="clear" w:color="000000" w:fill="F2F2F2"/>
            <w:noWrap/>
            <w:vAlign w:val="center"/>
            <w:hideMark/>
          </w:tcPr>
          <w:p w14:paraId="5A9B0CD5" w14:textId="77777777" w:rsidR="00C33C1A" w:rsidRPr="001D45E7" w:rsidRDefault="00C33C1A" w:rsidP="00C33C1A">
            <w:pPr>
              <w:suppressAutoHyphens w:val="0"/>
              <w:jc w:val="center"/>
              <w:rPr>
                <w:rFonts w:asciiTheme="minorHAnsi" w:eastAsia="Times New Roman" w:hAnsiTheme="minorHAnsi" w:cstheme="minorHAnsi"/>
                <w:b/>
                <w:bCs/>
                <w:color w:val="000000"/>
                <w:kern w:val="0"/>
                <w:sz w:val="16"/>
                <w:szCs w:val="20"/>
                <w:lang w:eastAsia="es-PE" w:bidi="ar-SA"/>
              </w:rPr>
            </w:pPr>
            <w:r w:rsidRPr="001D45E7">
              <w:rPr>
                <w:rFonts w:asciiTheme="minorHAnsi" w:eastAsia="Times New Roman" w:hAnsiTheme="minorHAnsi" w:cstheme="minorHAnsi"/>
                <w:b/>
                <w:bCs/>
                <w:color w:val="000000"/>
                <w:kern w:val="0"/>
                <w:sz w:val="16"/>
                <w:szCs w:val="20"/>
                <w:lang w:eastAsia="es-PE" w:bidi="ar-SA"/>
              </w:rPr>
              <w:t> </w:t>
            </w:r>
          </w:p>
        </w:tc>
      </w:tr>
    </w:tbl>
    <w:p w14:paraId="08D60412" w14:textId="77777777" w:rsidR="008126B2" w:rsidRPr="001D45E7" w:rsidRDefault="008126B2">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1566D8AB" w14:textId="77777777" w:rsidR="008126B2" w:rsidRPr="001D45E7" w:rsidRDefault="008126B2" w:rsidP="008126B2">
      <w:pPr>
        <w:ind w:left="792"/>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El supuesto </w:t>
      </w:r>
      <w:r w:rsidR="00670827" w:rsidRPr="001D45E7">
        <w:rPr>
          <w:rFonts w:asciiTheme="minorHAnsi" w:eastAsia="Arial" w:hAnsiTheme="minorHAnsi" w:cstheme="minorHAnsi"/>
          <w:sz w:val="20"/>
          <w:szCs w:val="20"/>
        </w:rPr>
        <w:t>2</w:t>
      </w:r>
      <w:r w:rsidRPr="001D45E7">
        <w:rPr>
          <w:rFonts w:asciiTheme="minorHAnsi" w:eastAsia="Arial" w:hAnsiTheme="minorHAnsi" w:cstheme="minorHAnsi"/>
          <w:sz w:val="20"/>
          <w:szCs w:val="20"/>
        </w:rPr>
        <w:t xml:space="preserve"> “</w:t>
      </w:r>
      <w:r w:rsidRPr="001D45E7">
        <w:rPr>
          <w:rFonts w:asciiTheme="minorHAnsi" w:eastAsia="Arial" w:hAnsiTheme="minorHAnsi" w:cstheme="minorHAnsi"/>
          <w:b/>
          <w:sz w:val="20"/>
          <w:szCs w:val="20"/>
        </w:rPr>
        <w:t>Excepciones a las prohibiciones de ingreso de personal</w:t>
      </w:r>
      <w:r w:rsidRPr="001D45E7">
        <w:rPr>
          <w:rFonts w:asciiTheme="minorHAnsi" w:eastAsia="Arial" w:hAnsiTheme="minorHAnsi" w:cstheme="minorHAnsi"/>
          <w:sz w:val="20"/>
          <w:szCs w:val="20"/>
        </w:rPr>
        <w:t>”, el mismo que prescribe lo siguiente:</w:t>
      </w:r>
    </w:p>
    <w:p w14:paraId="2592DF74" w14:textId="77777777" w:rsidR="008126B2" w:rsidRPr="001D45E7" w:rsidRDefault="008126B2">
      <w:pPr>
        <w:pBdr>
          <w:top w:val="nil"/>
          <w:left w:val="nil"/>
          <w:bottom w:val="nil"/>
          <w:right w:val="nil"/>
          <w:between w:val="nil"/>
        </w:pBdr>
        <w:ind w:left="711"/>
        <w:jc w:val="both"/>
        <w:rPr>
          <w:rFonts w:asciiTheme="minorHAnsi" w:hAnsiTheme="minorHAnsi" w:cstheme="minorHAnsi"/>
          <w:sz w:val="20"/>
          <w:szCs w:val="20"/>
        </w:rPr>
      </w:pPr>
    </w:p>
    <w:p w14:paraId="0E933BFC" w14:textId="406E0FB8" w:rsidR="008126B2" w:rsidRPr="001D45E7" w:rsidRDefault="008126B2" w:rsidP="008126B2">
      <w:pPr>
        <w:ind w:left="1134" w:right="425"/>
        <w:jc w:val="both"/>
        <w:rPr>
          <w:rFonts w:asciiTheme="minorHAnsi" w:eastAsia="Arial" w:hAnsiTheme="minorHAnsi" w:cstheme="minorHAnsi"/>
          <w:i/>
          <w:sz w:val="20"/>
          <w:szCs w:val="20"/>
        </w:rPr>
      </w:pPr>
      <w:r w:rsidRPr="001D45E7">
        <w:rPr>
          <w:rFonts w:asciiTheme="minorHAnsi" w:eastAsia="Arial" w:hAnsiTheme="minorHAnsi" w:cstheme="minorHAnsi"/>
          <w:i/>
          <w:sz w:val="20"/>
          <w:szCs w:val="20"/>
        </w:rPr>
        <w:t xml:space="preserve">“Las entidades públicas que, a través de la Ley de Presupuesto Público para el año fiscal correspondiente u otra norma sustantiva, son exceptuadas de las prohibiciones de ingreso, nombramiento, designación y contratación, pueden emplear este supuesto; debiendo contar con la información presupuestal que justifique la creación e incremento de </w:t>
      </w:r>
      <w:r w:rsidR="0001678D" w:rsidRPr="001D45E7">
        <w:rPr>
          <w:rFonts w:asciiTheme="minorHAnsi" w:eastAsia="Arial" w:hAnsiTheme="minorHAnsi" w:cstheme="minorHAnsi"/>
          <w:i/>
          <w:sz w:val="20"/>
          <w:szCs w:val="20"/>
        </w:rPr>
        <w:t>cargos estructurales</w:t>
      </w:r>
      <w:r w:rsidRPr="001D45E7">
        <w:rPr>
          <w:rFonts w:asciiTheme="minorHAnsi" w:eastAsia="Arial" w:hAnsiTheme="minorHAnsi" w:cstheme="minorHAnsi"/>
          <w:i/>
          <w:sz w:val="20"/>
          <w:szCs w:val="20"/>
        </w:rPr>
        <w:t xml:space="preserve"> o posiciones”</w:t>
      </w:r>
    </w:p>
    <w:p w14:paraId="4170FA07" w14:textId="77777777" w:rsidR="00BD49BF" w:rsidRPr="001D45E7" w:rsidRDefault="00BD49BF">
      <w:pPr>
        <w:ind w:left="712"/>
        <w:jc w:val="both"/>
        <w:rPr>
          <w:rFonts w:asciiTheme="minorHAnsi" w:eastAsia="Arial" w:hAnsiTheme="minorHAnsi" w:cstheme="minorHAnsi"/>
          <w:sz w:val="20"/>
          <w:szCs w:val="20"/>
        </w:rPr>
      </w:pPr>
    </w:p>
    <w:p w14:paraId="2634C353" w14:textId="2A7EDEB1" w:rsidR="00BD49BF" w:rsidRPr="001D45E7" w:rsidRDefault="00670827">
      <w:pPr>
        <w:ind w:left="712"/>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Se aplica dicho supuesto con la finalidad de crear </w:t>
      </w:r>
      <w:r w:rsidRPr="001D45E7">
        <w:rPr>
          <w:rFonts w:asciiTheme="minorHAnsi" w:eastAsia="Arial" w:hAnsiTheme="minorHAnsi" w:cstheme="minorHAnsi"/>
          <w:color w:val="767171"/>
          <w:sz w:val="20"/>
          <w:szCs w:val="20"/>
        </w:rPr>
        <w:t xml:space="preserve">(indicar cantidad) </w:t>
      </w:r>
      <w:r w:rsidR="0001678D" w:rsidRPr="001D45E7">
        <w:rPr>
          <w:rFonts w:asciiTheme="minorHAnsi" w:eastAsia="Arial" w:hAnsiTheme="minorHAnsi" w:cstheme="minorHAnsi"/>
          <w:sz w:val="20"/>
          <w:szCs w:val="20"/>
        </w:rPr>
        <w:t>cargos estructurales</w:t>
      </w:r>
      <w:r w:rsidR="006075C4" w:rsidRPr="001D45E7">
        <w:rPr>
          <w:rFonts w:asciiTheme="minorHAnsi" w:eastAsia="Arial" w:hAnsiTheme="minorHAnsi" w:cstheme="minorHAnsi"/>
          <w:sz w:val="20"/>
          <w:szCs w:val="20"/>
        </w:rPr>
        <w:t xml:space="preserve">, en un total de </w:t>
      </w:r>
      <w:r w:rsidR="006075C4" w:rsidRPr="001D45E7">
        <w:rPr>
          <w:rFonts w:asciiTheme="minorHAnsi" w:eastAsia="Arial" w:hAnsiTheme="minorHAnsi" w:cstheme="minorHAnsi"/>
          <w:color w:val="767171" w:themeColor="background2" w:themeShade="80"/>
          <w:sz w:val="20"/>
          <w:szCs w:val="20"/>
        </w:rPr>
        <w:t xml:space="preserve">(indicar cantidad) </w:t>
      </w:r>
      <w:r w:rsidR="006075C4" w:rsidRPr="001D45E7">
        <w:rPr>
          <w:rFonts w:asciiTheme="minorHAnsi" w:eastAsia="Arial" w:hAnsiTheme="minorHAnsi" w:cstheme="minorHAnsi"/>
          <w:sz w:val="20"/>
          <w:szCs w:val="20"/>
        </w:rPr>
        <w:t>posiciones</w:t>
      </w:r>
      <w:r w:rsidRPr="001D45E7">
        <w:rPr>
          <w:rFonts w:asciiTheme="minorHAnsi" w:eastAsia="Arial" w:hAnsiTheme="minorHAnsi" w:cstheme="minorHAnsi"/>
          <w:sz w:val="20"/>
          <w:szCs w:val="20"/>
        </w:rPr>
        <w:t xml:space="preserve">, toda vez que el literal </w:t>
      </w:r>
      <w:r w:rsidRPr="001D45E7">
        <w:rPr>
          <w:rFonts w:asciiTheme="minorHAnsi" w:eastAsia="Arial" w:hAnsiTheme="minorHAnsi" w:cstheme="minorHAnsi"/>
          <w:color w:val="767171"/>
          <w:sz w:val="20"/>
          <w:szCs w:val="20"/>
        </w:rPr>
        <w:t xml:space="preserve">(señalar literal) </w:t>
      </w:r>
      <w:r w:rsidRPr="001D45E7">
        <w:rPr>
          <w:rFonts w:asciiTheme="minorHAnsi" w:eastAsia="Arial" w:hAnsiTheme="minorHAnsi" w:cstheme="minorHAnsi"/>
          <w:sz w:val="20"/>
          <w:szCs w:val="20"/>
        </w:rPr>
        <w:t xml:space="preserve">del artículo </w:t>
      </w:r>
      <w:r w:rsidRPr="001D45E7">
        <w:rPr>
          <w:rFonts w:asciiTheme="minorHAnsi" w:eastAsia="Arial" w:hAnsiTheme="minorHAnsi" w:cstheme="minorHAnsi"/>
          <w:color w:val="767171"/>
          <w:sz w:val="20"/>
          <w:szCs w:val="20"/>
        </w:rPr>
        <w:t>(señalar número de artículo)</w:t>
      </w:r>
      <w:r w:rsidRPr="001D45E7">
        <w:rPr>
          <w:rFonts w:asciiTheme="minorHAnsi" w:eastAsia="Arial" w:hAnsiTheme="minorHAnsi" w:cstheme="minorHAnsi"/>
          <w:sz w:val="20"/>
          <w:szCs w:val="20"/>
        </w:rPr>
        <w:t xml:space="preserve"> de la Ley de Presupuesto N° </w:t>
      </w:r>
      <w:r w:rsidRPr="001D45E7">
        <w:rPr>
          <w:rFonts w:asciiTheme="minorHAnsi" w:eastAsia="Arial" w:hAnsiTheme="minorHAnsi" w:cstheme="minorHAnsi"/>
          <w:color w:val="767171"/>
          <w:sz w:val="20"/>
          <w:szCs w:val="20"/>
        </w:rPr>
        <w:t>(señalar número)</w:t>
      </w:r>
      <w:r w:rsidRPr="001D45E7">
        <w:rPr>
          <w:rFonts w:asciiTheme="minorHAnsi" w:eastAsia="Arial" w:hAnsiTheme="minorHAnsi" w:cstheme="minorHAnsi"/>
          <w:sz w:val="20"/>
          <w:szCs w:val="20"/>
        </w:rPr>
        <w:t>, Ley de Presupuesto del Sector Público para el Año Fiscal 202_</w:t>
      </w:r>
      <w:r w:rsidR="008126B2" w:rsidRPr="001D45E7">
        <w:rPr>
          <w:rFonts w:asciiTheme="minorHAnsi" w:eastAsia="Arial" w:hAnsiTheme="minorHAnsi" w:cstheme="minorHAnsi"/>
          <w:sz w:val="20"/>
          <w:szCs w:val="20"/>
        </w:rPr>
        <w:t xml:space="preserve"> / de la Ley N° ____; </w:t>
      </w:r>
      <w:r w:rsidRPr="001D45E7">
        <w:rPr>
          <w:rFonts w:asciiTheme="minorHAnsi" w:eastAsia="Arial" w:hAnsiTheme="minorHAnsi" w:cstheme="minorHAnsi"/>
          <w:sz w:val="20"/>
          <w:szCs w:val="20"/>
        </w:rPr>
        <w:t xml:space="preserve">excepciona </w:t>
      </w:r>
      <w:r w:rsidR="00C33C1A" w:rsidRPr="001D45E7">
        <w:rPr>
          <w:rFonts w:asciiTheme="minorHAnsi" w:eastAsia="Arial" w:hAnsiTheme="minorHAnsi" w:cstheme="minorHAnsi"/>
          <w:sz w:val="20"/>
          <w:szCs w:val="20"/>
        </w:rPr>
        <w:t xml:space="preserve">a la entidad </w:t>
      </w:r>
      <w:r w:rsidRPr="001D45E7">
        <w:rPr>
          <w:rFonts w:asciiTheme="minorHAnsi" w:eastAsia="Arial" w:hAnsiTheme="minorHAnsi" w:cstheme="minorHAnsi"/>
          <w:sz w:val="20"/>
          <w:szCs w:val="20"/>
        </w:rPr>
        <w:t>de la prohibición ingreso de personal en el Sector Público por servicios personales y el nombramiento:</w:t>
      </w:r>
    </w:p>
    <w:p w14:paraId="51360664" w14:textId="77777777" w:rsidR="00BD49BF" w:rsidRPr="001D45E7" w:rsidRDefault="00BD49BF">
      <w:pPr>
        <w:ind w:left="712"/>
        <w:jc w:val="both"/>
        <w:rPr>
          <w:rFonts w:asciiTheme="minorHAnsi" w:eastAsia="Arial" w:hAnsiTheme="minorHAnsi" w:cstheme="minorHAnsi"/>
          <w:sz w:val="20"/>
          <w:szCs w:val="20"/>
        </w:rPr>
      </w:pPr>
    </w:p>
    <w:p w14:paraId="20A00FDC" w14:textId="77777777" w:rsidR="00BD49BF" w:rsidRPr="001D45E7" w:rsidRDefault="00670827">
      <w:pPr>
        <w:ind w:left="712"/>
        <w:jc w:val="both"/>
        <w:rPr>
          <w:rFonts w:asciiTheme="minorHAnsi" w:eastAsia="Arial" w:hAnsiTheme="minorHAnsi" w:cstheme="minorHAnsi"/>
          <w:sz w:val="20"/>
          <w:szCs w:val="20"/>
        </w:rPr>
      </w:pPr>
      <w:r w:rsidRPr="001D45E7">
        <w:rPr>
          <w:rFonts w:asciiTheme="minorHAnsi" w:eastAsia="Arial" w:hAnsiTheme="minorHAnsi" w:cstheme="minorHAnsi"/>
          <w:color w:val="767171"/>
          <w:sz w:val="20"/>
          <w:szCs w:val="20"/>
        </w:rPr>
        <w:t>“(citar el texto)</w:t>
      </w:r>
      <w:r w:rsidRPr="001D45E7">
        <w:rPr>
          <w:rFonts w:asciiTheme="minorHAnsi" w:eastAsia="Arial" w:hAnsiTheme="minorHAnsi" w:cstheme="minorHAnsi"/>
          <w:sz w:val="20"/>
          <w:szCs w:val="20"/>
        </w:rPr>
        <w:t>”.</w:t>
      </w:r>
    </w:p>
    <w:p w14:paraId="378D231E" w14:textId="77777777" w:rsidR="00BD49BF" w:rsidRPr="001D45E7" w:rsidRDefault="00BD49BF">
      <w:pPr>
        <w:pBdr>
          <w:top w:val="nil"/>
          <w:left w:val="nil"/>
          <w:bottom w:val="nil"/>
          <w:right w:val="nil"/>
          <w:between w:val="nil"/>
        </w:pBdr>
        <w:ind w:left="711"/>
        <w:jc w:val="both"/>
        <w:rPr>
          <w:rFonts w:asciiTheme="minorHAnsi" w:eastAsia="Arial" w:hAnsiTheme="minorHAnsi" w:cstheme="minorHAnsi"/>
          <w:b/>
          <w:color w:val="002060"/>
          <w:sz w:val="20"/>
          <w:szCs w:val="20"/>
        </w:rPr>
      </w:pPr>
    </w:p>
    <w:p w14:paraId="3C891894" w14:textId="02C7B73A" w:rsidR="00BD49BF" w:rsidRPr="001D45E7" w:rsidRDefault="00670827">
      <w:pPr>
        <w:ind w:left="712"/>
        <w:jc w:val="both"/>
        <w:rPr>
          <w:rFonts w:asciiTheme="minorHAnsi" w:eastAsia="Arial" w:hAnsiTheme="minorHAnsi" w:cstheme="minorHAnsi"/>
          <w:color w:val="767171"/>
          <w:sz w:val="20"/>
          <w:szCs w:val="20"/>
        </w:rPr>
      </w:pPr>
      <w:r w:rsidRPr="001D45E7">
        <w:rPr>
          <w:rFonts w:asciiTheme="minorHAnsi" w:eastAsia="Arial" w:hAnsiTheme="minorHAnsi" w:cstheme="minorHAnsi"/>
          <w:sz w:val="20"/>
          <w:szCs w:val="20"/>
        </w:rPr>
        <w:t>En ese sentido</w:t>
      </w:r>
      <w:r w:rsidR="008126B2" w:rsidRPr="001D45E7">
        <w:rPr>
          <w:rFonts w:asciiTheme="minorHAnsi" w:eastAsia="Arial" w:hAnsiTheme="minorHAnsi" w:cstheme="minorHAnsi"/>
          <w:sz w:val="20"/>
          <w:szCs w:val="20"/>
        </w:rPr>
        <w:t>,</w:t>
      </w:r>
      <w:r w:rsidRPr="001D45E7">
        <w:rPr>
          <w:rFonts w:asciiTheme="minorHAnsi" w:eastAsia="Arial" w:hAnsiTheme="minorHAnsi" w:cstheme="minorHAnsi"/>
          <w:sz w:val="20"/>
          <w:szCs w:val="20"/>
        </w:rPr>
        <w:t xml:space="preserve"> </w:t>
      </w:r>
      <w:r w:rsidRPr="001D45E7">
        <w:rPr>
          <w:rFonts w:asciiTheme="minorHAnsi" w:eastAsia="Arial" w:hAnsiTheme="minorHAnsi" w:cstheme="minorHAnsi"/>
          <w:color w:val="767171"/>
          <w:sz w:val="20"/>
          <w:szCs w:val="20"/>
        </w:rPr>
        <w:t>(desarrollar sustento</w:t>
      </w:r>
      <w:r w:rsidR="008126B2" w:rsidRPr="001D45E7">
        <w:rPr>
          <w:rFonts w:asciiTheme="minorHAnsi" w:eastAsia="Arial" w:hAnsiTheme="minorHAnsi" w:cstheme="minorHAnsi"/>
          <w:color w:val="767171"/>
          <w:sz w:val="20"/>
          <w:szCs w:val="20"/>
        </w:rPr>
        <w:t xml:space="preserve"> </w:t>
      </w:r>
      <w:r w:rsidR="007039FF" w:rsidRPr="001D45E7">
        <w:rPr>
          <w:rFonts w:asciiTheme="minorHAnsi" w:eastAsia="Arial" w:hAnsiTheme="minorHAnsi" w:cstheme="minorHAnsi"/>
          <w:color w:val="767171"/>
          <w:sz w:val="20"/>
          <w:szCs w:val="20"/>
        </w:rPr>
        <w:t xml:space="preserve">e indicar, </w:t>
      </w:r>
      <w:r w:rsidR="008126B2" w:rsidRPr="001D45E7">
        <w:rPr>
          <w:rFonts w:asciiTheme="minorHAnsi" w:eastAsia="Arial" w:hAnsiTheme="minorHAnsi" w:cstheme="minorHAnsi"/>
          <w:color w:val="767171"/>
          <w:sz w:val="20"/>
          <w:szCs w:val="20"/>
        </w:rPr>
        <w:t xml:space="preserve">en caso que en adición a la Ley de Presupuesto cuente con </w:t>
      </w:r>
      <w:r w:rsidR="007039FF" w:rsidRPr="001D45E7">
        <w:rPr>
          <w:rFonts w:asciiTheme="minorHAnsi" w:eastAsia="Arial" w:hAnsiTheme="minorHAnsi" w:cstheme="minorHAnsi"/>
          <w:color w:val="767171"/>
          <w:sz w:val="20"/>
          <w:szCs w:val="20"/>
        </w:rPr>
        <w:t>o</w:t>
      </w:r>
      <w:r w:rsidR="008126B2" w:rsidRPr="001D45E7">
        <w:rPr>
          <w:rFonts w:asciiTheme="minorHAnsi" w:eastAsia="Arial" w:hAnsiTheme="minorHAnsi" w:cstheme="minorHAnsi"/>
          <w:color w:val="767171"/>
          <w:sz w:val="20"/>
          <w:szCs w:val="20"/>
        </w:rPr>
        <w:t xml:space="preserve">tra norma que sustente la propuesta, </w:t>
      </w:r>
      <w:r w:rsidR="007039FF" w:rsidRPr="001D45E7">
        <w:rPr>
          <w:rFonts w:asciiTheme="minorHAnsi" w:eastAsia="Arial" w:hAnsiTheme="minorHAnsi" w:cstheme="minorHAnsi"/>
          <w:color w:val="767171"/>
          <w:sz w:val="20"/>
          <w:szCs w:val="20"/>
        </w:rPr>
        <w:t>el dispositivo legal correspondiente</w:t>
      </w:r>
      <w:r w:rsidRPr="001D45E7">
        <w:rPr>
          <w:rFonts w:asciiTheme="minorHAnsi" w:eastAsia="Arial" w:hAnsiTheme="minorHAnsi" w:cstheme="minorHAnsi"/>
          <w:color w:val="767171"/>
          <w:sz w:val="20"/>
          <w:szCs w:val="20"/>
        </w:rPr>
        <w:t>)</w:t>
      </w:r>
    </w:p>
    <w:p w14:paraId="7280C812" w14:textId="77777777" w:rsidR="00BD49BF" w:rsidRPr="001D45E7" w:rsidRDefault="00BD49BF">
      <w:pPr>
        <w:ind w:left="712"/>
        <w:jc w:val="both"/>
        <w:rPr>
          <w:rFonts w:asciiTheme="minorHAnsi" w:eastAsia="Arial" w:hAnsiTheme="minorHAnsi" w:cstheme="minorHAnsi"/>
          <w:color w:val="1F4E79"/>
          <w:sz w:val="20"/>
          <w:szCs w:val="20"/>
        </w:rPr>
      </w:pPr>
    </w:p>
    <w:tbl>
      <w:tblPr>
        <w:tblStyle w:val="a6"/>
        <w:tblW w:w="8492"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92"/>
      </w:tblGrid>
      <w:tr w:rsidR="00BD49BF" w:rsidRPr="001D45E7" w14:paraId="0CAD93FB" w14:textId="77777777">
        <w:tc>
          <w:tcPr>
            <w:tcW w:w="8492" w:type="dxa"/>
          </w:tcPr>
          <w:p w14:paraId="5188405E" w14:textId="7C406838" w:rsidR="00BD49BF" w:rsidRPr="001D45E7" w:rsidRDefault="00C33C1A">
            <w:pP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Indique </w:t>
            </w:r>
            <w:r w:rsidR="00670827" w:rsidRPr="001D45E7">
              <w:rPr>
                <w:rFonts w:asciiTheme="minorHAnsi" w:eastAsia="Arial" w:hAnsiTheme="minorHAnsi" w:cstheme="minorHAnsi"/>
                <w:color w:val="767171"/>
              </w:rPr>
              <w:t>que la propuesta de CAP Provisional se formula en cumplimiento de la norma (</w:t>
            </w:r>
            <w:r w:rsidR="00103CEA">
              <w:rPr>
                <w:rFonts w:asciiTheme="minorHAnsi" w:eastAsia="Arial" w:hAnsiTheme="minorHAnsi" w:cstheme="minorHAnsi"/>
                <w:color w:val="767171"/>
              </w:rPr>
              <w:t>por ejemplo, la</w:t>
            </w:r>
            <w:r w:rsidR="007039FF" w:rsidRPr="001D45E7">
              <w:rPr>
                <w:rFonts w:asciiTheme="minorHAnsi" w:eastAsia="Arial" w:hAnsiTheme="minorHAnsi" w:cstheme="minorHAnsi"/>
                <w:color w:val="767171"/>
              </w:rPr>
              <w:t xml:space="preserve"> </w:t>
            </w:r>
            <w:r w:rsidR="00670827" w:rsidRPr="001D45E7">
              <w:rPr>
                <w:rFonts w:asciiTheme="minorHAnsi" w:eastAsia="Arial" w:hAnsiTheme="minorHAnsi" w:cstheme="minorHAnsi"/>
                <w:color w:val="767171"/>
              </w:rPr>
              <w:t xml:space="preserve">Ley de Presupuesto), </w:t>
            </w:r>
            <w:r w:rsidRPr="001D45E7">
              <w:rPr>
                <w:rFonts w:asciiTheme="minorHAnsi" w:eastAsia="Arial" w:hAnsiTheme="minorHAnsi" w:cstheme="minorHAnsi"/>
                <w:color w:val="767171"/>
              </w:rPr>
              <w:t xml:space="preserve">teniendo en cuenta que debe </w:t>
            </w:r>
            <w:r w:rsidR="00670827" w:rsidRPr="001D45E7">
              <w:rPr>
                <w:rFonts w:asciiTheme="minorHAnsi" w:eastAsia="Arial" w:hAnsiTheme="minorHAnsi" w:cstheme="minorHAnsi"/>
                <w:color w:val="767171"/>
              </w:rPr>
              <w:t xml:space="preserve">adjuntar al expediente aquellos documentos (por </w:t>
            </w:r>
            <w:r w:rsidR="00670827" w:rsidRPr="001D45E7">
              <w:rPr>
                <w:rFonts w:asciiTheme="minorHAnsi" w:eastAsia="Arial" w:hAnsiTheme="minorHAnsi" w:cstheme="minorHAnsi"/>
                <w:color w:val="767171"/>
              </w:rPr>
              <w:lastRenderedPageBreak/>
              <w:t>ejemplo</w:t>
            </w:r>
            <w:r w:rsidR="00103CEA">
              <w:rPr>
                <w:rFonts w:asciiTheme="minorHAnsi" w:eastAsia="Arial" w:hAnsiTheme="minorHAnsi" w:cstheme="minorHAnsi"/>
                <w:color w:val="767171"/>
              </w:rPr>
              <w:t>:</w:t>
            </w:r>
            <w:r w:rsidR="00670827" w:rsidRPr="001D45E7">
              <w:rPr>
                <w:rFonts w:asciiTheme="minorHAnsi" w:eastAsia="Arial" w:hAnsiTheme="minorHAnsi" w:cstheme="minorHAnsi"/>
                <w:color w:val="767171"/>
              </w:rPr>
              <w:t xml:space="preserve"> Decretos Supremos que autorizan las transferencias financieras) que sustentan la creación</w:t>
            </w:r>
            <w:r w:rsidR="007039FF" w:rsidRPr="001D45E7">
              <w:rPr>
                <w:rFonts w:asciiTheme="minorHAnsi" w:eastAsia="Arial" w:hAnsiTheme="minorHAnsi" w:cstheme="minorHAnsi"/>
                <w:color w:val="767171"/>
              </w:rPr>
              <w:t xml:space="preserve"> y sostenibilidad</w:t>
            </w:r>
            <w:r w:rsidR="00670827" w:rsidRPr="001D45E7">
              <w:rPr>
                <w:rFonts w:asciiTheme="minorHAnsi" w:eastAsia="Arial" w:hAnsiTheme="minorHAnsi" w:cstheme="minorHAnsi"/>
                <w:color w:val="767171"/>
              </w:rPr>
              <w:t xml:space="preserve"> de</w:t>
            </w:r>
            <w:r w:rsidR="007039FF" w:rsidRPr="001D45E7">
              <w:rPr>
                <w:rFonts w:asciiTheme="minorHAnsi" w:eastAsia="Arial" w:hAnsiTheme="minorHAnsi" w:cstheme="minorHAnsi"/>
                <w:color w:val="767171"/>
              </w:rPr>
              <w:t xml:space="preserve"> los</w:t>
            </w:r>
            <w:r w:rsidR="00670827" w:rsidRPr="001D45E7">
              <w:rPr>
                <w:rFonts w:asciiTheme="minorHAnsi" w:eastAsia="Arial" w:hAnsiTheme="minorHAnsi" w:cstheme="minorHAnsi"/>
                <w:color w:val="767171"/>
              </w:rPr>
              <w:t xml:space="preserve"> </w:t>
            </w:r>
            <w:r w:rsidR="0001678D" w:rsidRPr="001D45E7">
              <w:rPr>
                <w:rFonts w:asciiTheme="minorHAnsi" w:eastAsia="Arial" w:hAnsiTheme="minorHAnsi" w:cstheme="minorHAnsi"/>
                <w:color w:val="767171"/>
              </w:rPr>
              <w:t>cargos estructurales</w:t>
            </w:r>
            <w:r w:rsidR="00670827" w:rsidRPr="001D45E7">
              <w:rPr>
                <w:rFonts w:asciiTheme="minorHAnsi" w:eastAsia="Arial" w:hAnsiTheme="minorHAnsi" w:cstheme="minorHAnsi"/>
                <w:color w:val="767171"/>
              </w:rPr>
              <w:t>.</w:t>
            </w:r>
          </w:p>
          <w:p w14:paraId="731A2A4A" w14:textId="77777777" w:rsidR="00BD49BF" w:rsidRPr="001D45E7" w:rsidRDefault="00BD49BF">
            <w:pPr>
              <w:jc w:val="both"/>
              <w:rPr>
                <w:rFonts w:asciiTheme="minorHAnsi" w:eastAsia="Arial" w:hAnsiTheme="minorHAnsi" w:cstheme="minorHAnsi"/>
                <w:color w:val="767171"/>
              </w:rPr>
            </w:pPr>
          </w:p>
          <w:p w14:paraId="3E7C4020" w14:textId="5D05AA2A" w:rsidR="00BD49BF" w:rsidRDefault="00C33C1A" w:rsidP="00C33C1A">
            <w:pP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Verifique que exista </w:t>
            </w:r>
            <w:r w:rsidR="00670827" w:rsidRPr="001D45E7">
              <w:rPr>
                <w:rFonts w:asciiTheme="minorHAnsi" w:eastAsia="Arial" w:hAnsiTheme="minorHAnsi" w:cstheme="minorHAnsi"/>
                <w:color w:val="767171"/>
              </w:rPr>
              <w:t xml:space="preserve">relación entre la cantidad de </w:t>
            </w:r>
            <w:r w:rsidR="0001678D" w:rsidRPr="001D45E7">
              <w:rPr>
                <w:rFonts w:asciiTheme="minorHAnsi" w:eastAsia="Arial" w:hAnsiTheme="minorHAnsi" w:cstheme="minorHAnsi"/>
                <w:color w:val="767171"/>
              </w:rPr>
              <w:t>cargos estructurales</w:t>
            </w:r>
            <w:r w:rsidR="00670827" w:rsidRPr="001D45E7">
              <w:rPr>
                <w:rFonts w:asciiTheme="minorHAnsi" w:eastAsia="Arial" w:hAnsiTheme="minorHAnsi" w:cstheme="minorHAnsi"/>
                <w:color w:val="767171"/>
              </w:rPr>
              <w:t xml:space="preserve"> </w:t>
            </w:r>
            <w:r w:rsidR="006075C4" w:rsidRPr="001D45E7">
              <w:rPr>
                <w:rFonts w:asciiTheme="minorHAnsi" w:eastAsia="Arial" w:hAnsiTheme="minorHAnsi" w:cstheme="minorHAnsi"/>
                <w:color w:val="767171"/>
              </w:rPr>
              <w:t xml:space="preserve">y/o posiciones a crear </w:t>
            </w:r>
            <w:r w:rsidR="00670827" w:rsidRPr="001D45E7">
              <w:rPr>
                <w:rFonts w:asciiTheme="minorHAnsi" w:eastAsia="Arial" w:hAnsiTheme="minorHAnsi" w:cstheme="minorHAnsi"/>
                <w:color w:val="767171"/>
              </w:rPr>
              <w:t xml:space="preserve">y el sustento presupuestal que presente en el informe </w:t>
            </w:r>
            <w:proofErr w:type="spellStart"/>
            <w:r w:rsidR="00670827" w:rsidRPr="001D45E7">
              <w:rPr>
                <w:rFonts w:asciiTheme="minorHAnsi" w:eastAsia="Arial" w:hAnsiTheme="minorHAnsi" w:cstheme="minorHAnsi"/>
                <w:color w:val="767171"/>
              </w:rPr>
              <w:t>sustentatorio</w:t>
            </w:r>
            <w:proofErr w:type="spellEnd"/>
            <w:r w:rsidR="00670827" w:rsidRPr="001D45E7">
              <w:rPr>
                <w:rFonts w:asciiTheme="minorHAnsi" w:eastAsia="Arial" w:hAnsiTheme="minorHAnsi" w:cstheme="minorHAnsi"/>
                <w:color w:val="767171"/>
              </w:rPr>
              <w:t>.</w:t>
            </w:r>
          </w:p>
          <w:p w14:paraId="3D5DFBED" w14:textId="77777777" w:rsidR="00103CEA" w:rsidRDefault="00103CEA" w:rsidP="00C33C1A">
            <w:pPr>
              <w:jc w:val="both"/>
              <w:rPr>
                <w:rFonts w:asciiTheme="minorHAnsi" w:eastAsia="Arial" w:hAnsiTheme="minorHAnsi" w:cstheme="minorHAnsi"/>
                <w:color w:val="767171"/>
              </w:rPr>
            </w:pPr>
          </w:p>
          <w:p w14:paraId="4DD55869" w14:textId="7B333229" w:rsidR="00103CEA" w:rsidRPr="001D45E7" w:rsidRDefault="00103CEA" w:rsidP="00C33C1A">
            <w:pPr>
              <w:jc w:val="both"/>
              <w:rPr>
                <w:rFonts w:asciiTheme="minorHAnsi" w:eastAsia="Arial" w:hAnsiTheme="minorHAnsi" w:cstheme="minorHAnsi"/>
              </w:rPr>
            </w:pPr>
            <w:r w:rsidRPr="00950809">
              <w:rPr>
                <w:rFonts w:asciiTheme="minorHAnsi" w:eastAsia="Arial" w:hAnsiTheme="minorHAnsi" w:cstheme="minorHAnsi"/>
                <w:color w:val="767171"/>
              </w:rPr>
              <w:t>Los cargos estructurales y sus posiciones deben estar detallados en el siguiente cuadro y se crean en situación de previsto.</w:t>
            </w:r>
          </w:p>
        </w:tc>
      </w:tr>
    </w:tbl>
    <w:p w14:paraId="3CF12AFD" w14:textId="77777777" w:rsidR="00AA6420" w:rsidRPr="001D45E7" w:rsidRDefault="00AA6420">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0B0AF1D2" w14:textId="6A8DFE9E" w:rsidR="00980525" w:rsidRPr="001D45E7" w:rsidRDefault="00980525" w:rsidP="00980525">
      <w:pPr>
        <w:pBdr>
          <w:top w:val="nil"/>
          <w:left w:val="nil"/>
          <w:bottom w:val="nil"/>
          <w:right w:val="nil"/>
          <w:between w:val="nil"/>
        </w:pBdr>
        <w:ind w:left="711"/>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CUADRO N°</w:t>
      </w:r>
      <w:r w:rsidR="00040632" w:rsidRPr="001D45E7">
        <w:rPr>
          <w:rFonts w:asciiTheme="minorHAnsi" w:eastAsia="Arial" w:hAnsiTheme="minorHAnsi" w:cstheme="minorHAnsi"/>
          <w:b/>
          <w:sz w:val="20"/>
          <w:szCs w:val="20"/>
        </w:rPr>
        <w:t xml:space="preserve"> 00</w:t>
      </w:r>
    </w:p>
    <w:p w14:paraId="3DEBCAD3" w14:textId="72B37C17" w:rsidR="00980525" w:rsidRPr="001D45E7" w:rsidRDefault="0001678D" w:rsidP="00980525">
      <w:pPr>
        <w:pBdr>
          <w:top w:val="nil"/>
          <w:left w:val="nil"/>
          <w:bottom w:val="nil"/>
          <w:right w:val="nil"/>
          <w:between w:val="nil"/>
        </w:pBdr>
        <w:ind w:left="711"/>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CARGOS ESTRUCTURALES</w:t>
      </w:r>
      <w:r w:rsidR="00980525" w:rsidRPr="001D45E7">
        <w:rPr>
          <w:rFonts w:asciiTheme="minorHAnsi" w:eastAsia="Arial" w:hAnsiTheme="minorHAnsi" w:cstheme="minorHAnsi"/>
          <w:b/>
          <w:sz w:val="20"/>
          <w:szCs w:val="20"/>
        </w:rPr>
        <w:t xml:space="preserve"> </w:t>
      </w:r>
      <w:r w:rsidR="001D01A7" w:rsidRPr="001D45E7">
        <w:rPr>
          <w:rFonts w:asciiTheme="minorHAnsi" w:eastAsia="Arial" w:hAnsiTheme="minorHAnsi" w:cstheme="minorHAnsi"/>
          <w:b/>
          <w:sz w:val="20"/>
          <w:szCs w:val="20"/>
        </w:rPr>
        <w:t xml:space="preserve">Y/O POSICIONES </w:t>
      </w:r>
      <w:r w:rsidR="00427C36" w:rsidRPr="001D45E7">
        <w:rPr>
          <w:rFonts w:asciiTheme="minorHAnsi" w:eastAsia="Arial" w:hAnsiTheme="minorHAnsi" w:cstheme="minorHAnsi"/>
          <w:b/>
          <w:sz w:val="20"/>
          <w:szCs w:val="20"/>
        </w:rPr>
        <w:t>CREADAS/ELIMINADAS</w:t>
      </w:r>
      <w:r w:rsidR="001D01A7" w:rsidRPr="001D45E7">
        <w:rPr>
          <w:rFonts w:asciiTheme="minorHAnsi" w:eastAsia="Arial" w:hAnsiTheme="minorHAnsi" w:cstheme="minorHAnsi"/>
          <w:b/>
          <w:sz w:val="20"/>
          <w:szCs w:val="20"/>
        </w:rPr>
        <w:t xml:space="preserve"> </w:t>
      </w:r>
      <w:r w:rsidR="00980525" w:rsidRPr="001D45E7">
        <w:rPr>
          <w:rFonts w:asciiTheme="minorHAnsi" w:eastAsia="Arial" w:hAnsiTheme="minorHAnsi" w:cstheme="minorHAnsi"/>
          <w:b/>
          <w:sz w:val="20"/>
          <w:szCs w:val="20"/>
        </w:rPr>
        <w:t>POR EL SUPUESTO 2</w:t>
      </w:r>
    </w:p>
    <w:p w14:paraId="79D70269" w14:textId="77777777" w:rsidR="00980525" w:rsidRPr="001D45E7" w:rsidRDefault="00980525" w:rsidP="00980525">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tbl>
      <w:tblPr>
        <w:tblW w:w="7658" w:type="dxa"/>
        <w:tblInd w:w="846" w:type="dxa"/>
        <w:tblCellMar>
          <w:left w:w="70" w:type="dxa"/>
          <w:right w:w="70" w:type="dxa"/>
        </w:tblCellMar>
        <w:tblLook w:val="04A0" w:firstRow="1" w:lastRow="0" w:firstColumn="1" w:lastColumn="0" w:noHBand="0" w:noVBand="1"/>
      </w:tblPr>
      <w:tblGrid>
        <w:gridCol w:w="1200"/>
        <w:gridCol w:w="2202"/>
        <w:gridCol w:w="1843"/>
        <w:gridCol w:w="1200"/>
        <w:gridCol w:w="13"/>
        <w:gridCol w:w="1187"/>
        <w:gridCol w:w="13"/>
      </w:tblGrid>
      <w:tr w:rsidR="00C43022" w:rsidRPr="00C43022" w14:paraId="7F67CAE3" w14:textId="77777777" w:rsidTr="00C43022">
        <w:trPr>
          <w:gridAfter w:val="1"/>
          <w:wAfter w:w="13" w:type="dxa"/>
          <w:trHeight w:val="20"/>
        </w:trPr>
        <w:tc>
          <w:tcPr>
            <w:tcW w:w="12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2DB4EF" w14:textId="77777777" w:rsidR="00C43022" w:rsidRPr="00C43022" w:rsidRDefault="00C43022" w:rsidP="00C43022">
            <w:pPr>
              <w:suppressAutoHyphens w:val="0"/>
              <w:jc w:val="center"/>
              <w:rPr>
                <w:rFonts w:ascii="Calibri" w:eastAsia="Times New Roman" w:hAnsi="Calibri" w:cs="Calibri"/>
                <w:b/>
                <w:bCs/>
                <w:color w:val="000000"/>
                <w:kern w:val="0"/>
                <w:sz w:val="16"/>
                <w:szCs w:val="16"/>
                <w:lang w:eastAsia="es-PE" w:bidi="ar-SA"/>
              </w:rPr>
            </w:pPr>
            <w:r w:rsidRPr="00C43022">
              <w:rPr>
                <w:rFonts w:ascii="Calibri" w:eastAsia="Times New Roman" w:hAnsi="Calibri" w:cs="Calibri"/>
                <w:b/>
                <w:bCs/>
                <w:color w:val="000000"/>
                <w:kern w:val="0"/>
                <w:sz w:val="16"/>
                <w:szCs w:val="16"/>
                <w:lang w:eastAsia="es-PE" w:bidi="ar-SA"/>
              </w:rPr>
              <w:t>Número correlativo</w:t>
            </w:r>
          </w:p>
        </w:tc>
        <w:tc>
          <w:tcPr>
            <w:tcW w:w="2202" w:type="dxa"/>
            <w:tcBorders>
              <w:top w:val="single" w:sz="4" w:space="0" w:color="auto"/>
              <w:left w:val="nil"/>
              <w:bottom w:val="single" w:sz="4" w:space="0" w:color="auto"/>
              <w:right w:val="single" w:sz="4" w:space="0" w:color="auto"/>
            </w:tcBorders>
            <w:shd w:val="clear" w:color="000000" w:fill="F2F2F2"/>
            <w:vAlign w:val="center"/>
            <w:hideMark/>
          </w:tcPr>
          <w:p w14:paraId="17832106" w14:textId="77777777" w:rsidR="00C43022" w:rsidRPr="00C43022" w:rsidRDefault="00C43022" w:rsidP="00C43022">
            <w:pPr>
              <w:suppressAutoHyphens w:val="0"/>
              <w:jc w:val="center"/>
              <w:rPr>
                <w:rFonts w:ascii="Calibri" w:eastAsia="Times New Roman" w:hAnsi="Calibri" w:cs="Calibri"/>
                <w:b/>
                <w:bCs/>
                <w:color w:val="000000"/>
                <w:kern w:val="0"/>
                <w:sz w:val="16"/>
                <w:szCs w:val="16"/>
                <w:lang w:eastAsia="es-PE" w:bidi="ar-SA"/>
              </w:rPr>
            </w:pPr>
            <w:r w:rsidRPr="00C43022">
              <w:rPr>
                <w:rFonts w:ascii="Calibri" w:eastAsia="Times New Roman" w:hAnsi="Calibri" w:cs="Calibri"/>
                <w:b/>
                <w:bCs/>
                <w:color w:val="000000"/>
                <w:kern w:val="0"/>
                <w:sz w:val="16"/>
                <w:szCs w:val="16"/>
                <w:lang w:eastAsia="es-PE" w:bidi="ar-SA"/>
              </w:rPr>
              <w:t>Denominación del órgano o unidad orgánica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1C96A1BF" w14:textId="77777777" w:rsidR="00C43022" w:rsidRPr="00C43022" w:rsidRDefault="00C43022" w:rsidP="00C43022">
            <w:pPr>
              <w:suppressAutoHyphens w:val="0"/>
              <w:jc w:val="center"/>
              <w:rPr>
                <w:rFonts w:ascii="Calibri" w:eastAsia="Times New Roman" w:hAnsi="Calibri" w:cs="Calibri"/>
                <w:b/>
                <w:bCs/>
                <w:color w:val="000000"/>
                <w:kern w:val="0"/>
                <w:sz w:val="16"/>
                <w:szCs w:val="16"/>
                <w:lang w:eastAsia="es-PE" w:bidi="ar-SA"/>
              </w:rPr>
            </w:pPr>
            <w:r w:rsidRPr="00C43022">
              <w:rPr>
                <w:rFonts w:ascii="Calibri" w:eastAsia="Times New Roman" w:hAnsi="Calibri" w:cs="Calibri"/>
                <w:b/>
                <w:bCs/>
                <w:color w:val="000000"/>
                <w:kern w:val="0"/>
                <w:sz w:val="16"/>
                <w:szCs w:val="16"/>
                <w:lang w:eastAsia="es-PE" w:bidi="ar-SA"/>
              </w:rPr>
              <w:t>Denominación del Cargo estructural</w:t>
            </w:r>
          </w:p>
        </w:tc>
        <w:tc>
          <w:tcPr>
            <w:tcW w:w="1200" w:type="dxa"/>
            <w:tcBorders>
              <w:top w:val="single" w:sz="4" w:space="0" w:color="auto"/>
              <w:left w:val="nil"/>
              <w:bottom w:val="single" w:sz="4" w:space="0" w:color="auto"/>
              <w:right w:val="single" w:sz="4" w:space="0" w:color="auto"/>
            </w:tcBorders>
            <w:shd w:val="clear" w:color="000000" w:fill="F2F2F2"/>
            <w:vAlign w:val="center"/>
            <w:hideMark/>
          </w:tcPr>
          <w:p w14:paraId="59C7E990" w14:textId="77777777" w:rsidR="00C43022" w:rsidRPr="00C43022" w:rsidRDefault="00C43022" w:rsidP="00C43022">
            <w:pPr>
              <w:suppressAutoHyphens w:val="0"/>
              <w:jc w:val="center"/>
              <w:rPr>
                <w:rFonts w:ascii="Calibri" w:eastAsia="Times New Roman" w:hAnsi="Calibri" w:cs="Calibri"/>
                <w:b/>
                <w:bCs/>
                <w:color w:val="000000"/>
                <w:kern w:val="0"/>
                <w:sz w:val="16"/>
                <w:szCs w:val="16"/>
                <w:lang w:eastAsia="es-PE" w:bidi="ar-SA"/>
              </w:rPr>
            </w:pPr>
            <w:r w:rsidRPr="00C43022">
              <w:rPr>
                <w:rFonts w:ascii="Calibri" w:eastAsia="Times New Roman" w:hAnsi="Calibri" w:cs="Calibri"/>
                <w:b/>
                <w:bCs/>
                <w:color w:val="000000"/>
                <w:kern w:val="0"/>
                <w:sz w:val="16"/>
                <w:szCs w:val="16"/>
                <w:lang w:eastAsia="es-PE" w:bidi="ar-SA"/>
              </w:rPr>
              <w:t>Clasificación</w:t>
            </w:r>
          </w:p>
        </w:tc>
        <w:tc>
          <w:tcPr>
            <w:tcW w:w="1200" w:type="dxa"/>
            <w:gridSpan w:val="2"/>
            <w:tcBorders>
              <w:top w:val="single" w:sz="4" w:space="0" w:color="auto"/>
              <w:left w:val="nil"/>
              <w:bottom w:val="single" w:sz="4" w:space="0" w:color="auto"/>
              <w:right w:val="single" w:sz="4" w:space="0" w:color="auto"/>
            </w:tcBorders>
            <w:shd w:val="clear" w:color="000000" w:fill="F2F2F2"/>
            <w:vAlign w:val="center"/>
            <w:hideMark/>
          </w:tcPr>
          <w:p w14:paraId="65581699" w14:textId="77777777" w:rsidR="00C43022" w:rsidRPr="00C43022" w:rsidRDefault="00C43022" w:rsidP="00C43022">
            <w:pPr>
              <w:suppressAutoHyphens w:val="0"/>
              <w:jc w:val="center"/>
              <w:rPr>
                <w:rFonts w:ascii="Calibri" w:eastAsia="Times New Roman" w:hAnsi="Calibri" w:cs="Calibri"/>
                <w:b/>
                <w:bCs/>
                <w:color w:val="000000"/>
                <w:kern w:val="0"/>
                <w:sz w:val="16"/>
                <w:szCs w:val="16"/>
                <w:lang w:eastAsia="es-PE" w:bidi="ar-SA"/>
              </w:rPr>
            </w:pPr>
            <w:r w:rsidRPr="00C43022">
              <w:rPr>
                <w:rFonts w:ascii="Calibri" w:eastAsia="Times New Roman" w:hAnsi="Calibri" w:cs="Calibri"/>
                <w:b/>
                <w:bCs/>
                <w:color w:val="000000"/>
                <w:kern w:val="0"/>
                <w:sz w:val="16"/>
                <w:szCs w:val="16"/>
                <w:lang w:eastAsia="es-PE" w:bidi="ar-SA"/>
              </w:rPr>
              <w:t xml:space="preserve">Cantidad de posiciones </w:t>
            </w:r>
          </w:p>
        </w:tc>
      </w:tr>
      <w:tr w:rsidR="00C43022" w:rsidRPr="00C43022" w14:paraId="2E04B270" w14:textId="77777777" w:rsidTr="00C43022">
        <w:trPr>
          <w:gridAfter w:val="1"/>
          <w:wAfter w:w="13" w:type="dxa"/>
          <w:trHeight w:val="28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DF6877" w14:textId="77777777" w:rsidR="00C43022" w:rsidRPr="00C43022" w:rsidRDefault="00C43022" w:rsidP="00C43022">
            <w:pPr>
              <w:suppressAutoHyphens w:val="0"/>
              <w:jc w:val="center"/>
              <w:rPr>
                <w:rFonts w:ascii="Calibri" w:eastAsia="Times New Roman" w:hAnsi="Calibri" w:cs="Calibri"/>
                <w:color w:val="000000"/>
                <w:kern w:val="0"/>
                <w:sz w:val="16"/>
                <w:szCs w:val="16"/>
                <w:lang w:eastAsia="es-PE" w:bidi="ar-SA"/>
              </w:rPr>
            </w:pPr>
            <w:r w:rsidRPr="00C43022">
              <w:rPr>
                <w:rFonts w:ascii="Calibri" w:eastAsia="Times New Roman" w:hAnsi="Calibri" w:cs="Calibri"/>
                <w:color w:val="000000"/>
                <w:kern w:val="0"/>
                <w:sz w:val="16"/>
                <w:szCs w:val="16"/>
                <w:lang w:eastAsia="es-PE" w:bidi="ar-SA"/>
              </w:rPr>
              <w:t> </w:t>
            </w:r>
          </w:p>
        </w:tc>
        <w:tc>
          <w:tcPr>
            <w:tcW w:w="2202" w:type="dxa"/>
            <w:tcBorders>
              <w:top w:val="nil"/>
              <w:left w:val="nil"/>
              <w:bottom w:val="single" w:sz="4" w:space="0" w:color="auto"/>
              <w:right w:val="single" w:sz="4" w:space="0" w:color="auto"/>
            </w:tcBorders>
            <w:shd w:val="clear" w:color="auto" w:fill="auto"/>
            <w:vAlign w:val="center"/>
            <w:hideMark/>
          </w:tcPr>
          <w:p w14:paraId="54B77CC3" w14:textId="77777777" w:rsidR="00C43022" w:rsidRPr="00C43022" w:rsidRDefault="00C43022" w:rsidP="00C43022">
            <w:pPr>
              <w:suppressAutoHyphens w:val="0"/>
              <w:rPr>
                <w:rFonts w:ascii="Calibri" w:eastAsia="Times New Roman" w:hAnsi="Calibri" w:cs="Calibri"/>
                <w:color w:val="000000"/>
                <w:kern w:val="0"/>
                <w:sz w:val="16"/>
                <w:szCs w:val="16"/>
                <w:lang w:eastAsia="es-PE" w:bidi="ar-SA"/>
              </w:rPr>
            </w:pPr>
            <w:r w:rsidRPr="00C43022">
              <w:rPr>
                <w:rFonts w:ascii="Calibri" w:eastAsia="Times New Roman" w:hAnsi="Calibri" w:cs="Calibri"/>
                <w:color w:val="000000"/>
                <w:kern w:val="0"/>
                <w:sz w:val="16"/>
                <w:szCs w:val="16"/>
                <w:lang w:eastAsia="es-PE" w:bidi="ar-SA"/>
              </w:rPr>
              <w:t> </w:t>
            </w:r>
          </w:p>
        </w:tc>
        <w:tc>
          <w:tcPr>
            <w:tcW w:w="1843" w:type="dxa"/>
            <w:tcBorders>
              <w:top w:val="nil"/>
              <w:left w:val="nil"/>
              <w:bottom w:val="single" w:sz="4" w:space="0" w:color="auto"/>
              <w:right w:val="single" w:sz="4" w:space="0" w:color="auto"/>
            </w:tcBorders>
            <w:shd w:val="clear" w:color="auto" w:fill="auto"/>
            <w:vAlign w:val="center"/>
            <w:hideMark/>
          </w:tcPr>
          <w:p w14:paraId="1E3A3562" w14:textId="77777777" w:rsidR="00C43022" w:rsidRPr="00C43022" w:rsidRDefault="00C43022" w:rsidP="00C43022">
            <w:pPr>
              <w:suppressAutoHyphens w:val="0"/>
              <w:rPr>
                <w:rFonts w:ascii="Calibri" w:eastAsia="Times New Roman" w:hAnsi="Calibri" w:cs="Calibri"/>
                <w:color w:val="000000"/>
                <w:kern w:val="0"/>
                <w:sz w:val="16"/>
                <w:szCs w:val="16"/>
                <w:lang w:eastAsia="es-PE" w:bidi="ar-SA"/>
              </w:rPr>
            </w:pPr>
            <w:r w:rsidRPr="00C43022">
              <w:rPr>
                <w:rFonts w:ascii="Calibri" w:eastAsia="Times New Roman" w:hAnsi="Calibri" w:cs="Calibri"/>
                <w:color w:val="000000"/>
                <w:kern w:val="0"/>
                <w:sz w:val="16"/>
                <w:szCs w:val="16"/>
                <w:lang w:eastAsia="es-PE" w:bidi="ar-SA"/>
              </w:rPr>
              <w:t> </w:t>
            </w:r>
          </w:p>
        </w:tc>
        <w:tc>
          <w:tcPr>
            <w:tcW w:w="1200" w:type="dxa"/>
            <w:tcBorders>
              <w:top w:val="nil"/>
              <w:left w:val="nil"/>
              <w:bottom w:val="single" w:sz="4" w:space="0" w:color="auto"/>
              <w:right w:val="single" w:sz="4" w:space="0" w:color="auto"/>
            </w:tcBorders>
            <w:shd w:val="clear" w:color="auto" w:fill="auto"/>
            <w:noWrap/>
            <w:vAlign w:val="center"/>
            <w:hideMark/>
          </w:tcPr>
          <w:p w14:paraId="3A1EC3B3" w14:textId="77777777" w:rsidR="00C43022" w:rsidRPr="00C43022" w:rsidRDefault="00C43022" w:rsidP="00C43022">
            <w:pPr>
              <w:suppressAutoHyphens w:val="0"/>
              <w:jc w:val="center"/>
              <w:rPr>
                <w:rFonts w:ascii="Calibri" w:eastAsia="Times New Roman" w:hAnsi="Calibri" w:cs="Calibri"/>
                <w:color w:val="000000"/>
                <w:kern w:val="0"/>
                <w:sz w:val="16"/>
                <w:szCs w:val="16"/>
                <w:lang w:eastAsia="es-PE" w:bidi="ar-SA"/>
              </w:rPr>
            </w:pPr>
            <w:r w:rsidRPr="00C43022">
              <w:rPr>
                <w:rFonts w:ascii="Calibri" w:eastAsia="Times New Roman" w:hAnsi="Calibri" w:cs="Calibri"/>
                <w:color w:val="000000"/>
                <w:kern w:val="0"/>
                <w:sz w:val="16"/>
                <w:szCs w:val="16"/>
                <w:lang w:eastAsia="es-PE" w:bidi="ar-SA"/>
              </w:rPr>
              <w:t>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49466E5D" w14:textId="77777777" w:rsidR="00C43022" w:rsidRPr="00C43022" w:rsidRDefault="00C43022" w:rsidP="00C43022">
            <w:pPr>
              <w:suppressAutoHyphens w:val="0"/>
              <w:jc w:val="center"/>
              <w:rPr>
                <w:rFonts w:ascii="Calibri" w:eastAsia="Times New Roman" w:hAnsi="Calibri" w:cs="Calibri"/>
                <w:color w:val="000000"/>
                <w:kern w:val="0"/>
                <w:sz w:val="16"/>
                <w:szCs w:val="16"/>
                <w:lang w:eastAsia="es-PE" w:bidi="ar-SA"/>
              </w:rPr>
            </w:pPr>
            <w:r w:rsidRPr="00C43022">
              <w:rPr>
                <w:rFonts w:ascii="Calibri" w:eastAsia="Times New Roman" w:hAnsi="Calibri" w:cs="Calibri"/>
                <w:color w:val="000000"/>
                <w:kern w:val="0"/>
                <w:sz w:val="16"/>
                <w:szCs w:val="16"/>
                <w:lang w:eastAsia="es-PE" w:bidi="ar-SA"/>
              </w:rPr>
              <w:t> </w:t>
            </w:r>
          </w:p>
        </w:tc>
      </w:tr>
      <w:tr w:rsidR="00C43022" w:rsidRPr="00C43022" w14:paraId="1E62D60A" w14:textId="77777777" w:rsidTr="00C43022">
        <w:trPr>
          <w:trHeight w:val="283"/>
        </w:trPr>
        <w:tc>
          <w:tcPr>
            <w:tcW w:w="6458"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3E4590" w14:textId="77777777" w:rsidR="00C43022" w:rsidRPr="00C43022" w:rsidRDefault="00C43022" w:rsidP="00C43022">
            <w:pPr>
              <w:suppressAutoHyphens w:val="0"/>
              <w:jc w:val="center"/>
              <w:rPr>
                <w:rFonts w:ascii="Calibri" w:eastAsia="Times New Roman" w:hAnsi="Calibri" w:cs="Calibri"/>
                <w:b/>
                <w:bCs/>
                <w:color w:val="000000"/>
                <w:kern w:val="0"/>
                <w:sz w:val="16"/>
                <w:szCs w:val="16"/>
                <w:lang w:eastAsia="es-PE" w:bidi="ar-SA"/>
              </w:rPr>
            </w:pPr>
            <w:r w:rsidRPr="00C43022">
              <w:rPr>
                <w:rFonts w:ascii="Calibri" w:eastAsia="Times New Roman" w:hAnsi="Calibri" w:cs="Calibri"/>
                <w:b/>
                <w:bCs/>
                <w:color w:val="000000"/>
                <w:kern w:val="0"/>
                <w:sz w:val="16"/>
                <w:szCs w:val="16"/>
                <w:lang w:eastAsia="es-PE" w:bidi="ar-SA"/>
              </w:rPr>
              <w:t>Total posiciones</w:t>
            </w:r>
          </w:p>
        </w:tc>
        <w:tc>
          <w:tcPr>
            <w:tcW w:w="1200" w:type="dxa"/>
            <w:gridSpan w:val="2"/>
            <w:tcBorders>
              <w:top w:val="nil"/>
              <w:left w:val="nil"/>
              <w:bottom w:val="single" w:sz="4" w:space="0" w:color="auto"/>
              <w:right w:val="single" w:sz="4" w:space="0" w:color="auto"/>
            </w:tcBorders>
            <w:shd w:val="clear" w:color="000000" w:fill="F2F2F2"/>
            <w:noWrap/>
            <w:vAlign w:val="center"/>
            <w:hideMark/>
          </w:tcPr>
          <w:p w14:paraId="40FF54BE" w14:textId="77777777" w:rsidR="00C43022" w:rsidRPr="00C43022" w:rsidRDefault="00C43022" w:rsidP="00C43022">
            <w:pPr>
              <w:suppressAutoHyphens w:val="0"/>
              <w:rPr>
                <w:rFonts w:ascii="Calibri" w:eastAsia="Times New Roman" w:hAnsi="Calibri" w:cs="Calibri"/>
                <w:b/>
                <w:bCs/>
                <w:color w:val="000000"/>
                <w:kern w:val="0"/>
                <w:sz w:val="16"/>
                <w:szCs w:val="16"/>
                <w:lang w:eastAsia="es-PE" w:bidi="ar-SA"/>
              </w:rPr>
            </w:pPr>
            <w:r w:rsidRPr="00C43022">
              <w:rPr>
                <w:rFonts w:ascii="Calibri" w:eastAsia="Times New Roman" w:hAnsi="Calibri" w:cs="Calibri"/>
                <w:b/>
                <w:bCs/>
                <w:color w:val="000000"/>
                <w:kern w:val="0"/>
                <w:sz w:val="16"/>
                <w:szCs w:val="16"/>
                <w:lang w:eastAsia="es-PE" w:bidi="ar-SA"/>
              </w:rPr>
              <w:t> </w:t>
            </w:r>
          </w:p>
        </w:tc>
      </w:tr>
    </w:tbl>
    <w:p w14:paraId="79B26C52" w14:textId="77777777" w:rsidR="00C43022" w:rsidRPr="001D45E7" w:rsidRDefault="00C43022">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28CD588F" w14:textId="77777777" w:rsidR="00BD49BF" w:rsidRPr="001D45E7" w:rsidRDefault="00AA6420" w:rsidP="000B2B20">
      <w:pPr>
        <w:ind w:left="792"/>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S</w:t>
      </w:r>
      <w:r w:rsidR="00670827" w:rsidRPr="001D45E7">
        <w:rPr>
          <w:rFonts w:asciiTheme="minorHAnsi" w:eastAsia="Arial" w:hAnsiTheme="minorHAnsi" w:cstheme="minorHAnsi"/>
          <w:sz w:val="20"/>
          <w:szCs w:val="20"/>
        </w:rPr>
        <w:t xml:space="preserve">upuesto </w:t>
      </w:r>
      <w:r w:rsidRPr="001D45E7">
        <w:rPr>
          <w:rFonts w:asciiTheme="minorHAnsi" w:eastAsia="Arial" w:hAnsiTheme="minorHAnsi" w:cstheme="minorHAnsi"/>
          <w:sz w:val="20"/>
          <w:szCs w:val="20"/>
        </w:rPr>
        <w:t>3 “</w:t>
      </w:r>
      <w:r w:rsidRPr="001D45E7">
        <w:rPr>
          <w:rFonts w:asciiTheme="minorHAnsi" w:eastAsia="Arial" w:hAnsiTheme="minorHAnsi" w:cstheme="minorHAnsi"/>
          <w:b/>
          <w:sz w:val="20"/>
          <w:szCs w:val="20"/>
        </w:rPr>
        <w:t>Cumplimiento de sentencias judiciales</w:t>
      </w:r>
      <w:r w:rsidRPr="001D45E7">
        <w:rPr>
          <w:rFonts w:asciiTheme="minorHAnsi" w:eastAsia="Arial" w:hAnsiTheme="minorHAnsi" w:cstheme="minorHAnsi"/>
          <w:sz w:val="20"/>
          <w:szCs w:val="20"/>
        </w:rPr>
        <w:t>”, que prescribe lo siguiente:</w:t>
      </w:r>
    </w:p>
    <w:p w14:paraId="68CB30BA" w14:textId="77777777" w:rsidR="00AA6420" w:rsidRPr="001D45E7" w:rsidRDefault="00AA6420">
      <w:pPr>
        <w:pBdr>
          <w:top w:val="nil"/>
          <w:left w:val="nil"/>
          <w:bottom w:val="nil"/>
          <w:right w:val="nil"/>
          <w:between w:val="nil"/>
        </w:pBdr>
        <w:ind w:left="711"/>
        <w:jc w:val="both"/>
        <w:rPr>
          <w:rFonts w:asciiTheme="minorHAnsi" w:eastAsia="Arial" w:hAnsiTheme="minorHAnsi" w:cstheme="minorHAnsi"/>
          <w:color w:val="767171"/>
          <w:sz w:val="20"/>
          <w:szCs w:val="20"/>
        </w:rPr>
      </w:pPr>
    </w:p>
    <w:p w14:paraId="5619340C" w14:textId="77777777" w:rsidR="00AA6420" w:rsidRPr="001D45E7" w:rsidRDefault="00AA6420" w:rsidP="00AA6420">
      <w:pPr>
        <w:ind w:left="1134" w:right="425"/>
        <w:jc w:val="both"/>
        <w:rPr>
          <w:rFonts w:asciiTheme="minorHAnsi" w:eastAsia="Arial" w:hAnsiTheme="minorHAnsi" w:cstheme="minorHAnsi"/>
          <w:i/>
          <w:sz w:val="20"/>
          <w:szCs w:val="20"/>
        </w:rPr>
      </w:pPr>
      <w:r w:rsidRPr="001D45E7">
        <w:rPr>
          <w:rFonts w:asciiTheme="minorHAnsi" w:eastAsia="Arial" w:hAnsiTheme="minorHAnsi" w:cstheme="minorHAnsi"/>
          <w:i/>
          <w:sz w:val="20"/>
          <w:szCs w:val="20"/>
        </w:rPr>
        <w:t>Las entidades públicas que deban cumplir con un mandato judicial emitido por la autoridad judicial competente, resolviendo la incorporación de un(a) servidor(a) bajo los regímenes laborales de los Decretos Legislativos N° 276 y 728, así como de las carreras especiales, pueden hacer uso de este supuesto.</w:t>
      </w:r>
    </w:p>
    <w:p w14:paraId="1FEEA074" w14:textId="77777777" w:rsidR="00BD49BF" w:rsidRPr="001D45E7" w:rsidRDefault="00BD49BF">
      <w:pPr>
        <w:ind w:left="712"/>
        <w:jc w:val="both"/>
        <w:rPr>
          <w:rFonts w:asciiTheme="minorHAnsi" w:eastAsia="Arial" w:hAnsiTheme="minorHAnsi" w:cstheme="minorHAnsi"/>
          <w:sz w:val="20"/>
          <w:szCs w:val="20"/>
        </w:rPr>
      </w:pPr>
    </w:p>
    <w:p w14:paraId="208E51CB" w14:textId="258632B6" w:rsidR="00BD49BF" w:rsidRPr="001D45E7" w:rsidRDefault="00670827">
      <w:pPr>
        <w:ind w:left="708"/>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La propuesta incorpora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sz w:val="20"/>
          <w:szCs w:val="20"/>
        </w:rPr>
        <w:t xml:space="preserve"> </w:t>
      </w:r>
      <w:r w:rsidR="0001678D" w:rsidRPr="001D45E7">
        <w:rPr>
          <w:rFonts w:asciiTheme="minorHAnsi" w:eastAsia="Arial" w:hAnsiTheme="minorHAnsi" w:cstheme="minorHAnsi"/>
          <w:sz w:val="20"/>
          <w:szCs w:val="20"/>
        </w:rPr>
        <w:t>cargos estructurales</w:t>
      </w:r>
      <w:r w:rsidR="00283946" w:rsidRPr="001D45E7">
        <w:rPr>
          <w:rFonts w:asciiTheme="minorHAnsi" w:eastAsia="Arial" w:hAnsiTheme="minorHAnsi" w:cstheme="minorHAnsi"/>
          <w:sz w:val="20"/>
          <w:szCs w:val="20"/>
        </w:rPr>
        <w:t xml:space="preserve">, en un total de </w:t>
      </w:r>
      <w:r w:rsidR="00283946" w:rsidRPr="001D45E7">
        <w:rPr>
          <w:rFonts w:asciiTheme="minorHAnsi" w:eastAsia="Arial" w:hAnsiTheme="minorHAnsi" w:cstheme="minorHAnsi"/>
          <w:color w:val="767171" w:themeColor="background2" w:themeShade="80"/>
          <w:sz w:val="20"/>
          <w:szCs w:val="20"/>
        </w:rPr>
        <w:t xml:space="preserve">(indicar cantidad) </w:t>
      </w:r>
      <w:r w:rsidR="00283946" w:rsidRPr="001D45E7">
        <w:rPr>
          <w:rFonts w:asciiTheme="minorHAnsi" w:eastAsia="Arial" w:hAnsiTheme="minorHAnsi" w:cstheme="minorHAnsi"/>
          <w:sz w:val="20"/>
          <w:szCs w:val="20"/>
        </w:rPr>
        <w:t>posiciones</w:t>
      </w:r>
      <w:r w:rsidRPr="001D45E7">
        <w:rPr>
          <w:rFonts w:asciiTheme="minorHAnsi" w:eastAsia="Arial" w:hAnsiTheme="minorHAnsi" w:cstheme="minorHAnsi"/>
          <w:sz w:val="20"/>
          <w:szCs w:val="20"/>
        </w:rPr>
        <w:t xml:space="preserve"> debido que a la fecha se tiene que dar cumplimiento al</w:t>
      </w:r>
      <w:r w:rsidR="00C33C1A" w:rsidRPr="001D45E7">
        <w:rPr>
          <w:rFonts w:asciiTheme="minorHAnsi" w:eastAsia="Arial" w:hAnsiTheme="minorHAnsi" w:cstheme="minorHAnsi"/>
          <w:sz w:val="20"/>
          <w:szCs w:val="20"/>
        </w:rPr>
        <w:t>(os)</w:t>
      </w:r>
      <w:r w:rsidRPr="001D45E7">
        <w:rPr>
          <w:rFonts w:asciiTheme="minorHAnsi" w:eastAsia="Arial" w:hAnsiTheme="minorHAnsi" w:cstheme="minorHAnsi"/>
          <w:sz w:val="20"/>
          <w:szCs w:val="20"/>
        </w:rPr>
        <w:t xml:space="preserve"> mandato</w:t>
      </w:r>
      <w:r w:rsidR="00C33C1A" w:rsidRPr="001D45E7">
        <w:rPr>
          <w:rFonts w:asciiTheme="minorHAnsi" w:eastAsia="Arial" w:hAnsiTheme="minorHAnsi" w:cstheme="minorHAnsi"/>
          <w:sz w:val="20"/>
          <w:szCs w:val="20"/>
        </w:rPr>
        <w:t>(s)</w:t>
      </w:r>
      <w:r w:rsidRPr="001D45E7">
        <w:rPr>
          <w:rFonts w:asciiTheme="minorHAnsi" w:eastAsia="Arial" w:hAnsiTheme="minorHAnsi" w:cstheme="minorHAnsi"/>
          <w:sz w:val="20"/>
          <w:szCs w:val="20"/>
        </w:rPr>
        <w:t xml:space="preserve"> judicial</w:t>
      </w:r>
      <w:r w:rsidR="00C33C1A" w:rsidRPr="001D45E7">
        <w:rPr>
          <w:rFonts w:asciiTheme="minorHAnsi" w:eastAsia="Arial" w:hAnsiTheme="minorHAnsi" w:cstheme="minorHAnsi"/>
          <w:sz w:val="20"/>
          <w:szCs w:val="20"/>
        </w:rPr>
        <w:t>(es)</w:t>
      </w:r>
      <w:r w:rsidRPr="001D45E7">
        <w:rPr>
          <w:rFonts w:asciiTheme="minorHAnsi" w:eastAsia="Arial" w:hAnsiTheme="minorHAnsi" w:cstheme="minorHAnsi"/>
          <w:sz w:val="20"/>
          <w:szCs w:val="20"/>
        </w:rPr>
        <w:t xml:space="preserve"> expedido</w:t>
      </w:r>
      <w:r w:rsidR="00C33C1A" w:rsidRPr="001D45E7">
        <w:rPr>
          <w:rFonts w:asciiTheme="minorHAnsi" w:eastAsia="Arial" w:hAnsiTheme="minorHAnsi" w:cstheme="minorHAnsi"/>
          <w:sz w:val="20"/>
          <w:szCs w:val="20"/>
        </w:rPr>
        <w:t>(s)</w:t>
      </w:r>
      <w:r w:rsidRPr="001D45E7">
        <w:rPr>
          <w:rFonts w:asciiTheme="minorHAnsi" w:eastAsia="Arial" w:hAnsiTheme="minorHAnsi" w:cstheme="minorHAnsi"/>
          <w:sz w:val="20"/>
          <w:szCs w:val="20"/>
        </w:rPr>
        <w:t xml:space="preserve"> por </w:t>
      </w:r>
      <w:r w:rsidRPr="001D45E7">
        <w:rPr>
          <w:rFonts w:asciiTheme="minorHAnsi" w:eastAsia="Arial" w:hAnsiTheme="minorHAnsi" w:cstheme="minorHAnsi"/>
          <w:color w:val="767171"/>
          <w:sz w:val="20"/>
          <w:szCs w:val="20"/>
        </w:rPr>
        <w:t>(indicar)</w:t>
      </w:r>
      <w:r w:rsidR="007039FF" w:rsidRPr="001D45E7">
        <w:rPr>
          <w:rFonts w:asciiTheme="minorHAnsi" w:eastAsia="Arial" w:hAnsiTheme="minorHAnsi" w:cstheme="minorHAnsi"/>
          <w:sz w:val="20"/>
          <w:szCs w:val="20"/>
        </w:rPr>
        <w:t>,</w:t>
      </w:r>
      <w:r w:rsidRPr="001D45E7">
        <w:rPr>
          <w:rFonts w:asciiTheme="minorHAnsi" w:eastAsia="Arial" w:hAnsiTheme="minorHAnsi" w:cstheme="minorHAnsi"/>
          <w:sz w:val="20"/>
          <w:szCs w:val="20"/>
        </w:rPr>
        <w:t xml:space="preserve"> que ordena la incorporación de los servidores. En ese sentido, se adjuntan las sentencias que ordenan tales reincorporaciones, en concordancia con el </w:t>
      </w:r>
      <w:r w:rsidRPr="001D45E7">
        <w:rPr>
          <w:rFonts w:asciiTheme="minorHAnsi" w:eastAsia="Arial" w:hAnsiTheme="minorHAnsi" w:cstheme="minorHAnsi"/>
          <w:color w:val="767171"/>
          <w:sz w:val="20"/>
          <w:szCs w:val="20"/>
        </w:rPr>
        <w:t>(señalar documento)</w:t>
      </w:r>
      <w:r w:rsidRPr="001D45E7">
        <w:rPr>
          <w:rFonts w:asciiTheme="minorHAnsi" w:eastAsia="Arial" w:hAnsiTheme="minorHAnsi" w:cstheme="minorHAnsi"/>
          <w:sz w:val="20"/>
          <w:szCs w:val="20"/>
        </w:rPr>
        <w:t xml:space="preserve"> emitido por </w:t>
      </w:r>
      <w:r w:rsidRPr="001D45E7">
        <w:rPr>
          <w:rFonts w:asciiTheme="minorHAnsi" w:eastAsia="Arial" w:hAnsiTheme="minorHAnsi" w:cstheme="minorHAnsi"/>
          <w:color w:val="767171"/>
          <w:sz w:val="20"/>
          <w:szCs w:val="20"/>
        </w:rPr>
        <w:t>(indicar el nombre del órgano encargado de la defensa de la entidad)</w:t>
      </w:r>
      <w:r w:rsidRPr="001D45E7">
        <w:rPr>
          <w:rFonts w:asciiTheme="minorHAnsi" w:eastAsia="Arial" w:hAnsiTheme="minorHAnsi" w:cstheme="minorHAnsi"/>
          <w:sz w:val="20"/>
          <w:szCs w:val="20"/>
        </w:rPr>
        <w:t xml:space="preserve"> con el cual también se indica que se ha verificado que las sentencias judiciales adjuntas a la propuesta de CAP Provisional corresponde</w:t>
      </w:r>
      <w:r w:rsidR="007039FF" w:rsidRPr="001D45E7">
        <w:rPr>
          <w:rFonts w:asciiTheme="minorHAnsi" w:eastAsia="Arial" w:hAnsiTheme="minorHAnsi" w:cstheme="minorHAnsi"/>
          <w:sz w:val="20"/>
          <w:szCs w:val="20"/>
        </w:rPr>
        <w:t>n</w:t>
      </w:r>
      <w:r w:rsidRPr="001D45E7">
        <w:rPr>
          <w:rFonts w:asciiTheme="minorHAnsi" w:eastAsia="Arial" w:hAnsiTheme="minorHAnsi" w:cstheme="minorHAnsi"/>
          <w:sz w:val="20"/>
          <w:szCs w:val="20"/>
        </w:rPr>
        <w:t xml:space="preserve"> a aquellos servidores activos que deben ser incorporados a la entidad.</w:t>
      </w:r>
    </w:p>
    <w:p w14:paraId="0EE48F72" w14:textId="77777777" w:rsidR="00AA6420" w:rsidRPr="001D45E7" w:rsidRDefault="00AA6420">
      <w:pPr>
        <w:ind w:left="708"/>
        <w:jc w:val="both"/>
        <w:rPr>
          <w:rFonts w:asciiTheme="minorHAnsi" w:eastAsia="Arial" w:hAnsiTheme="minorHAnsi" w:cstheme="minorHAnsi"/>
          <w:sz w:val="20"/>
          <w:szCs w:val="20"/>
        </w:rPr>
      </w:pPr>
    </w:p>
    <w:p w14:paraId="715FD2D1" w14:textId="3DC40C0A" w:rsidR="00AA6420" w:rsidRPr="001D45E7" w:rsidRDefault="00AA6420">
      <w:pPr>
        <w:ind w:left="708"/>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En adición a ello, </w:t>
      </w:r>
      <w:r w:rsidR="002D0F6A" w:rsidRPr="001D45E7">
        <w:rPr>
          <w:rFonts w:asciiTheme="minorHAnsi" w:eastAsia="Arial" w:hAnsiTheme="minorHAnsi" w:cstheme="minorHAnsi"/>
          <w:sz w:val="20"/>
          <w:szCs w:val="20"/>
        </w:rPr>
        <w:t xml:space="preserve">y considerando que no se cuenta con la totalidad de las resoluciones de sentencias de los procesos judiciales </w:t>
      </w:r>
      <w:r w:rsidRPr="001D45E7">
        <w:rPr>
          <w:rFonts w:asciiTheme="minorHAnsi" w:eastAsia="Arial" w:hAnsiTheme="minorHAnsi" w:cstheme="minorHAnsi"/>
          <w:sz w:val="20"/>
          <w:szCs w:val="20"/>
        </w:rPr>
        <w:t xml:space="preserve">se adjunta al presente informe el </w:t>
      </w:r>
      <w:r w:rsidRPr="001D45E7">
        <w:rPr>
          <w:rFonts w:asciiTheme="minorHAnsi" w:eastAsia="Arial" w:hAnsiTheme="minorHAnsi" w:cstheme="minorHAnsi"/>
          <w:color w:val="767171"/>
          <w:sz w:val="20"/>
          <w:szCs w:val="20"/>
        </w:rPr>
        <w:t>(detallar documento)</w:t>
      </w:r>
      <w:r w:rsidRPr="001D45E7">
        <w:rPr>
          <w:rFonts w:asciiTheme="minorHAnsi" w:eastAsia="Arial" w:hAnsiTheme="minorHAnsi" w:cstheme="minorHAnsi"/>
          <w:sz w:val="20"/>
          <w:szCs w:val="20"/>
        </w:rPr>
        <w:t xml:space="preserve">, mediante el cual el </w:t>
      </w:r>
      <w:r w:rsidRPr="001D45E7">
        <w:rPr>
          <w:rFonts w:asciiTheme="minorHAnsi" w:eastAsia="Arial" w:hAnsiTheme="minorHAnsi" w:cstheme="minorHAnsi"/>
          <w:color w:val="767171"/>
          <w:sz w:val="20"/>
          <w:szCs w:val="20"/>
        </w:rPr>
        <w:t>Procurador Público</w:t>
      </w:r>
      <w:r w:rsidR="007039FF" w:rsidRPr="001D45E7">
        <w:rPr>
          <w:rFonts w:asciiTheme="minorHAnsi" w:eastAsia="Arial" w:hAnsiTheme="minorHAnsi" w:cstheme="minorHAnsi"/>
          <w:color w:val="767171"/>
          <w:sz w:val="20"/>
          <w:szCs w:val="20"/>
        </w:rPr>
        <w:t xml:space="preserve"> </w:t>
      </w:r>
      <w:r w:rsidRPr="001D45E7">
        <w:rPr>
          <w:rFonts w:asciiTheme="minorHAnsi" w:eastAsia="Arial" w:hAnsiTheme="minorHAnsi" w:cstheme="minorHAnsi"/>
          <w:color w:val="767171"/>
          <w:sz w:val="20"/>
          <w:szCs w:val="20"/>
        </w:rPr>
        <w:t>o quien ejerza la defensa jurídica de la entidad</w:t>
      </w:r>
      <w:r w:rsidRPr="001D45E7">
        <w:rPr>
          <w:rFonts w:asciiTheme="minorHAnsi" w:eastAsia="Arial" w:hAnsiTheme="minorHAnsi" w:cstheme="minorHAnsi"/>
          <w:sz w:val="20"/>
          <w:szCs w:val="20"/>
        </w:rPr>
        <w:t xml:space="preserve"> indica la cantidad y situación de los mandatos judiciales sobre los cuales la entidad tiene que dar cumplimiento de reposición. En ese sentido, se ha verificado que la información remitida en el citado informe es concordante con los </w:t>
      </w:r>
      <w:r w:rsidR="0001678D" w:rsidRPr="001D45E7">
        <w:rPr>
          <w:rFonts w:asciiTheme="minorHAnsi" w:eastAsia="Arial" w:hAnsiTheme="minorHAnsi" w:cstheme="minorHAnsi"/>
          <w:sz w:val="20"/>
          <w:szCs w:val="20"/>
        </w:rPr>
        <w:t>cargos estructurales</w:t>
      </w:r>
      <w:r w:rsidRPr="001D45E7">
        <w:rPr>
          <w:rFonts w:asciiTheme="minorHAnsi" w:eastAsia="Arial" w:hAnsiTheme="minorHAnsi" w:cstheme="minorHAnsi"/>
          <w:sz w:val="20"/>
          <w:szCs w:val="20"/>
        </w:rPr>
        <w:t xml:space="preserve"> y mandatos judiciales que se proponen crear bajo dicho supuesto. </w:t>
      </w:r>
    </w:p>
    <w:p w14:paraId="042783EE" w14:textId="77777777" w:rsidR="00BD49BF" w:rsidRPr="001D45E7" w:rsidRDefault="00BD49BF">
      <w:pPr>
        <w:ind w:left="712"/>
        <w:jc w:val="both"/>
        <w:rPr>
          <w:rFonts w:asciiTheme="minorHAnsi" w:eastAsia="Arial" w:hAnsiTheme="minorHAnsi" w:cstheme="minorHAnsi"/>
          <w:sz w:val="20"/>
          <w:szCs w:val="20"/>
        </w:rPr>
      </w:pPr>
    </w:p>
    <w:tbl>
      <w:tblPr>
        <w:tblStyle w:val="a8"/>
        <w:tblW w:w="8492"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92"/>
      </w:tblGrid>
      <w:tr w:rsidR="00BD49BF" w:rsidRPr="001D45E7" w14:paraId="510A503F" w14:textId="77777777">
        <w:tc>
          <w:tcPr>
            <w:tcW w:w="8492" w:type="dxa"/>
          </w:tcPr>
          <w:p w14:paraId="7AFCF96E" w14:textId="4190E667" w:rsidR="00BD49BF" w:rsidRPr="001D45E7" w:rsidRDefault="00AA6420">
            <w:pP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Bajo este supuesto solo se crean </w:t>
            </w:r>
            <w:r w:rsidR="0001678D" w:rsidRPr="001D45E7">
              <w:rPr>
                <w:rFonts w:asciiTheme="minorHAnsi" w:eastAsia="Arial" w:hAnsiTheme="minorHAnsi" w:cstheme="minorHAnsi"/>
                <w:color w:val="767171"/>
              </w:rPr>
              <w:t>cargos estructurales</w:t>
            </w:r>
            <w:r w:rsidRPr="001D45E7">
              <w:rPr>
                <w:rFonts w:asciiTheme="minorHAnsi" w:eastAsia="Arial" w:hAnsiTheme="minorHAnsi" w:cstheme="minorHAnsi"/>
                <w:color w:val="767171"/>
              </w:rPr>
              <w:t xml:space="preserve"> </w:t>
            </w:r>
            <w:r w:rsidR="00283946" w:rsidRPr="001D45E7">
              <w:rPr>
                <w:rFonts w:asciiTheme="minorHAnsi" w:eastAsia="Arial" w:hAnsiTheme="minorHAnsi" w:cstheme="minorHAnsi"/>
                <w:color w:val="767171"/>
              </w:rPr>
              <w:t xml:space="preserve">y/o posiciones </w:t>
            </w:r>
            <w:r w:rsidRPr="001D45E7">
              <w:rPr>
                <w:rFonts w:asciiTheme="minorHAnsi" w:eastAsia="Arial" w:hAnsiTheme="minorHAnsi" w:cstheme="minorHAnsi"/>
                <w:color w:val="767171"/>
              </w:rPr>
              <w:t xml:space="preserve">que correspondan </w:t>
            </w:r>
            <w:r w:rsidR="00670827" w:rsidRPr="001D45E7">
              <w:rPr>
                <w:rFonts w:asciiTheme="minorHAnsi" w:eastAsia="Arial" w:hAnsiTheme="minorHAnsi" w:cstheme="minorHAnsi"/>
                <w:color w:val="767171"/>
              </w:rPr>
              <w:t>únicamente a aquellas reincorporaciones ordenadas por la autoridad judicial</w:t>
            </w:r>
            <w:r w:rsidR="007039FF" w:rsidRPr="001D45E7">
              <w:rPr>
                <w:rFonts w:asciiTheme="minorHAnsi" w:eastAsia="Arial" w:hAnsiTheme="minorHAnsi" w:cstheme="minorHAnsi"/>
                <w:color w:val="767171"/>
              </w:rPr>
              <w:t>.</w:t>
            </w:r>
            <w:r w:rsidR="00670827" w:rsidRPr="001D45E7">
              <w:rPr>
                <w:rFonts w:asciiTheme="minorHAnsi" w:eastAsia="Arial" w:hAnsiTheme="minorHAnsi" w:cstheme="minorHAnsi"/>
                <w:color w:val="767171"/>
              </w:rPr>
              <w:t xml:space="preserve"> </w:t>
            </w:r>
            <w:r w:rsidR="007039FF" w:rsidRPr="001D45E7">
              <w:rPr>
                <w:rFonts w:asciiTheme="minorHAnsi" w:eastAsia="Arial" w:hAnsiTheme="minorHAnsi" w:cstheme="minorHAnsi"/>
                <w:color w:val="767171"/>
              </w:rPr>
              <w:t xml:space="preserve">Para </w:t>
            </w:r>
            <w:r w:rsidR="00670827" w:rsidRPr="001D45E7">
              <w:rPr>
                <w:rFonts w:asciiTheme="minorHAnsi" w:eastAsia="Arial" w:hAnsiTheme="minorHAnsi" w:cstheme="minorHAnsi"/>
                <w:color w:val="767171"/>
              </w:rPr>
              <w:t>ello</w:t>
            </w:r>
            <w:r w:rsidR="007039FF" w:rsidRPr="001D45E7">
              <w:rPr>
                <w:rFonts w:asciiTheme="minorHAnsi" w:eastAsia="Arial" w:hAnsiTheme="minorHAnsi" w:cstheme="minorHAnsi"/>
                <w:color w:val="767171"/>
              </w:rPr>
              <w:t>,</w:t>
            </w:r>
            <w:r w:rsidR="00670827" w:rsidRPr="001D45E7">
              <w:rPr>
                <w:rFonts w:asciiTheme="minorHAnsi" w:eastAsia="Arial" w:hAnsiTheme="minorHAnsi" w:cstheme="minorHAnsi"/>
                <w:color w:val="767171"/>
              </w:rPr>
              <w:t xml:space="preserve"> el expediente debe contener la totalidad de las sentencias que ordenan la reincorporación de los servidores. </w:t>
            </w:r>
          </w:p>
          <w:p w14:paraId="79AB9E2D" w14:textId="77777777" w:rsidR="007039FF" w:rsidRPr="001D45E7" w:rsidRDefault="007039FF">
            <w:pPr>
              <w:jc w:val="both"/>
              <w:rPr>
                <w:rFonts w:asciiTheme="minorHAnsi" w:eastAsia="Arial" w:hAnsiTheme="minorHAnsi" w:cstheme="minorHAnsi"/>
                <w:color w:val="767171"/>
              </w:rPr>
            </w:pPr>
          </w:p>
          <w:p w14:paraId="6ED6DEE6" w14:textId="77777777" w:rsidR="00BD49BF" w:rsidRPr="001D45E7" w:rsidRDefault="00670827">
            <w:pPr>
              <w:jc w:val="both"/>
              <w:rPr>
                <w:rFonts w:asciiTheme="minorHAnsi" w:eastAsia="Arial" w:hAnsiTheme="minorHAnsi" w:cstheme="minorHAnsi"/>
                <w:color w:val="767171"/>
              </w:rPr>
            </w:pPr>
            <w:r w:rsidRPr="001D45E7">
              <w:rPr>
                <w:rFonts w:asciiTheme="minorHAnsi" w:eastAsia="Arial" w:hAnsiTheme="minorHAnsi" w:cstheme="minorHAnsi"/>
                <w:color w:val="767171"/>
              </w:rPr>
              <w:t>Asimismo, es responsabilidad del Jefe de la ORH:</w:t>
            </w:r>
          </w:p>
          <w:p w14:paraId="44321032" w14:textId="3F2A37DA" w:rsidR="00BD49BF" w:rsidRPr="001D45E7" w:rsidRDefault="00670827">
            <w:pPr>
              <w:numPr>
                <w:ilvl w:val="0"/>
                <w:numId w:val="5"/>
              </w:numPr>
              <w:pBdr>
                <w:top w:val="nil"/>
                <w:left w:val="nil"/>
                <w:bottom w:val="nil"/>
                <w:right w:val="nil"/>
                <w:between w:val="nil"/>
              </w:pBdr>
              <w:ind w:left="168" w:hanging="168"/>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Verificar que las sentencias judiciales correspondan a servidores </w:t>
            </w:r>
            <w:r w:rsidR="00C33C1A" w:rsidRPr="001D45E7">
              <w:rPr>
                <w:rFonts w:asciiTheme="minorHAnsi" w:eastAsia="Arial" w:hAnsiTheme="minorHAnsi" w:cstheme="minorHAnsi"/>
                <w:color w:val="767171"/>
              </w:rPr>
              <w:t>que realmente deben ser reincorporados en la entidad</w:t>
            </w:r>
            <w:r w:rsidRPr="001D45E7">
              <w:rPr>
                <w:rFonts w:asciiTheme="minorHAnsi" w:eastAsia="Arial" w:hAnsiTheme="minorHAnsi" w:cstheme="minorHAnsi"/>
                <w:color w:val="767171"/>
              </w:rPr>
              <w:t>.</w:t>
            </w:r>
          </w:p>
          <w:p w14:paraId="4FA424B5" w14:textId="77777777" w:rsidR="00BD49BF" w:rsidRPr="001D45E7" w:rsidRDefault="00670827">
            <w:pPr>
              <w:numPr>
                <w:ilvl w:val="0"/>
                <w:numId w:val="5"/>
              </w:numPr>
              <w:pBdr>
                <w:top w:val="nil"/>
                <w:left w:val="nil"/>
                <w:bottom w:val="nil"/>
                <w:right w:val="nil"/>
                <w:between w:val="nil"/>
              </w:pBdr>
              <w:ind w:left="168" w:hanging="168"/>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Verificar que las sentencias cumplan con las siguientes condiciones: </w:t>
            </w:r>
          </w:p>
          <w:p w14:paraId="672105B9" w14:textId="77777777" w:rsidR="00BD49BF" w:rsidRPr="001D45E7" w:rsidRDefault="00BD49BF">
            <w:pPr>
              <w:ind w:left="567"/>
              <w:jc w:val="both"/>
              <w:rPr>
                <w:rFonts w:asciiTheme="minorHAnsi" w:eastAsia="Arial" w:hAnsiTheme="minorHAnsi" w:cstheme="minorHAnsi"/>
                <w:color w:val="767171"/>
              </w:rPr>
            </w:pPr>
          </w:p>
          <w:p w14:paraId="78E57F77" w14:textId="77777777" w:rsidR="00BD49BF" w:rsidRPr="001D45E7" w:rsidRDefault="00670827">
            <w:pPr>
              <w:numPr>
                <w:ilvl w:val="0"/>
                <w:numId w:val="4"/>
              </w:num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Que resuelvan, efectivamente, la incorporación judicial de un servidor</w:t>
            </w:r>
            <w:r w:rsidRPr="001D45E7">
              <w:rPr>
                <w:rFonts w:asciiTheme="minorHAnsi" w:eastAsia="Arial" w:hAnsiTheme="minorHAnsi" w:cstheme="minorHAnsi"/>
                <w:color w:val="767171"/>
                <w:vertAlign w:val="superscript"/>
              </w:rPr>
              <w:footnoteReference w:id="3"/>
            </w:r>
            <w:r w:rsidRPr="001D45E7">
              <w:rPr>
                <w:rFonts w:asciiTheme="minorHAnsi" w:eastAsia="Arial" w:hAnsiTheme="minorHAnsi" w:cstheme="minorHAnsi"/>
                <w:color w:val="767171"/>
              </w:rPr>
              <w:t>;</w:t>
            </w:r>
          </w:p>
          <w:p w14:paraId="175802B3" w14:textId="77777777" w:rsidR="00BD49BF" w:rsidRPr="001D45E7" w:rsidRDefault="00670827">
            <w:pPr>
              <w:numPr>
                <w:ilvl w:val="0"/>
                <w:numId w:val="4"/>
              </w:num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Que cuenten con la </w:t>
            </w:r>
            <w:r w:rsidRPr="001D45E7">
              <w:rPr>
                <w:rFonts w:asciiTheme="minorHAnsi" w:eastAsia="Arial" w:hAnsiTheme="minorHAnsi" w:cstheme="minorHAnsi"/>
                <w:color w:val="767171"/>
                <w:u w:val="single"/>
              </w:rPr>
              <w:t>calidad de cosa juzgada</w:t>
            </w:r>
            <w:r w:rsidRPr="001D45E7">
              <w:rPr>
                <w:rFonts w:asciiTheme="minorHAnsi" w:eastAsia="Arial" w:hAnsiTheme="minorHAnsi" w:cstheme="minorHAnsi"/>
                <w:color w:val="767171"/>
              </w:rPr>
              <w:t xml:space="preserve">; y, </w:t>
            </w:r>
          </w:p>
          <w:p w14:paraId="266C5A48" w14:textId="77777777" w:rsidR="00BD49BF" w:rsidRPr="001D45E7" w:rsidRDefault="00670827">
            <w:pPr>
              <w:numPr>
                <w:ilvl w:val="0"/>
                <w:numId w:val="4"/>
              </w:num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Que se encuentren </w:t>
            </w:r>
            <w:r w:rsidRPr="001D45E7">
              <w:rPr>
                <w:rFonts w:asciiTheme="minorHAnsi" w:eastAsia="Arial" w:hAnsiTheme="minorHAnsi" w:cstheme="minorHAnsi"/>
                <w:color w:val="767171"/>
                <w:u w:val="single"/>
              </w:rPr>
              <w:t>completas y ordenadas</w:t>
            </w:r>
            <w:r w:rsidRPr="001D45E7">
              <w:rPr>
                <w:rFonts w:asciiTheme="minorHAnsi" w:eastAsia="Arial" w:hAnsiTheme="minorHAnsi" w:cstheme="minorHAnsi"/>
                <w:color w:val="767171"/>
              </w:rPr>
              <w:t>: sentencia de primera instancia, sentencia de vista, casación, requerimiento judicial de cumplimiento de sentencia (fallo).  </w:t>
            </w:r>
          </w:p>
          <w:p w14:paraId="25D03A0D" w14:textId="77777777" w:rsidR="00BD49BF" w:rsidRPr="001D45E7" w:rsidRDefault="00BD49BF">
            <w:pPr>
              <w:jc w:val="both"/>
              <w:rPr>
                <w:rFonts w:asciiTheme="minorHAnsi" w:eastAsia="Arial" w:hAnsiTheme="minorHAnsi" w:cstheme="minorHAnsi"/>
                <w:color w:val="767171"/>
              </w:rPr>
            </w:pPr>
          </w:p>
          <w:p w14:paraId="404FB98C" w14:textId="29369B12" w:rsidR="00BD49BF" w:rsidRDefault="00AA6420">
            <w:pPr>
              <w:jc w:val="both"/>
              <w:rPr>
                <w:rFonts w:asciiTheme="minorHAnsi" w:eastAsia="Arial" w:hAnsiTheme="minorHAnsi" w:cstheme="minorHAnsi"/>
                <w:color w:val="767171"/>
              </w:rPr>
            </w:pPr>
            <w:r w:rsidRPr="001D45E7">
              <w:rPr>
                <w:rFonts w:asciiTheme="minorHAnsi" w:eastAsia="Arial" w:hAnsiTheme="minorHAnsi" w:cstheme="minorHAnsi"/>
                <w:color w:val="767171"/>
              </w:rPr>
              <w:lastRenderedPageBreak/>
              <w:t xml:space="preserve">El </w:t>
            </w:r>
            <w:r w:rsidR="00670827" w:rsidRPr="001D45E7">
              <w:rPr>
                <w:rFonts w:asciiTheme="minorHAnsi" w:eastAsia="Arial" w:hAnsiTheme="minorHAnsi" w:cstheme="minorHAnsi"/>
                <w:color w:val="767171"/>
              </w:rPr>
              <w:t xml:space="preserve">informe emitido por el Procurador </w:t>
            </w:r>
            <w:r w:rsidR="00103CEA">
              <w:rPr>
                <w:rFonts w:asciiTheme="minorHAnsi" w:eastAsia="Arial" w:hAnsiTheme="minorHAnsi" w:cstheme="minorHAnsi"/>
                <w:color w:val="767171"/>
              </w:rPr>
              <w:t xml:space="preserve">Público </w:t>
            </w:r>
            <w:r w:rsidR="00670827" w:rsidRPr="001D45E7">
              <w:rPr>
                <w:rFonts w:asciiTheme="minorHAnsi" w:eastAsia="Arial" w:hAnsiTheme="minorHAnsi" w:cstheme="minorHAnsi"/>
                <w:color w:val="767171"/>
              </w:rPr>
              <w:t xml:space="preserve">o el responsable del órgano encargado de la defensa legal de la entidad </w:t>
            </w:r>
            <w:r w:rsidRPr="001D45E7">
              <w:rPr>
                <w:rFonts w:asciiTheme="minorHAnsi" w:eastAsia="Arial" w:hAnsiTheme="minorHAnsi" w:cstheme="minorHAnsi"/>
                <w:color w:val="767171"/>
              </w:rPr>
              <w:t>debe sustentar</w:t>
            </w:r>
            <w:r w:rsidR="00670827" w:rsidRPr="001D45E7">
              <w:rPr>
                <w:rFonts w:asciiTheme="minorHAnsi" w:eastAsia="Arial" w:hAnsiTheme="minorHAnsi" w:cstheme="minorHAnsi"/>
                <w:color w:val="767171"/>
              </w:rPr>
              <w:t xml:space="preserve"> la totalidad de las reincorporaciones judiciales</w:t>
            </w:r>
            <w:r w:rsidR="009712B6" w:rsidRPr="001D45E7">
              <w:rPr>
                <w:rFonts w:asciiTheme="minorHAnsi" w:eastAsia="Arial" w:hAnsiTheme="minorHAnsi" w:cstheme="minorHAnsi"/>
                <w:color w:val="767171"/>
              </w:rPr>
              <w:t>,</w:t>
            </w:r>
            <w:r w:rsidR="00670827" w:rsidRPr="001D45E7">
              <w:rPr>
                <w:rFonts w:asciiTheme="minorHAnsi" w:eastAsia="Arial" w:hAnsiTheme="minorHAnsi" w:cstheme="minorHAnsi"/>
                <w:color w:val="767171"/>
              </w:rPr>
              <w:t xml:space="preserve"> señalando la condición de los mismos (cosa juzgada o medida cautelar), </w:t>
            </w:r>
            <w:r w:rsidR="009712B6" w:rsidRPr="001D45E7">
              <w:rPr>
                <w:rFonts w:asciiTheme="minorHAnsi" w:eastAsia="Arial" w:hAnsiTheme="minorHAnsi" w:cstheme="minorHAnsi"/>
                <w:color w:val="767171"/>
              </w:rPr>
              <w:t xml:space="preserve">e </w:t>
            </w:r>
            <w:r w:rsidRPr="001D45E7">
              <w:rPr>
                <w:rFonts w:asciiTheme="minorHAnsi" w:eastAsia="Arial" w:hAnsiTheme="minorHAnsi" w:cstheme="minorHAnsi"/>
                <w:color w:val="767171"/>
              </w:rPr>
              <w:t>indicando que previamente ha contrastado la información con el portal “Consulta de expedientes judiciales”, o el que haga las veces, del Poder Judicial, bajo responsabilidad.</w:t>
            </w:r>
            <w:r w:rsidR="00103CEA">
              <w:rPr>
                <w:rFonts w:asciiTheme="minorHAnsi" w:eastAsia="Arial" w:hAnsiTheme="minorHAnsi" w:cstheme="minorHAnsi"/>
                <w:color w:val="767171"/>
              </w:rPr>
              <w:t xml:space="preserve"> </w:t>
            </w:r>
          </w:p>
          <w:p w14:paraId="2EE7D649" w14:textId="0FAF8215" w:rsidR="00103CEA" w:rsidRDefault="00103CEA">
            <w:pPr>
              <w:jc w:val="both"/>
              <w:rPr>
                <w:rFonts w:asciiTheme="minorHAnsi" w:eastAsia="Arial" w:hAnsiTheme="minorHAnsi" w:cstheme="minorHAnsi"/>
                <w:color w:val="767171"/>
              </w:rPr>
            </w:pPr>
          </w:p>
          <w:p w14:paraId="5B1E1354" w14:textId="24043E3D" w:rsidR="00103CEA" w:rsidRPr="00950809" w:rsidRDefault="00103CEA">
            <w:pPr>
              <w:jc w:val="both"/>
              <w:rPr>
                <w:rFonts w:asciiTheme="minorHAnsi" w:eastAsia="Arial" w:hAnsiTheme="minorHAnsi" w:cstheme="minorHAnsi"/>
                <w:color w:val="767171"/>
              </w:rPr>
            </w:pPr>
            <w:r w:rsidRPr="00950809">
              <w:rPr>
                <w:rFonts w:asciiTheme="minorHAnsi" w:eastAsia="Arial" w:hAnsiTheme="minorHAnsi" w:cstheme="minorHAnsi"/>
                <w:color w:val="767171"/>
              </w:rPr>
              <w:t xml:space="preserve">Corresponde a la ORH verificar que la información emitida por el órgano encargado de la defensa legal de la entidad sea concordante con el informe </w:t>
            </w:r>
            <w:proofErr w:type="spellStart"/>
            <w:r w:rsidRPr="00950809">
              <w:rPr>
                <w:rFonts w:asciiTheme="minorHAnsi" w:eastAsia="Arial" w:hAnsiTheme="minorHAnsi" w:cstheme="minorHAnsi"/>
                <w:color w:val="767171"/>
              </w:rPr>
              <w:t>sustentatorio</w:t>
            </w:r>
            <w:proofErr w:type="spellEnd"/>
            <w:r w:rsidRPr="00950809">
              <w:rPr>
                <w:rFonts w:asciiTheme="minorHAnsi" w:eastAsia="Arial" w:hAnsiTheme="minorHAnsi" w:cstheme="minorHAnsi"/>
                <w:color w:val="767171"/>
              </w:rPr>
              <w:t xml:space="preserve"> que presente ante SERVIR. Así, por ejemplo, si el informe del Procurador Público versa sobre 10 reincorporaciones, el informe </w:t>
            </w:r>
            <w:proofErr w:type="spellStart"/>
            <w:r w:rsidRPr="00950809">
              <w:rPr>
                <w:rFonts w:asciiTheme="minorHAnsi" w:eastAsia="Arial" w:hAnsiTheme="minorHAnsi" w:cstheme="minorHAnsi"/>
                <w:color w:val="767171"/>
              </w:rPr>
              <w:t>sustentatorio</w:t>
            </w:r>
            <w:proofErr w:type="spellEnd"/>
            <w:r w:rsidRPr="00950809">
              <w:rPr>
                <w:rFonts w:asciiTheme="minorHAnsi" w:eastAsia="Arial" w:hAnsiTheme="minorHAnsi" w:cstheme="minorHAnsi"/>
                <w:color w:val="767171"/>
              </w:rPr>
              <w:t xml:space="preserve"> que elabore la ORH debe ser por esos 10 procesos. </w:t>
            </w:r>
          </w:p>
          <w:p w14:paraId="4D8E0BDF" w14:textId="77777777" w:rsidR="00BD49BF" w:rsidRPr="001D45E7" w:rsidRDefault="00BD49BF">
            <w:pPr>
              <w:jc w:val="both"/>
              <w:rPr>
                <w:rFonts w:asciiTheme="minorHAnsi" w:eastAsia="Arial" w:hAnsiTheme="minorHAnsi" w:cstheme="minorHAnsi"/>
                <w:color w:val="767171"/>
              </w:rPr>
            </w:pPr>
          </w:p>
          <w:p w14:paraId="1E14C657" w14:textId="77777777" w:rsidR="00BD49BF" w:rsidRDefault="00670827">
            <w:pP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Las sentencias judiciales deben presentarse de forma ordenada, según el orden del cuadro que detalla los </w:t>
            </w:r>
            <w:r w:rsidR="0001678D" w:rsidRPr="001D45E7">
              <w:rPr>
                <w:rFonts w:asciiTheme="minorHAnsi" w:eastAsia="Arial" w:hAnsiTheme="minorHAnsi" w:cstheme="minorHAnsi"/>
                <w:color w:val="767171"/>
              </w:rPr>
              <w:t>cargos estructurales</w:t>
            </w:r>
            <w:r w:rsidRPr="001D45E7">
              <w:rPr>
                <w:rFonts w:asciiTheme="minorHAnsi" w:eastAsia="Arial" w:hAnsiTheme="minorHAnsi" w:cstheme="minorHAnsi"/>
                <w:color w:val="767171"/>
              </w:rPr>
              <w:t xml:space="preserve"> a incorporar en la propuesta de CAP Provisional. En caso de presentar expediente digitalizado, los archivos de las sentencias deben presentarse en formato </w:t>
            </w:r>
            <w:proofErr w:type="spellStart"/>
            <w:r w:rsidRPr="001D45E7">
              <w:rPr>
                <w:rFonts w:asciiTheme="minorHAnsi" w:eastAsia="Arial" w:hAnsiTheme="minorHAnsi" w:cstheme="minorHAnsi"/>
                <w:color w:val="767171"/>
              </w:rPr>
              <w:t>pdf</w:t>
            </w:r>
            <w:proofErr w:type="spellEnd"/>
            <w:r w:rsidRPr="001D45E7">
              <w:rPr>
                <w:rFonts w:asciiTheme="minorHAnsi" w:eastAsia="Arial" w:hAnsiTheme="minorHAnsi" w:cstheme="minorHAnsi"/>
                <w:color w:val="767171"/>
              </w:rPr>
              <w:t xml:space="preserve"> de manera individual por cada reincorporación. El archivo </w:t>
            </w:r>
            <w:proofErr w:type="spellStart"/>
            <w:r w:rsidRPr="001D45E7">
              <w:rPr>
                <w:rFonts w:asciiTheme="minorHAnsi" w:eastAsia="Arial" w:hAnsiTheme="minorHAnsi" w:cstheme="minorHAnsi"/>
                <w:color w:val="767171"/>
              </w:rPr>
              <w:t>pdf</w:t>
            </w:r>
            <w:proofErr w:type="spellEnd"/>
            <w:r w:rsidRPr="001D45E7">
              <w:rPr>
                <w:rFonts w:asciiTheme="minorHAnsi" w:eastAsia="Arial" w:hAnsiTheme="minorHAnsi" w:cstheme="minorHAnsi"/>
                <w:color w:val="767171"/>
              </w:rPr>
              <w:t xml:space="preserve"> debe tener</w:t>
            </w:r>
            <w:r w:rsidR="009712B6" w:rsidRPr="001D45E7">
              <w:rPr>
                <w:rFonts w:asciiTheme="minorHAnsi" w:eastAsia="Arial" w:hAnsiTheme="minorHAnsi" w:cstheme="minorHAnsi"/>
                <w:color w:val="767171"/>
              </w:rPr>
              <w:t>, idealmente,</w:t>
            </w:r>
            <w:r w:rsidRPr="001D45E7">
              <w:rPr>
                <w:rFonts w:asciiTheme="minorHAnsi" w:eastAsia="Arial" w:hAnsiTheme="minorHAnsi" w:cstheme="minorHAnsi"/>
                <w:color w:val="767171"/>
              </w:rPr>
              <w:t xml:space="preserve"> el nombre del servidor a reincorporar</w:t>
            </w:r>
            <w:r w:rsidR="009712B6" w:rsidRPr="001D45E7">
              <w:rPr>
                <w:rFonts w:asciiTheme="minorHAnsi" w:eastAsia="Arial" w:hAnsiTheme="minorHAnsi" w:cstheme="minorHAnsi"/>
                <w:color w:val="767171"/>
              </w:rPr>
              <w:t xml:space="preserve"> para facilitar la correcta identificación</w:t>
            </w:r>
            <w:r w:rsidRPr="001D45E7">
              <w:rPr>
                <w:rFonts w:asciiTheme="minorHAnsi" w:eastAsia="Arial" w:hAnsiTheme="minorHAnsi" w:cstheme="minorHAnsi"/>
                <w:color w:val="767171"/>
              </w:rPr>
              <w:t>.</w:t>
            </w:r>
          </w:p>
          <w:p w14:paraId="2F0609BA" w14:textId="77777777" w:rsidR="00103CEA" w:rsidRDefault="00103CEA">
            <w:pPr>
              <w:jc w:val="both"/>
              <w:rPr>
                <w:rFonts w:asciiTheme="minorHAnsi" w:eastAsia="Arial" w:hAnsiTheme="minorHAnsi" w:cstheme="minorHAnsi"/>
                <w:color w:val="767171"/>
              </w:rPr>
            </w:pPr>
          </w:p>
          <w:p w14:paraId="5D6A45F2" w14:textId="7DB9F488" w:rsidR="00103CEA" w:rsidRPr="001D45E7" w:rsidRDefault="00103CEA" w:rsidP="00103CEA">
            <w:pPr>
              <w:jc w:val="both"/>
              <w:rPr>
                <w:rFonts w:asciiTheme="minorHAnsi" w:eastAsia="Arial" w:hAnsiTheme="minorHAnsi" w:cstheme="minorHAnsi"/>
              </w:rPr>
            </w:pPr>
            <w:r w:rsidRPr="00950809">
              <w:rPr>
                <w:rFonts w:asciiTheme="minorHAnsi" w:eastAsia="Arial" w:hAnsiTheme="minorHAnsi" w:cstheme="minorHAnsi"/>
                <w:color w:val="767171"/>
              </w:rPr>
              <w:t>Los cargos estructurales y sus posiciones deben estar detallados en el siguiente cuadro y se crean en situación de previsto.</w:t>
            </w:r>
          </w:p>
        </w:tc>
      </w:tr>
    </w:tbl>
    <w:p w14:paraId="2F49A489" w14:textId="77777777" w:rsidR="00980525" w:rsidRPr="001D45E7" w:rsidRDefault="00980525">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3739F802" w14:textId="646DE9DC" w:rsidR="00980525" w:rsidRPr="001D45E7" w:rsidRDefault="00980525" w:rsidP="00B10071">
      <w:pPr>
        <w:pBdr>
          <w:top w:val="nil"/>
          <w:left w:val="nil"/>
          <w:bottom w:val="nil"/>
          <w:right w:val="nil"/>
          <w:between w:val="nil"/>
        </w:pBdr>
        <w:ind w:left="711"/>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CUADRO N°</w:t>
      </w:r>
      <w:r w:rsidR="00040632" w:rsidRPr="001D45E7">
        <w:rPr>
          <w:rFonts w:asciiTheme="minorHAnsi" w:eastAsia="Arial" w:hAnsiTheme="minorHAnsi" w:cstheme="minorHAnsi"/>
          <w:b/>
          <w:sz w:val="20"/>
          <w:szCs w:val="20"/>
        </w:rPr>
        <w:t xml:space="preserve"> 00</w:t>
      </w:r>
    </w:p>
    <w:p w14:paraId="45EC2F35" w14:textId="325EA22B" w:rsidR="00980525" w:rsidRPr="001D45E7" w:rsidRDefault="0001678D" w:rsidP="00B10071">
      <w:pPr>
        <w:pBdr>
          <w:top w:val="nil"/>
          <w:left w:val="nil"/>
          <w:bottom w:val="nil"/>
          <w:right w:val="nil"/>
          <w:between w:val="nil"/>
        </w:pBdr>
        <w:ind w:left="711"/>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CARGOS ESTRUCTURALES</w:t>
      </w:r>
      <w:r w:rsidR="00980525" w:rsidRPr="001D45E7">
        <w:rPr>
          <w:rFonts w:asciiTheme="minorHAnsi" w:eastAsia="Arial" w:hAnsiTheme="minorHAnsi" w:cstheme="minorHAnsi"/>
          <w:b/>
          <w:sz w:val="20"/>
          <w:szCs w:val="20"/>
        </w:rPr>
        <w:t xml:space="preserve"> </w:t>
      </w:r>
      <w:r w:rsidR="001D01A7" w:rsidRPr="001D45E7">
        <w:rPr>
          <w:rFonts w:asciiTheme="minorHAnsi" w:eastAsia="Arial" w:hAnsiTheme="minorHAnsi" w:cstheme="minorHAnsi"/>
          <w:b/>
          <w:sz w:val="20"/>
          <w:szCs w:val="20"/>
        </w:rPr>
        <w:t xml:space="preserve">Y/O POSICIONES </w:t>
      </w:r>
      <w:r w:rsidR="00427C36" w:rsidRPr="001D45E7">
        <w:rPr>
          <w:rFonts w:asciiTheme="minorHAnsi" w:eastAsia="Arial" w:hAnsiTheme="minorHAnsi" w:cstheme="minorHAnsi"/>
          <w:b/>
          <w:sz w:val="20"/>
          <w:szCs w:val="20"/>
        </w:rPr>
        <w:t xml:space="preserve">CREADAS </w:t>
      </w:r>
      <w:r w:rsidR="00980525" w:rsidRPr="001D45E7">
        <w:rPr>
          <w:rFonts w:asciiTheme="minorHAnsi" w:eastAsia="Arial" w:hAnsiTheme="minorHAnsi" w:cstheme="minorHAnsi"/>
          <w:b/>
          <w:sz w:val="20"/>
          <w:szCs w:val="20"/>
        </w:rPr>
        <w:t>POR EL SUPUESTO 3</w:t>
      </w:r>
    </w:p>
    <w:p w14:paraId="5B4EEE22" w14:textId="5120FFBC" w:rsidR="00B10071" w:rsidRPr="001D45E7" w:rsidRDefault="00B10071" w:rsidP="00B10071">
      <w:pPr>
        <w:pBdr>
          <w:top w:val="nil"/>
          <w:left w:val="nil"/>
          <w:bottom w:val="nil"/>
          <w:right w:val="nil"/>
          <w:between w:val="nil"/>
        </w:pBdr>
        <w:ind w:left="711"/>
        <w:jc w:val="center"/>
        <w:rPr>
          <w:rFonts w:asciiTheme="minorHAnsi" w:eastAsia="Arial" w:hAnsiTheme="minorHAnsi" w:cstheme="minorHAnsi"/>
          <w:b/>
          <w:sz w:val="20"/>
          <w:szCs w:val="20"/>
        </w:rPr>
      </w:pPr>
    </w:p>
    <w:tbl>
      <w:tblPr>
        <w:tblW w:w="9323" w:type="dxa"/>
        <w:tblInd w:w="-5" w:type="dxa"/>
        <w:tblCellMar>
          <w:left w:w="70" w:type="dxa"/>
          <w:right w:w="70" w:type="dxa"/>
        </w:tblCellMar>
        <w:tblLook w:val="04A0" w:firstRow="1" w:lastRow="0" w:firstColumn="1" w:lastColumn="0" w:noHBand="0" w:noVBand="1"/>
      </w:tblPr>
      <w:tblGrid>
        <w:gridCol w:w="701"/>
        <w:gridCol w:w="914"/>
        <w:gridCol w:w="914"/>
        <w:gridCol w:w="486"/>
        <w:gridCol w:w="724"/>
        <w:gridCol w:w="860"/>
        <w:gridCol w:w="860"/>
        <w:gridCol w:w="732"/>
        <w:gridCol w:w="732"/>
        <w:gridCol w:w="732"/>
        <w:gridCol w:w="941"/>
        <w:gridCol w:w="677"/>
        <w:gridCol w:w="374"/>
      </w:tblGrid>
      <w:tr w:rsidR="009F37DF" w:rsidRPr="001D45E7" w14:paraId="73A0DB9D" w14:textId="77777777" w:rsidTr="009F37DF">
        <w:trPr>
          <w:trHeight w:val="300"/>
        </w:trPr>
        <w:tc>
          <w:tcPr>
            <w:tcW w:w="3093"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1073D4C6" w14:textId="77777777" w:rsidR="00C33C1A" w:rsidRPr="001D45E7" w:rsidRDefault="00C33C1A" w:rsidP="00C33C1A">
            <w:pPr>
              <w:suppressAutoHyphens w:val="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Información del(os) cargo(s) estructural(es)</w:t>
            </w:r>
          </w:p>
        </w:tc>
        <w:tc>
          <w:tcPr>
            <w:tcW w:w="5094" w:type="dxa"/>
            <w:gridSpan w:val="7"/>
            <w:tcBorders>
              <w:top w:val="single" w:sz="4" w:space="0" w:color="auto"/>
              <w:left w:val="nil"/>
              <w:bottom w:val="single" w:sz="4" w:space="0" w:color="auto"/>
              <w:right w:val="single" w:sz="4" w:space="0" w:color="auto"/>
            </w:tcBorders>
            <w:shd w:val="clear" w:color="000000" w:fill="F2F2F2"/>
            <w:vAlign w:val="center"/>
            <w:hideMark/>
          </w:tcPr>
          <w:p w14:paraId="46B66308" w14:textId="77777777" w:rsidR="00C33C1A" w:rsidRPr="001D45E7" w:rsidRDefault="00C33C1A" w:rsidP="00C33C1A">
            <w:pPr>
              <w:suppressAutoHyphens w:val="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Información del(os) expediente(s) judicial(es)</w:t>
            </w:r>
          </w:p>
        </w:tc>
        <w:tc>
          <w:tcPr>
            <w:tcW w:w="71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E01FF19" w14:textId="77777777"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Apellidos y nombres completos</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DA45015" w14:textId="6EC0A25A"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proofErr w:type="spellStart"/>
            <w:r w:rsidRPr="001D45E7">
              <w:rPr>
                <w:rFonts w:asciiTheme="minorHAnsi" w:eastAsia="Times New Roman" w:hAnsiTheme="minorHAnsi" w:cstheme="minorHAnsi"/>
                <w:b/>
                <w:bCs/>
                <w:color w:val="000000"/>
                <w:kern w:val="0"/>
                <w:sz w:val="14"/>
                <w:szCs w:val="20"/>
                <w:lang w:eastAsia="es-PE" w:bidi="ar-SA"/>
              </w:rPr>
              <w:t>Cant</w:t>
            </w:r>
            <w:proofErr w:type="spellEnd"/>
            <w:r w:rsidR="009F37DF" w:rsidRPr="001D45E7">
              <w:rPr>
                <w:rFonts w:asciiTheme="minorHAnsi" w:eastAsia="Times New Roman" w:hAnsiTheme="minorHAnsi" w:cstheme="minorHAnsi"/>
                <w:b/>
                <w:bCs/>
                <w:color w:val="000000"/>
                <w:kern w:val="0"/>
                <w:sz w:val="14"/>
                <w:szCs w:val="20"/>
                <w:lang w:eastAsia="es-PE" w:bidi="ar-SA"/>
              </w:rPr>
              <w:t>.</w:t>
            </w:r>
          </w:p>
        </w:tc>
      </w:tr>
      <w:tr w:rsidR="009F37DF" w:rsidRPr="001D45E7" w14:paraId="1CDDB2E3" w14:textId="77777777" w:rsidTr="009F37DF">
        <w:trPr>
          <w:trHeight w:val="630"/>
        </w:trPr>
        <w:tc>
          <w:tcPr>
            <w:tcW w:w="709" w:type="dxa"/>
            <w:tcBorders>
              <w:top w:val="nil"/>
              <w:left w:val="single" w:sz="4" w:space="0" w:color="auto"/>
              <w:bottom w:val="single" w:sz="4" w:space="0" w:color="auto"/>
              <w:right w:val="single" w:sz="4" w:space="0" w:color="auto"/>
            </w:tcBorders>
            <w:shd w:val="clear" w:color="000000" w:fill="F2F2F2"/>
            <w:vAlign w:val="center"/>
            <w:hideMark/>
          </w:tcPr>
          <w:p w14:paraId="7D1619C1" w14:textId="77777777"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Número correlativo</w:t>
            </w:r>
          </w:p>
        </w:tc>
        <w:tc>
          <w:tcPr>
            <w:tcW w:w="828" w:type="dxa"/>
            <w:tcBorders>
              <w:top w:val="nil"/>
              <w:left w:val="nil"/>
              <w:bottom w:val="single" w:sz="4" w:space="0" w:color="auto"/>
              <w:right w:val="single" w:sz="4" w:space="0" w:color="auto"/>
            </w:tcBorders>
            <w:shd w:val="clear" w:color="000000" w:fill="F2F2F2"/>
            <w:vAlign w:val="center"/>
            <w:hideMark/>
          </w:tcPr>
          <w:p w14:paraId="53E70DE7" w14:textId="77777777"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Denominación del órgano o unidad orgánica</w:t>
            </w:r>
          </w:p>
        </w:tc>
        <w:tc>
          <w:tcPr>
            <w:tcW w:w="828" w:type="dxa"/>
            <w:tcBorders>
              <w:top w:val="nil"/>
              <w:left w:val="nil"/>
              <w:bottom w:val="single" w:sz="4" w:space="0" w:color="auto"/>
              <w:right w:val="single" w:sz="4" w:space="0" w:color="auto"/>
            </w:tcBorders>
            <w:shd w:val="clear" w:color="000000" w:fill="F2F2F2"/>
            <w:vAlign w:val="center"/>
            <w:hideMark/>
          </w:tcPr>
          <w:p w14:paraId="620D3C72" w14:textId="77777777"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Denominación del Cargo estructural</w:t>
            </w:r>
          </w:p>
        </w:tc>
        <w:tc>
          <w:tcPr>
            <w:tcW w:w="725" w:type="dxa"/>
            <w:tcBorders>
              <w:top w:val="nil"/>
              <w:left w:val="nil"/>
              <w:bottom w:val="single" w:sz="4" w:space="0" w:color="auto"/>
              <w:right w:val="single" w:sz="4" w:space="0" w:color="auto"/>
            </w:tcBorders>
            <w:shd w:val="clear" w:color="000000" w:fill="F2F2F2"/>
            <w:vAlign w:val="center"/>
            <w:hideMark/>
          </w:tcPr>
          <w:p w14:paraId="33D22BAE" w14:textId="77777777" w:rsidR="009F37DF"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proofErr w:type="spellStart"/>
            <w:r w:rsidRPr="001D45E7">
              <w:rPr>
                <w:rFonts w:asciiTheme="minorHAnsi" w:eastAsia="Times New Roman" w:hAnsiTheme="minorHAnsi" w:cstheme="minorHAnsi"/>
                <w:b/>
                <w:bCs/>
                <w:color w:val="000000"/>
                <w:kern w:val="0"/>
                <w:sz w:val="14"/>
                <w:szCs w:val="20"/>
                <w:lang w:eastAsia="es-PE" w:bidi="ar-SA"/>
              </w:rPr>
              <w:t>Clasifi</w:t>
            </w:r>
            <w:proofErr w:type="spellEnd"/>
            <w:r w:rsidR="009F37DF" w:rsidRPr="001D45E7">
              <w:rPr>
                <w:rFonts w:asciiTheme="minorHAnsi" w:eastAsia="Times New Roman" w:hAnsiTheme="minorHAnsi" w:cstheme="minorHAnsi"/>
                <w:b/>
                <w:bCs/>
                <w:color w:val="000000"/>
                <w:kern w:val="0"/>
                <w:sz w:val="14"/>
                <w:szCs w:val="20"/>
                <w:lang w:eastAsia="es-PE" w:bidi="ar-SA"/>
              </w:rPr>
              <w:t>_</w:t>
            </w:r>
          </w:p>
          <w:p w14:paraId="30D4BFFA" w14:textId="2456DFBD"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proofErr w:type="spellStart"/>
            <w:r w:rsidRPr="001D45E7">
              <w:rPr>
                <w:rFonts w:asciiTheme="minorHAnsi" w:eastAsia="Times New Roman" w:hAnsiTheme="minorHAnsi" w:cstheme="minorHAnsi"/>
                <w:b/>
                <w:bCs/>
                <w:color w:val="000000"/>
                <w:kern w:val="0"/>
                <w:sz w:val="14"/>
                <w:szCs w:val="20"/>
                <w:lang w:eastAsia="es-PE" w:bidi="ar-SA"/>
              </w:rPr>
              <w:t>cación</w:t>
            </w:r>
            <w:proofErr w:type="spellEnd"/>
          </w:p>
        </w:tc>
        <w:tc>
          <w:tcPr>
            <w:tcW w:w="736" w:type="dxa"/>
            <w:tcBorders>
              <w:top w:val="nil"/>
              <w:left w:val="nil"/>
              <w:bottom w:val="single" w:sz="4" w:space="0" w:color="auto"/>
              <w:right w:val="single" w:sz="4" w:space="0" w:color="auto"/>
            </w:tcBorders>
            <w:shd w:val="clear" w:color="000000" w:fill="F2F2F2"/>
            <w:vAlign w:val="center"/>
            <w:hideMark/>
          </w:tcPr>
          <w:p w14:paraId="6CD59623" w14:textId="77777777"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N° de expediente judicial</w:t>
            </w:r>
          </w:p>
        </w:tc>
        <w:tc>
          <w:tcPr>
            <w:tcW w:w="736" w:type="dxa"/>
            <w:tcBorders>
              <w:top w:val="nil"/>
              <w:left w:val="nil"/>
              <w:bottom w:val="single" w:sz="4" w:space="0" w:color="auto"/>
              <w:right w:val="single" w:sz="4" w:space="0" w:color="auto"/>
            </w:tcBorders>
            <w:shd w:val="clear" w:color="000000" w:fill="F2F2F2"/>
            <w:vAlign w:val="center"/>
            <w:hideMark/>
          </w:tcPr>
          <w:p w14:paraId="58ED9F05" w14:textId="77777777"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N° Res. de aceptación de medida cautelar</w:t>
            </w:r>
          </w:p>
        </w:tc>
        <w:tc>
          <w:tcPr>
            <w:tcW w:w="704" w:type="dxa"/>
            <w:tcBorders>
              <w:top w:val="nil"/>
              <w:left w:val="nil"/>
              <w:bottom w:val="single" w:sz="4" w:space="0" w:color="auto"/>
              <w:right w:val="single" w:sz="4" w:space="0" w:color="auto"/>
            </w:tcBorders>
            <w:shd w:val="clear" w:color="000000" w:fill="F2F2F2"/>
            <w:vAlign w:val="center"/>
            <w:hideMark/>
          </w:tcPr>
          <w:p w14:paraId="2EFA68A5" w14:textId="77777777"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N° Res. De Ejecución anticipada</w:t>
            </w:r>
          </w:p>
        </w:tc>
        <w:tc>
          <w:tcPr>
            <w:tcW w:w="666" w:type="dxa"/>
            <w:tcBorders>
              <w:top w:val="nil"/>
              <w:left w:val="nil"/>
              <w:bottom w:val="single" w:sz="4" w:space="0" w:color="auto"/>
              <w:right w:val="single" w:sz="4" w:space="0" w:color="auto"/>
            </w:tcBorders>
            <w:shd w:val="clear" w:color="000000" w:fill="F2F2F2"/>
            <w:vAlign w:val="center"/>
            <w:hideMark/>
          </w:tcPr>
          <w:p w14:paraId="578D5603" w14:textId="6E461B4E" w:rsidR="00C33C1A" w:rsidRPr="001D45E7" w:rsidRDefault="009F37DF"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 xml:space="preserve">N° de Res. </w:t>
            </w:r>
            <w:r w:rsidR="00C33C1A" w:rsidRPr="001D45E7">
              <w:rPr>
                <w:rFonts w:asciiTheme="minorHAnsi" w:eastAsia="Times New Roman" w:hAnsiTheme="minorHAnsi" w:cstheme="minorHAnsi"/>
                <w:b/>
                <w:bCs/>
                <w:color w:val="000000"/>
                <w:kern w:val="0"/>
                <w:sz w:val="14"/>
                <w:szCs w:val="20"/>
                <w:lang w:eastAsia="es-PE" w:bidi="ar-SA"/>
              </w:rPr>
              <w:t xml:space="preserve"> sentencia de 1era instancia</w:t>
            </w:r>
          </w:p>
        </w:tc>
        <w:tc>
          <w:tcPr>
            <w:tcW w:w="666" w:type="dxa"/>
            <w:tcBorders>
              <w:top w:val="nil"/>
              <w:left w:val="nil"/>
              <w:bottom w:val="single" w:sz="4" w:space="0" w:color="auto"/>
              <w:right w:val="single" w:sz="4" w:space="0" w:color="auto"/>
            </w:tcBorders>
            <w:shd w:val="clear" w:color="000000" w:fill="F2F2F2"/>
            <w:vAlign w:val="center"/>
            <w:hideMark/>
          </w:tcPr>
          <w:p w14:paraId="64298349" w14:textId="1354FC2D" w:rsidR="00C33C1A" w:rsidRPr="001D45E7" w:rsidRDefault="009F37DF"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 xml:space="preserve">N° de Res. </w:t>
            </w:r>
            <w:r w:rsidR="00C33C1A" w:rsidRPr="001D45E7">
              <w:rPr>
                <w:rFonts w:asciiTheme="minorHAnsi" w:eastAsia="Times New Roman" w:hAnsiTheme="minorHAnsi" w:cstheme="minorHAnsi"/>
                <w:b/>
                <w:bCs/>
                <w:color w:val="000000"/>
                <w:kern w:val="0"/>
                <w:sz w:val="14"/>
                <w:szCs w:val="20"/>
                <w:lang w:eastAsia="es-PE" w:bidi="ar-SA"/>
              </w:rPr>
              <w:t>sentencia de 2da instancia</w:t>
            </w:r>
          </w:p>
        </w:tc>
        <w:tc>
          <w:tcPr>
            <w:tcW w:w="647" w:type="dxa"/>
            <w:tcBorders>
              <w:top w:val="nil"/>
              <w:left w:val="nil"/>
              <w:bottom w:val="single" w:sz="4" w:space="0" w:color="auto"/>
              <w:right w:val="single" w:sz="4" w:space="0" w:color="auto"/>
            </w:tcBorders>
            <w:shd w:val="clear" w:color="000000" w:fill="F2F2F2"/>
            <w:vAlign w:val="center"/>
            <w:hideMark/>
          </w:tcPr>
          <w:p w14:paraId="279E6B53" w14:textId="77777777"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N° Res. de Casación</w:t>
            </w:r>
          </w:p>
        </w:tc>
        <w:tc>
          <w:tcPr>
            <w:tcW w:w="939" w:type="dxa"/>
            <w:tcBorders>
              <w:top w:val="nil"/>
              <w:left w:val="nil"/>
              <w:bottom w:val="single" w:sz="4" w:space="0" w:color="auto"/>
              <w:right w:val="single" w:sz="4" w:space="0" w:color="auto"/>
            </w:tcBorders>
            <w:shd w:val="clear" w:color="000000" w:fill="F2F2F2"/>
            <w:vAlign w:val="center"/>
            <w:hideMark/>
          </w:tcPr>
          <w:p w14:paraId="038826E6" w14:textId="77777777" w:rsidR="00C33C1A" w:rsidRPr="001D45E7" w:rsidRDefault="00C33C1A" w:rsidP="009F37DF">
            <w:pPr>
              <w:suppressAutoHyphens w:val="0"/>
              <w:ind w:left="-71" w:right="-2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N° de Res. de Requerimiento</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1948ED92" w14:textId="77777777" w:rsidR="00C33C1A" w:rsidRPr="001D45E7" w:rsidRDefault="00C33C1A" w:rsidP="00C33C1A">
            <w:pPr>
              <w:suppressAutoHyphens w:val="0"/>
              <w:rPr>
                <w:rFonts w:asciiTheme="minorHAnsi" w:eastAsia="Times New Roman" w:hAnsiTheme="minorHAnsi" w:cstheme="minorHAnsi"/>
                <w:b/>
                <w:bCs/>
                <w:color w:val="000000"/>
                <w:kern w:val="0"/>
                <w:sz w:val="14"/>
                <w:szCs w:val="20"/>
                <w:lang w:eastAsia="es-PE" w:bidi="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DCEAD5E" w14:textId="77777777" w:rsidR="00C33C1A" w:rsidRPr="001D45E7" w:rsidRDefault="00C33C1A" w:rsidP="00C33C1A">
            <w:pPr>
              <w:suppressAutoHyphens w:val="0"/>
              <w:rPr>
                <w:rFonts w:asciiTheme="minorHAnsi" w:eastAsia="Times New Roman" w:hAnsiTheme="minorHAnsi" w:cstheme="minorHAnsi"/>
                <w:b/>
                <w:bCs/>
                <w:color w:val="000000"/>
                <w:kern w:val="0"/>
                <w:sz w:val="14"/>
                <w:szCs w:val="20"/>
                <w:lang w:eastAsia="es-PE" w:bidi="ar-SA"/>
              </w:rPr>
            </w:pPr>
          </w:p>
        </w:tc>
      </w:tr>
      <w:tr w:rsidR="009F37DF" w:rsidRPr="001D45E7" w14:paraId="0ADA6719" w14:textId="77777777" w:rsidTr="009F37DF">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469BD" w14:textId="77777777" w:rsidR="00C33C1A" w:rsidRPr="001D45E7" w:rsidRDefault="00C33C1A" w:rsidP="00C33C1A">
            <w:pPr>
              <w:suppressAutoHyphens w:val="0"/>
              <w:jc w:val="center"/>
              <w:rPr>
                <w:rFonts w:asciiTheme="minorHAnsi" w:eastAsia="Times New Roman" w:hAnsiTheme="minorHAnsi" w:cstheme="minorHAnsi"/>
                <w:color w:val="000000"/>
                <w:kern w:val="0"/>
                <w:sz w:val="14"/>
                <w:szCs w:val="20"/>
                <w:lang w:eastAsia="es-PE" w:bidi="ar-SA"/>
              </w:rPr>
            </w:pPr>
            <w:r w:rsidRPr="001D45E7">
              <w:rPr>
                <w:rFonts w:asciiTheme="minorHAnsi" w:eastAsia="Times New Roman" w:hAnsiTheme="minorHAnsi" w:cstheme="minorHAnsi"/>
                <w:color w:val="000000"/>
                <w:kern w:val="0"/>
                <w:sz w:val="14"/>
                <w:szCs w:val="20"/>
                <w:lang w:eastAsia="es-PE" w:bidi="ar-SA"/>
              </w:rPr>
              <w:t> </w:t>
            </w:r>
          </w:p>
        </w:tc>
        <w:tc>
          <w:tcPr>
            <w:tcW w:w="828" w:type="dxa"/>
            <w:tcBorders>
              <w:top w:val="nil"/>
              <w:left w:val="nil"/>
              <w:bottom w:val="single" w:sz="4" w:space="0" w:color="auto"/>
              <w:right w:val="single" w:sz="4" w:space="0" w:color="auto"/>
            </w:tcBorders>
            <w:shd w:val="clear" w:color="auto" w:fill="auto"/>
            <w:vAlign w:val="center"/>
            <w:hideMark/>
          </w:tcPr>
          <w:p w14:paraId="0FF91EC7" w14:textId="77777777" w:rsidR="00C33C1A" w:rsidRPr="001D45E7" w:rsidRDefault="00C33C1A" w:rsidP="00C33C1A">
            <w:pPr>
              <w:suppressAutoHyphens w:val="0"/>
              <w:jc w:val="center"/>
              <w:rPr>
                <w:rFonts w:asciiTheme="minorHAnsi" w:eastAsia="Times New Roman" w:hAnsiTheme="minorHAnsi" w:cstheme="minorHAnsi"/>
                <w:color w:val="000000"/>
                <w:kern w:val="0"/>
                <w:sz w:val="14"/>
                <w:szCs w:val="20"/>
                <w:lang w:eastAsia="es-PE" w:bidi="ar-SA"/>
              </w:rPr>
            </w:pPr>
            <w:r w:rsidRPr="001D45E7">
              <w:rPr>
                <w:rFonts w:asciiTheme="minorHAnsi" w:eastAsia="Times New Roman" w:hAnsiTheme="minorHAnsi" w:cstheme="minorHAnsi"/>
                <w:color w:val="000000"/>
                <w:kern w:val="0"/>
                <w:sz w:val="14"/>
                <w:szCs w:val="20"/>
                <w:lang w:eastAsia="es-PE" w:bidi="ar-SA"/>
              </w:rPr>
              <w:t> </w:t>
            </w:r>
          </w:p>
        </w:tc>
        <w:tc>
          <w:tcPr>
            <w:tcW w:w="828" w:type="dxa"/>
            <w:tcBorders>
              <w:top w:val="nil"/>
              <w:left w:val="nil"/>
              <w:bottom w:val="single" w:sz="4" w:space="0" w:color="auto"/>
              <w:right w:val="single" w:sz="4" w:space="0" w:color="auto"/>
            </w:tcBorders>
            <w:shd w:val="clear" w:color="auto" w:fill="auto"/>
            <w:vAlign w:val="center"/>
            <w:hideMark/>
          </w:tcPr>
          <w:p w14:paraId="631E64BA" w14:textId="77777777" w:rsidR="00C33C1A" w:rsidRPr="001D45E7" w:rsidRDefault="00C33C1A" w:rsidP="00C33C1A">
            <w:pPr>
              <w:suppressAutoHyphens w:val="0"/>
              <w:jc w:val="center"/>
              <w:rPr>
                <w:rFonts w:asciiTheme="minorHAnsi" w:eastAsia="Times New Roman" w:hAnsiTheme="minorHAnsi" w:cstheme="minorHAnsi"/>
                <w:color w:val="000000"/>
                <w:kern w:val="0"/>
                <w:sz w:val="14"/>
                <w:szCs w:val="20"/>
                <w:lang w:eastAsia="es-PE" w:bidi="ar-SA"/>
              </w:rPr>
            </w:pPr>
            <w:r w:rsidRPr="001D45E7">
              <w:rPr>
                <w:rFonts w:asciiTheme="minorHAnsi" w:eastAsia="Times New Roman" w:hAnsiTheme="minorHAnsi" w:cstheme="minorHAnsi"/>
                <w:color w:val="000000"/>
                <w:kern w:val="0"/>
                <w:sz w:val="14"/>
                <w:szCs w:val="20"/>
                <w:lang w:eastAsia="es-PE" w:bidi="ar-SA"/>
              </w:rPr>
              <w:t> </w:t>
            </w:r>
          </w:p>
        </w:tc>
        <w:tc>
          <w:tcPr>
            <w:tcW w:w="725" w:type="dxa"/>
            <w:tcBorders>
              <w:top w:val="nil"/>
              <w:left w:val="nil"/>
              <w:bottom w:val="single" w:sz="4" w:space="0" w:color="auto"/>
              <w:right w:val="single" w:sz="4" w:space="0" w:color="auto"/>
            </w:tcBorders>
            <w:shd w:val="clear" w:color="auto" w:fill="auto"/>
            <w:vAlign w:val="center"/>
            <w:hideMark/>
          </w:tcPr>
          <w:p w14:paraId="200B10C4" w14:textId="77777777" w:rsidR="00C33C1A" w:rsidRPr="001D45E7" w:rsidRDefault="00C33C1A" w:rsidP="00C33C1A">
            <w:pPr>
              <w:suppressAutoHyphens w:val="0"/>
              <w:jc w:val="center"/>
              <w:rPr>
                <w:rFonts w:asciiTheme="minorHAnsi" w:eastAsia="Times New Roman" w:hAnsiTheme="minorHAnsi" w:cstheme="minorHAnsi"/>
                <w:color w:val="000000"/>
                <w:kern w:val="0"/>
                <w:sz w:val="14"/>
                <w:szCs w:val="20"/>
                <w:lang w:eastAsia="es-PE" w:bidi="ar-SA"/>
              </w:rPr>
            </w:pPr>
            <w:r w:rsidRPr="001D45E7">
              <w:rPr>
                <w:rFonts w:asciiTheme="minorHAnsi" w:eastAsia="Times New Roman" w:hAnsiTheme="minorHAnsi" w:cstheme="minorHAnsi"/>
                <w:color w:val="000000"/>
                <w:kern w:val="0"/>
                <w:sz w:val="14"/>
                <w:szCs w:val="20"/>
                <w:lang w:eastAsia="es-PE" w:bidi="ar-SA"/>
              </w:rPr>
              <w:t> </w:t>
            </w:r>
          </w:p>
        </w:tc>
        <w:tc>
          <w:tcPr>
            <w:tcW w:w="736" w:type="dxa"/>
            <w:tcBorders>
              <w:top w:val="nil"/>
              <w:left w:val="nil"/>
              <w:bottom w:val="single" w:sz="4" w:space="0" w:color="auto"/>
              <w:right w:val="single" w:sz="4" w:space="0" w:color="auto"/>
            </w:tcBorders>
            <w:shd w:val="clear" w:color="auto" w:fill="auto"/>
            <w:vAlign w:val="center"/>
            <w:hideMark/>
          </w:tcPr>
          <w:p w14:paraId="638EE90C" w14:textId="77777777" w:rsidR="00C33C1A" w:rsidRPr="001D45E7" w:rsidRDefault="00C33C1A" w:rsidP="00C33C1A">
            <w:pPr>
              <w:suppressAutoHyphens w:val="0"/>
              <w:jc w:val="center"/>
              <w:rPr>
                <w:rFonts w:asciiTheme="minorHAnsi" w:eastAsia="Times New Roman" w:hAnsiTheme="minorHAnsi" w:cstheme="minorHAnsi"/>
                <w:color w:val="000000"/>
                <w:kern w:val="0"/>
                <w:sz w:val="14"/>
                <w:szCs w:val="20"/>
                <w:lang w:eastAsia="es-PE" w:bidi="ar-SA"/>
              </w:rPr>
            </w:pPr>
            <w:r w:rsidRPr="001D45E7">
              <w:rPr>
                <w:rFonts w:asciiTheme="minorHAnsi" w:eastAsia="Times New Roman" w:hAnsiTheme="minorHAnsi" w:cstheme="minorHAnsi"/>
                <w:color w:val="000000"/>
                <w:kern w:val="0"/>
                <w:sz w:val="14"/>
                <w:szCs w:val="20"/>
                <w:lang w:eastAsia="es-PE" w:bidi="ar-SA"/>
              </w:rPr>
              <w:t> </w:t>
            </w:r>
          </w:p>
        </w:tc>
        <w:tc>
          <w:tcPr>
            <w:tcW w:w="736" w:type="dxa"/>
            <w:tcBorders>
              <w:top w:val="nil"/>
              <w:left w:val="nil"/>
              <w:bottom w:val="single" w:sz="4" w:space="0" w:color="auto"/>
              <w:right w:val="single" w:sz="4" w:space="0" w:color="auto"/>
            </w:tcBorders>
            <w:shd w:val="clear" w:color="auto" w:fill="auto"/>
            <w:vAlign w:val="center"/>
            <w:hideMark/>
          </w:tcPr>
          <w:p w14:paraId="7C8F53E3" w14:textId="77777777" w:rsidR="00C33C1A" w:rsidRPr="001D45E7" w:rsidRDefault="00C33C1A" w:rsidP="00C33C1A">
            <w:pPr>
              <w:suppressAutoHyphens w:val="0"/>
              <w:jc w:val="center"/>
              <w:rPr>
                <w:rFonts w:asciiTheme="minorHAnsi" w:eastAsia="Times New Roman" w:hAnsiTheme="minorHAnsi" w:cstheme="minorHAnsi"/>
                <w:color w:val="767171"/>
                <w:kern w:val="0"/>
                <w:sz w:val="14"/>
                <w:szCs w:val="20"/>
                <w:lang w:eastAsia="es-PE" w:bidi="ar-SA"/>
              </w:rPr>
            </w:pPr>
            <w:r w:rsidRPr="001D45E7">
              <w:rPr>
                <w:rFonts w:asciiTheme="minorHAnsi" w:eastAsia="Times New Roman" w:hAnsiTheme="minorHAnsi" w:cstheme="minorHAnsi"/>
                <w:color w:val="767171"/>
                <w:kern w:val="0"/>
                <w:sz w:val="14"/>
                <w:szCs w:val="20"/>
                <w:lang w:eastAsia="es-PE" w:bidi="ar-SA"/>
              </w:rPr>
              <w:t xml:space="preserve"> Solo llenar si corresponde</w:t>
            </w:r>
            <w:r w:rsidRPr="001D45E7">
              <w:rPr>
                <w:rFonts w:asciiTheme="minorHAnsi" w:eastAsia="Times New Roman" w:hAnsiTheme="minorHAnsi" w:cstheme="minorHAnsi"/>
                <w:color w:val="767171"/>
                <w:kern w:val="0"/>
                <w:sz w:val="14"/>
                <w:szCs w:val="20"/>
                <w:lang w:eastAsia="es-PE" w:bidi="ar-SA"/>
              </w:rPr>
              <w:br/>
              <w:t>Indicar la fecha</w:t>
            </w:r>
          </w:p>
        </w:tc>
        <w:tc>
          <w:tcPr>
            <w:tcW w:w="704" w:type="dxa"/>
            <w:tcBorders>
              <w:top w:val="nil"/>
              <w:left w:val="nil"/>
              <w:bottom w:val="single" w:sz="4" w:space="0" w:color="auto"/>
              <w:right w:val="single" w:sz="4" w:space="0" w:color="auto"/>
            </w:tcBorders>
            <w:shd w:val="clear" w:color="auto" w:fill="auto"/>
            <w:vAlign w:val="center"/>
            <w:hideMark/>
          </w:tcPr>
          <w:p w14:paraId="21922633" w14:textId="77777777" w:rsidR="00C33C1A" w:rsidRPr="001D45E7" w:rsidRDefault="00C33C1A" w:rsidP="00C33C1A">
            <w:pPr>
              <w:suppressAutoHyphens w:val="0"/>
              <w:jc w:val="center"/>
              <w:rPr>
                <w:rFonts w:asciiTheme="minorHAnsi" w:eastAsia="Times New Roman" w:hAnsiTheme="minorHAnsi" w:cstheme="minorHAnsi"/>
                <w:color w:val="767171"/>
                <w:kern w:val="0"/>
                <w:sz w:val="14"/>
                <w:szCs w:val="20"/>
                <w:lang w:eastAsia="es-PE" w:bidi="ar-SA"/>
              </w:rPr>
            </w:pPr>
            <w:r w:rsidRPr="001D45E7">
              <w:rPr>
                <w:rFonts w:asciiTheme="minorHAnsi" w:eastAsia="Times New Roman" w:hAnsiTheme="minorHAnsi" w:cstheme="minorHAnsi"/>
                <w:color w:val="767171"/>
                <w:kern w:val="0"/>
                <w:sz w:val="14"/>
                <w:szCs w:val="20"/>
                <w:lang w:eastAsia="es-PE" w:bidi="ar-SA"/>
              </w:rPr>
              <w:t xml:space="preserve"> Solo llenar si corresponde</w:t>
            </w:r>
            <w:r w:rsidRPr="001D45E7">
              <w:rPr>
                <w:rFonts w:asciiTheme="minorHAnsi" w:eastAsia="Times New Roman" w:hAnsiTheme="minorHAnsi" w:cstheme="minorHAnsi"/>
                <w:color w:val="767171"/>
                <w:kern w:val="0"/>
                <w:sz w:val="14"/>
                <w:szCs w:val="20"/>
                <w:lang w:eastAsia="es-PE" w:bidi="ar-SA"/>
              </w:rPr>
              <w:br/>
              <w:t>Indicar la fecha</w:t>
            </w:r>
          </w:p>
        </w:tc>
        <w:tc>
          <w:tcPr>
            <w:tcW w:w="666" w:type="dxa"/>
            <w:tcBorders>
              <w:top w:val="nil"/>
              <w:left w:val="nil"/>
              <w:bottom w:val="single" w:sz="4" w:space="0" w:color="auto"/>
              <w:right w:val="single" w:sz="4" w:space="0" w:color="auto"/>
            </w:tcBorders>
            <w:shd w:val="clear" w:color="auto" w:fill="auto"/>
            <w:vAlign w:val="center"/>
            <w:hideMark/>
          </w:tcPr>
          <w:p w14:paraId="7ED03A61" w14:textId="77777777" w:rsidR="00C33C1A" w:rsidRPr="001D45E7" w:rsidRDefault="00C33C1A" w:rsidP="00C33C1A">
            <w:pPr>
              <w:suppressAutoHyphens w:val="0"/>
              <w:jc w:val="center"/>
              <w:rPr>
                <w:rFonts w:asciiTheme="minorHAnsi" w:eastAsia="Times New Roman" w:hAnsiTheme="minorHAnsi" w:cstheme="minorHAnsi"/>
                <w:color w:val="767171"/>
                <w:kern w:val="0"/>
                <w:sz w:val="14"/>
                <w:szCs w:val="20"/>
                <w:lang w:eastAsia="es-PE" w:bidi="ar-SA"/>
              </w:rPr>
            </w:pPr>
            <w:r w:rsidRPr="001D45E7">
              <w:rPr>
                <w:rFonts w:asciiTheme="minorHAnsi" w:eastAsia="Times New Roman" w:hAnsiTheme="minorHAnsi" w:cstheme="minorHAnsi"/>
                <w:color w:val="767171"/>
                <w:kern w:val="0"/>
                <w:sz w:val="14"/>
                <w:szCs w:val="20"/>
                <w:lang w:eastAsia="es-PE" w:bidi="ar-SA"/>
              </w:rPr>
              <w:t>Indicar número de resolución y fecha</w:t>
            </w:r>
          </w:p>
        </w:tc>
        <w:tc>
          <w:tcPr>
            <w:tcW w:w="666" w:type="dxa"/>
            <w:tcBorders>
              <w:top w:val="nil"/>
              <w:left w:val="nil"/>
              <w:bottom w:val="single" w:sz="4" w:space="0" w:color="auto"/>
              <w:right w:val="single" w:sz="4" w:space="0" w:color="auto"/>
            </w:tcBorders>
            <w:shd w:val="clear" w:color="auto" w:fill="auto"/>
            <w:vAlign w:val="center"/>
            <w:hideMark/>
          </w:tcPr>
          <w:p w14:paraId="155CA2DD" w14:textId="77777777" w:rsidR="00C33C1A" w:rsidRPr="001D45E7" w:rsidRDefault="00C33C1A" w:rsidP="00C33C1A">
            <w:pPr>
              <w:suppressAutoHyphens w:val="0"/>
              <w:jc w:val="center"/>
              <w:rPr>
                <w:rFonts w:asciiTheme="minorHAnsi" w:eastAsia="Times New Roman" w:hAnsiTheme="minorHAnsi" w:cstheme="minorHAnsi"/>
                <w:color w:val="767171"/>
                <w:kern w:val="0"/>
                <w:sz w:val="14"/>
                <w:szCs w:val="20"/>
                <w:lang w:eastAsia="es-PE" w:bidi="ar-SA"/>
              </w:rPr>
            </w:pPr>
            <w:r w:rsidRPr="001D45E7">
              <w:rPr>
                <w:rFonts w:asciiTheme="minorHAnsi" w:eastAsia="Times New Roman" w:hAnsiTheme="minorHAnsi" w:cstheme="minorHAnsi"/>
                <w:color w:val="767171"/>
                <w:kern w:val="0"/>
                <w:sz w:val="14"/>
                <w:szCs w:val="20"/>
                <w:lang w:eastAsia="es-PE" w:bidi="ar-SA"/>
              </w:rPr>
              <w:t>Indicar número de resolución y fecha</w:t>
            </w:r>
          </w:p>
        </w:tc>
        <w:tc>
          <w:tcPr>
            <w:tcW w:w="647" w:type="dxa"/>
            <w:tcBorders>
              <w:top w:val="nil"/>
              <w:left w:val="nil"/>
              <w:bottom w:val="single" w:sz="4" w:space="0" w:color="auto"/>
              <w:right w:val="single" w:sz="4" w:space="0" w:color="auto"/>
            </w:tcBorders>
            <w:shd w:val="clear" w:color="auto" w:fill="auto"/>
            <w:vAlign w:val="center"/>
            <w:hideMark/>
          </w:tcPr>
          <w:p w14:paraId="1DE0A312" w14:textId="77777777" w:rsidR="00C33C1A" w:rsidRPr="001D45E7" w:rsidRDefault="00C33C1A" w:rsidP="00C33C1A">
            <w:pPr>
              <w:suppressAutoHyphens w:val="0"/>
              <w:jc w:val="center"/>
              <w:rPr>
                <w:rFonts w:asciiTheme="minorHAnsi" w:eastAsia="Times New Roman" w:hAnsiTheme="minorHAnsi" w:cstheme="minorHAnsi"/>
                <w:color w:val="767171"/>
                <w:kern w:val="0"/>
                <w:sz w:val="14"/>
                <w:szCs w:val="20"/>
                <w:lang w:eastAsia="es-PE" w:bidi="ar-SA"/>
              </w:rPr>
            </w:pPr>
            <w:r w:rsidRPr="001D45E7">
              <w:rPr>
                <w:rFonts w:asciiTheme="minorHAnsi" w:eastAsia="Times New Roman" w:hAnsiTheme="minorHAnsi" w:cstheme="minorHAnsi"/>
                <w:color w:val="767171"/>
                <w:kern w:val="0"/>
                <w:sz w:val="14"/>
                <w:szCs w:val="20"/>
                <w:lang w:eastAsia="es-PE" w:bidi="ar-SA"/>
              </w:rPr>
              <w:t>Indicar número de resolución y fecha</w:t>
            </w:r>
          </w:p>
        </w:tc>
        <w:tc>
          <w:tcPr>
            <w:tcW w:w="939" w:type="dxa"/>
            <w:tcBorders>
              <w:top w:val="nil"/>
              <w:left w:val="nil"/>
              <w:bottom w:val="single" w:sz="4" w:space="0" w:color="auto"/>
              <w:right w:val="single" w:sz="4" w:space="0" w:color="auto"/>
            </w:tcBorders>
            <w:shd w:val="clear" w:color="auto" w:fill="auto"/>
            <w:vAlign w:val="center"/>
            <w:hideMark/>
          </w:tcPr>
          <w:p w14:paraId="4DDCB883" w14:textId="77777777" w:rsidR="00C33C1A" w:rsidRPr="001D45E7" w:rsidRDefault="00C33C1A" w:rsidP="00C33C1A">
            <w:pPr>
              <w:suppressAutoHyphens w:val="0"/>
              <w:jc w:val="center"/>
              <w:rPr>
                <w:rFonts w:asciiTheme="minorHAnsi" w:eastAsia="Times New Roman" w:hAnsiTheme="minorHAnsi" w:cstheme="minorHAnsi"/>
                <w:color w:val="767171"/>
                <w:kern w:val="0"/>
                <w:sz w:val="14"/>
                <w:szCs w:val="20"/>
                <w:lang w:eastAsia="es-PE" w:bidi="ar-SA"/>
              </w:rPr>
            </w:pPr>
            <w:r w:rsidRPr="001D45E7">
              <w:rPr>
                <w:rFonts w:asciiTheme="minorHAnsi" w:eastAsia="Times New Roman" w:hAnsiTheme="minorHAnsi" w:cstheme="minorHAnsi"/>
                <w:color w:val="767171"/>
                <w:kern w:val="0"/>
                <w:sz w:val="14"/>
                <w:szCs w:val="20"/>
                <w:lang w:eastAsia="es-PE" w:bidi="ar-SA"/>
              </w:rPr>
              <w:t>Indicar número de resolución y fecha</w:t>
            </w:r>
          </w:p>
        </w:tc>
        <w:tc>
          <w:tcPr>
            <w:tcW w:w="711" w:type="dxa"/>
            <w:tcBorders>
              <w:top w:val="nil"/>
              <w:left w:val="nil"/>
              <w:bottom w:val="single" w:sz="4" w:space="0" w:color="auto"/>
              <w:right w:val="single" w:sz="4" w:space="0" w:color="auto"/>
            </w:tcBorders>
            <w:shd w:val="clear" w:color="auto" w:fill="auto"/>
            <w:vAlign w:val="center"/>
            <w:hideMark/>
          </w:tcPr>
          <w:p w14:paraId="279F64AA" w14:textId="77777777" w:rsidR="00C33C1A" w:rsidRPr="001D45E7" w:rsidRDefault="00C33C1A" w:rsidP="00C33C1A">
            <w:pPr>
              <w:suppressAutoHyphens w:val="0"/>
              <w:jc w:val="center"/>
              <w:rPr>
                <w:rFonts w:asciiTheme="minorHAnsi" w:eastAsia="Times New Roman" w:hAnsiTheme="minorHAnsi" w:cstheme="minorHAnsi"/>
                <w:color w:val="767171"/>
                <w:kern w:val="0"/>
                <w:sz w:val="14"/>
                <w:szCs w:val="20"/>
                <w:lang w:eastAsia="es-PE" w:bidi="ar-SA"/>
              </w:rPr>
            </w:pPr>
            <w:r w:rsidRPr="001D45E7">
              <w:rPr>
                <w:rFonts w:asciiTheme="minorHAnsi" w:eastAsia="Times New Roman" w:hAnsiTheme="minorHAnsi" w:cstheme="minorHAnsi"/>
                <w:color w:val="767171"/>
                <w:kern w:val="0"/>
                <w:sz w:val="14"/>
                <w:szCs w:val="20"/>
                <w:lang w:eastAsia="es-PE" w:bidi="ar-SA"/>
              </w:rPr>
              <w:t>Colocar primero el apellido, luego el nombre</w:t>
            </w:r>
          </w:p>
        </w:tc>
        <w:tc>
          <w:tcPr>
            <w:tcW w:w="425" w:type="dxa"/>
            <w:tcBorders>
              <w:top w:val="nil"/>
              <w:left w:val="nil"/>
              <w:bottom w:val="single" w:sz="4" w:space="0" w:color="auto"/>
              <w:right w:val="single" w:sz="4" w:space="0" w:color="auto"/>
            </w:tcBorders>
            <w:shd w:val="clear" w:color="auto" w:fill="auto"/>
            <w:vAlign w:val="center"/>
            <w:hideMark/>
          </w:tcPr>
          <w:p w14:paraId="28E596E4" w14:textId="77777777" w:rsidR="00C33C1A" w:rsidRPr="001D45E7" w:rsidRDefault="00C33C1A" w:rsidP="00C33C1A">
            <w:pPr>
              <w:suppressAutoHyphens w:val="0"/>
              <w:jc w:val="center"/>
              <w:rPr>
                <w:rFonts w:asciiTheme="minorHAnsi" w:eastAsia="Times New Roman" w:hAnsiTheme="minorHAnsi" w:cstheme="minorHAnsi"/>
                <w:color w:val="000000"/>
                <w:kern w:val="0"/>
                <w:sz w:val="14"/>
                <w:szCs w:val="20"/>
                <w:lang w:eastAsia="es-PE" w:bidi="ar-SA"/>
              </w:rPr>
            </w:pPr>
            <w:r w:rsidRPr="001D45E7">
              <w:rPr>
                <w:rFonts w:asciiTheme="minorHAnsi" w:eastAsia="Times New Roman" w:hAnsiTheme="minorHAnsi" w:cstheme="minorHAnsi"/>
                <w:color w:val="000000"/>
                <w:kern w:val="0"/>
                <w:sz w:val="14"/>
                <w:szCs w:val="20"/>
                <w:lang w:eastAsia="es-PE" w:bidi="ar-SA"/>
              </w:rPr>
              <w:t> </w:t>
            </w:r>
          </w:p>
        </w:tc>
      </w:tr>
      <w:tr w:rsidR="00C33C1A" w:rsidRPr="001D45E7" w14:paraId="3BC51666" w14:textId="77777777" w:rsidTr="009F37DF">
        <w:trPr>
          <w:trHeight w:val="290"/>
        </w:trPr>
        <w:tc>
          <w:tcPr>
            <w:tcW w:w="8898"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14:paraId="77B1DB62" w14:textId="458788AF" w:rsidR="00C33C1A" w:rsidRPr="001D45E7" w:rsidRDefault="00C33C1A" w:rsidP="00C33C1A">
            <w:pPr>
              <w:suppressAutoHyphens w:val="0"/>
              <w:jc w:val="center"/>
              <w:rPr>
                <w:rFonts w:asciiTheme="minorHAnsi" w:eastAsia="Times New Roman" w:hAnsiTheme="minorHAnsi" w:cstheme="minorHAnsi"/>
                <w:b/>
                <w:bCs/>
                <w:color w:val="000000"/>
                <w:kern w:val="0"/>
                <w:sz w:val="14"/>
                <w:szCs w:val="20"/>
                <w:lang w:eastAsia="es-PE" w:bidi="ar-SA"/>
              </w:rPr>
            </w:pPr>
            <w:r w:rsidRPr="001D45E7">
              <w:rPr>
                <w:rFonts w:asciiTheme="minorHAnsi" w:eastAsia="Times New Roman" w:hAnsiTheme="minorHAnsi" w:cstheme="minorHAnsi"/>
                <w:b/>
                <w:bCs/>
                <w:color w:val="000000"/>
                <w:kern w:val="0"/>
                <w:sz w:val="14"/>
                <w:szCs w:val="20"/>
                <w:lang w:eastAsia="es-PE" w:bidi="ar-SA"/>
              </w:rPr>
              <w:t>Total posiciones</w:t>
            </w:r>
            <w:r w:rsidR="00103CEA">
              <w:rPr>
                <w:rFonts w:asciiTheme="minorHAnsi" w:eastAsia="Times New Roman" w:hAnsiTheme="minorHAnsi" w:cstheme="minorHAnsi"/>
                <w:b/>
                <w:bCs/>
                <w:color w:val="000000"/>
                <w:kern w:val="0"/>
                <w:sz w:val="14"/>
                <w:szCs w:val="20"/>
                <w:lang w:eastAsia="es-PE" w:bidi="ar-SA"/>
              </w:rPr>
              <w:t xml:space="preserve"> </w:t>
            </w:r>
          </w:p>
        </w:tc>
        <w:tc>
          <w:tcPr>
            <w:tcW w:w="425" w:type="dxa"/>
            <w:tcBorders>
              <w:top w:val="nil"/>
              <w:left w:val="nil"/>
              <w:bottom w:val="single" w:sz="4" w:space="0" w:color="auto"/>
              <w:right w:val="single" w:sz="4" w:space="0" w:color="auto"/>
            </w:tcBorders>
            <w:shd w:val="clear" w:color="000000" w:fill="F2F2F2"/>
            <w:vAlign w:val="center"/>
            <w:hideMark/>
          </w:tcPr>
          <w:p w14:paraId="7D3A2C5E" w14:textId="77777777" w:rsidR="00C33C1A" w:rsidRPr="001D45E7" w:rsidRDefault="00C33C1A" w:rsidP="00C33C1A">
            <w:pPr>
              <w:suppressAutoHyphens w:val="0"/>
              <w:jc w:val="center"/>
              <w:rPr>
                <w:rFonts w:asciiTheme="minorHAnsi" w:eastAsia="Times New Roman" w:hAnsiTheme="minorHAnsi" w:cstheme="minorHAnsi"/>
                <w:color w:val="000000"/>
                <w:kern w:val="0"/>
                <w:sz w:val="14"/>
                <w:szCs w:val="20"/>
                <w:lang w:eastAsia="es-PE" w:bidi="ar-SA"/>
              </w:rPr>
            </w:pPr>
            <w:r w:rsidRPr="001D45E7">
              <w:rPr>
                <w:rFonts w:asciiTheme="minorHAnsi" w:eastAsia="Times New Roman" w:hAnsiTheme="minorHAnsi" w:cstheme="minorHAnsi"/>
                <w:color w:val="000000"/>
                <w:kern w:val="0"/>
                <w:sz w:val="14"/>
                <w:szCs w:val="20"/>
                <w:lang w:eastAsia="es-PE" w:bidi="ar-SA"/>
              </w:rPr>
              <w:t> </w:t>
            </w:r>
          </w:p>
        </w:tc>
      </w:tr>
    </w:tbl>
    <w:p w14:paraId="79FFA5FC" w14:textId="1DFF4E5F" w:rsidR="00C33C1A" w:rsidRPr="001D45E7" w:rsidRDefault="00C33C1A" w:rsidP="00B10071">
      <w:pPr>
        <w:pBdr>
          <w:top w:val="nil"/>
          <w:left w:val="nil"/>
          <w:bottom w:val="nil"/>
          <w:right w:val="nil"/>
          <w:between w:val="nil"/>
        </w:pBdr>
        <w:ind w:left="711"/>
        <w:jc w:val="center"/>
        <w:rPr>
          <w:rFonts w:asciiTheme="minorHAnsi" w:eastAsia="Arial" w:hAnsiTheme="minorHAnsi" w:cstheme="minorHAnsi"/>
          <w:b/>
          <w:sz w:val="20"/>
          <w:szCs w:val="20"/>
        </w:rPr>
      </w:pPr>
    </w:p>
    <w:p w14:paraId="638A8CE1" w14:textId="77777777" w:rsidR="000B2B20" w:rsidRPr="001D45E7" w:rsidRDefault="000B2B20" w:rsidP="000B2B20">
      <w:pPr>
        <w:ind w:left="792"/>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Supuesto 4 “</w:t>
      </w:r>
      <w:r w:rsidRPr="001D45E7">
        <w:rPr>
          <w:rFonts w:asciiTheme="minorHAnsi" w:eastAsia="Arial" w:hAnsiTheme="minorHAnsi" w:cstheme="minorHAnsi"/>
          <w:b/>
          <w:sz w:val="20"/>
          <w:szCs w:val="20"/>
        </w:rPr>
        <w:t>Elaboración de primer CAP Provisional</w:t>
      </w:r>
      <w:r w:rsidRPr="001D45E7">
        <w:rPr>
          <w:rFonts w:asciiTheme="minorHAnsi" w:eastAsia="Arial" w:hAnsiTheme="minorHAnsi" w:cstheme="minorHAnsi"/>
          <w:sz w:val="20"/>
          <w:szCs w:val="20"/>
        </w:rPr>
        <w:t>”, el mismo que prescribe lo siguiente:</w:t>
      </w:r>
    </w:p>
    <w:p w14:paraId="554B8B66" w14:textId="77777777" w:rsidR="000B2B20" w:rsidRPr="001D45E7" w:rsidRDefault="000B2B20">
      <w:pPr>
        <w:pBdr>
          <w:top w:val="nil"/>
          <w:left w:val="nil"/>
          <w:bottom w:val="nil"/>
          <w:right w:val="nil"/>
          <w:between w:val="nil"/>
        </w:pBdr>
        <w:ind w:left="711"/>
        <w:jc w:val="both"/>
        <w:rPr>
          <w:rFonts w:asciiTheme="minorHAnsi" w:hAnsiTheme="minorHAnsi" w:cstheme="minorHAnsi"/>
          <w:sz w:val="20"/>
          <w:szCs w:val="20"/>
        </w:rPr>
      </w:pPr>
    </w:p>
    <w:p w14:paraId="4E2FA4F7" w14:textId="77777777" w:rsidR="000B2B20" w:rsidRPr="001D45E7" w:rsidRDefault="000B2B20" w:rsidP="000B2B20">
      <w:pPr>
        <w:ind w:left="1134" w:right="425"/>
        <w:jc w:val="both"/>
        <w:rPr>
          <w:rFonts w:asciiTheme="minorHAnsi" w:eastAsia="Arial" w:hAnsiTheme="minorHAnsi" w:cstheme="minorHAnsi"/>
          <w:i/>
          <w:sz w:val="20"/>
          <w:szCs w:val="20"/>
        </w:rPr>
      </w:pPr>
      <w:r w:rsidRPr="001D45E7">
        <w:rPr>
          <w:rFonts w:asciiTheme="minorHAnsi" w:eastAsia="Arial" w:hAnsiTheme="minorHAnsi" w:cstheme="minorHAnsi"/>
          <w:i/>
          <w:sz w:val="20"/>
          <w:szCs w:val="20"/>
        </w:rPr>
        <w:t>Las entidades públicas con un ROF o MOP vigente, según corresponda, que no cuenten con un CAP Provisional con opinión técnica previa de parte de SERVIR, incluidas las entidades públicas creadas y/o que entraron en funcionamiento a partir del año 2014, pueden hacer uso de este supuesto, siempre que cumplan con los criterios presentados en el numeral 6.2.2 de la presente directiva.</w:t>
      </w:r>
    </w:p>
    <w:p w14:paraId="14D87A90" w14:textId="77777777" w:rsidR="000B2B20" w:rsidRPr="001D45E7" w:rsidRDefault="000B2B20">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4FE2B031" w14:textId="77777777" w:rsidR="000B2B20" w:rsidRPr="001D45E7" w:rsidRDefault="002230FD">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r w:rsidRPr="001D45E7">
        <w:rPr>
          <w:rFonts w:asciiTheme="minorHAnsi" w:eastAsia="Arial" w:hAnsiTheme="minorHAnsi" w:cstheme="minorHAnsi"/>
          <w:b/>
          <w:color w:val="767171"/>
          <w:sz w:val="20"/>
          <w:szCs w:val="20"/>
          <w:u w:val="single"/>
        </w:rPr>
        <w:t>Para el caso de las entidades que no cuentan con un CAP vigente, se recomienda el siguiente texto:</w:t>
      </w:r>
    </w:p>
    <w:p w14:paraId="468E2563" w14:textId="77777777" w:rsidR="002230FD" w:rsidRPr="001D45E7" w:rsidRDefault="002230FD">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tbl>
      <w:tblPr>
        <w:tblStyle w:val="Tablaconcuadrcula"/>
        <w:tblW w:w="0" w:type="auto"/>
        <w:tblInd w:w="712" w:type="dxa"/>
        <w:tblLook w:val="04A0" w:firstRow="1" w:lastRow="0" w:firstColumn="1" w:lastColumn="0" w:noHBand="0" w:noVBand="1"/>
      </w:tblPr>
      <w:tblGrid>
        <w:gridCol w:w="8492"/>
      </w:tblGrid>
      <w:tr w:rsidR="002230FD" w:rsidRPr="001D45E7" w14:paraId="1BD0D20B" w14:textId="77777777" w:rsidTr="00D7012C">
        <w:tc>
          <w:tcPr>
            <w:tcW w:w="8492" w:type="dxa"/>
          </w:tcPr>
          <w:p w14:paraId="2C2DD873" w14:textId="3DA31026" w:rsidR="00964B97" w:rsidRPr="001D45E7" w:rsidRDefault="00964B97" w:rsidP="00CD08CC">
            <w:pPr>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Indique</w:t>
            </w:r>
            <w:r w:rsidR="002230FD" w:rsidRPr="001D45E7">
              <w:rPr>
                <w:rFonts w:asciiTheme="minorHAnsi" w:eastAsia="Arial" w:hAnsiTheme="minorHAnsi" w:cstheme="minorHAnsi"/>
                <w:color w:val="767171"/>
                <w:sz w:val="20"/>
                <w:szCs w:val="20"/>
              </w:rPr>
              <w:t xml:space="preserve"> expresamente que no cuenta con un CAP vigente</w:t>
            </w:r>
            <w:r w:rsidRPr="001D45E7">
              <w:rPr>
                <w:rFonts w:asciiTheme="minorHAnsi" w:eastAsia="Arial" w:hAnsiTheme="minorHAnsi" w:cstheme="minorHAnsi"/>
                <w:color w:val="767171"/>
                <w:sz w:val="20"/>
                <w:szCs w:val="20"/>
              </w:rPr>
              <w:t>.</w:t>
            </w:r>
          </w:p>
          <w:p w14:paraId="504FADF1" w14:textId="76964A9B" w:rsidR="002230FD" w:rsidRPr="001D45E7" w:rsidRDefault="00964B97" w:rsidP="00875E51">
            <w:pPr>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En caso</w:t>
            </w:r>
            <w:r w:rsidR="002230FD" w:rsidRPr="001D45E7">
              <w:rPr>
                <w:rFonts w:asciiTheme="minorHAnsi" w:eastAsia="Arial" w:hAnsiTheme="minorHAnsi" w:cstheme="minorHAnsi"/>
                <w:color w:val="767171"/>
                <w:sz w:val="20"/>
                <w:szCs w:val="20"/>
              </w:rPr>
              <w:t xml:space="preserve"> de ser una en</w:t>
            </w:r>
            <w:r w:rsidRPr="001D45E7">
              <w:rPr>
                <w:rFonts w:asciiTheme="minorHAnsi" w:eastAsia="Arial" w:hAnsiTheme="minorHAnsi" w:cstheme="minorHAnsi"/>
                <w:color w:val="767171"/>
                <w:sz w:val="20"/>
                <w:szCs w:val="20"/>
              </w:rPr>
              <w:t>tidad creada antes del año 2014, previa</w:t>
            </w:r>
            <w:r w:rsidR="00875E51" w:rsidRPr="001D45E7">
              <w:rPr>
                <w:rFonts w:asciiTheme="minorHAnsi" w:eastAsia="Arial" w:hAnsiTheme="minorHAnsi" w:cstheme="minorHAnsi"/>
                <w:color w:val="767171"/>
                <w:sz w:val="20"/>
                <w:szCs w:val="20"/>
              </w:rPr>
              <w:t>mente</w:t>
            </w:r>
            <w:r w:rsidRPr="001D45E7">
              <w:rPr>
                <w:rFonts w:asciiTheme="minorHAnsi" w:eastAsia="Arial" w:hAnsiTheme="minorHAnsi" w:cstheme="minorHAnsi"/>
                <w:color w:val="767171"/>
                <w:sz w:val="20"/>
                <w:szCs w:val="20"/>
              </w:rPr>
              <w:t xml:space="preserve"> a tal declaración verifique con su área de acer</w:t>
            </w:r>
            <w:r w:rsidR="00875E51" w:rsidRPr="001D45E7">
              <w:rPr>
                <w:rFonts w:asciiTheme="minorHAnsi" w:eastAsia="Arial" w:hAnsiTheme="minorHAnsi" w:cstheme="minorHAnsi"/>
                <w:color w:val="767171"/>
                <w:sz w:val="20"/>
                <w:szCs w:val="20"/>
              </w:rPr>
              <w:t>v</w:t>
            </w:r>
            <w:r w:rsidRPr="001D45E7">
              <w:rPr>
                <w:rFonts w:asciiTheme="minorHAnsi" w:eastAsia="Arial" w:hAnsiTheme="minorHAnsi" w:cstheme="minorHAnsi"/>
                <w:color w:val="767171"/>
                <w:sz w:val="20"/>
                <w:szCs w:val="20"/>
              </w:rPr>
              <w:t>o documentario o con quien corresponda</w:t>
            </w:r>
            <w:r w:rsidR="002230FD" w:rsidRPr="001D45E7">
              <w:rPr>
                <w:rFonts w:asciiTheme="minorHAnsi" w:eastAsia="Arial" w:hAnsiTheme="minorHAnsi" w:cstheme="minorHAnsi"/>
                <w:color w:val="767171"/>
                <w:sz w:val="20"/>
                <w:szCs w:val="20"/>
              </w:rPr>
              <w:t xml:space="preserve"> que no cuenta con </w:t>
            </w:r>
            <w:r w:rsidRPr="001D45E7">
              <w:rPr>
                <w:rFonts w:asciiTheme="minorHAnsi" w:eastAsia="Arial" w:hAnsiTheme="minorHAnsi" w:cstheme="minorHAnsi"/>
                <w:color w:val="767171"/>
                <w:sz w:val="20"/>
                <w:szCs w:val="20"/>
              </w:rPr>
              <w:t>el citado documento de gestión</w:t>
            </w:r>
            <w:r w:rsidR="00875E51" w:rsidRPr="001D45E7">
              <w:rPr>
                <w:rFonts w:asciiTheme="minorHAnsi" w:eastAsia="Arial" w:hAnsiTheme="minorHAnsi" w:cstheme="minorHAnsi"/>
                <w:color w:val="767171"/>
                <w:sz w:val="20"/>
                <w:szCs w:val="20"/>
              </w:rPr>
              <w:t xml:space="preserve"> y/o agote </w:t>
            </w:r>
            <w:r w:rsidR="00CD08CC" w:rsidRPr="001D45E7">
              <w:rPr>
                <w:rFonts w:asciiTheme="minorHAnsi" w:eastAsia="Arial" w:hAnsiTheme="minorHAnsi" w:cstheme="minorHAnsi"/>
                <w:color w:val="767171"/>
                <w:sz w:val="20"/>
                <w:szCs w:val="20"/>
              </w:rPr>
              <w:t>las vías de búsqueda de dicho documento</w:t>
            </w:r>
            <w:r w:rsidR="002230FD" w:rsidRPr="001D45E7">
              <w:rPr>
                <w:rFonts w:asciiTheme="minorHAnsi" w:eastAsia="Arial" w:hAnsiTheme="minorHAnsi" w:cstheme="minorHAnsi"/>
                <w:color w:val="767171"/>
                <w:sz w:val="20"/>
                <w:szCs w:val="20"/>
              </w:rPr>
              <w:t xml:space="preserve">.  </w:t>
            </w:r>
          </w:p>
        </w:tc>
      </w:tr>
    </w:tbl>
    <w:p w14:paraId="3516A69F" w14:textId="04BC5CF9" w:rsidR="002230FD" w:rsidRPr="001D45E7" w:rsidRDefault="002230FD">
      <w:pPr>
        <w:ind w:left="712"/>
        <w:jc w:val="both"/>
        <w:rPr>
          <w:rFonts w:asciiTheme="minorHAnsi" w:eastAsia="Arial" w:hAnsiTheme="minorHAnsi" w:cstheme="minorHAnsi"/>
          <w:color w:val="767171"/>
          <w:sz w:val="20"/>
          <w:szCs w:val="20"/>
        </w:rPr>
      </w:pPr>
    </w:p>
    <w:p w14:paraId="39A72810" w14:textId="77777777" w:rsidR="00D7012C" w:rsidRPr="001D45E7" w:rsidRDefault="00D7012C" w:rsidP="00D7012C">
      <w:pPr>
        <w:ind w:left="712"/>
        <w:jc w:val="both"/>
        <w:rPr>
          <w:rFonts w:asciiTheme="minorHAnsi" w:eastAsia="Arial" w:hAnsiTheme="minorHAnsi" w:cstheme="minorHAnsi"/>
          <w:sz w:val="20"/>
          <w:szCs w:val="20"/>
        </w:rPr>
      </w:pPr>
    </w:p>
    <w:p w14:paraId="5CB8B72A" w14:textId="7671F2BC" w:rsidR="00D7012C" w:rsidRPr="00950809" w:rsidRDefault="00D7012C" w:rsidP="00D7012C">
      <w:pPr>
        <w:ind w:left="712"/>
        <w:jc w:val="both"/>
        <w:rPr>
          <w:rFonts w:asciiTheme="minorHAnsi" w:eastAsia="Arial" w:hAnsiTheme="minorHAnsi" w:cstheme="minorHAnsi"/>
          <w:i/>
          <w:color w:val="767171"/>
          <w:sz w:val="20"/>
          <w:szCs w:val="20"/>
        </w:rPr>
      </w:pPr>
      <w:r w:rsidRPr="001D45E7">
        <w:rPr>
          <w:rFonts w:asciiTheme="minorHAnsi" w:eastAsia="Arial" w:hAnsiTheme="minorHAnsi" w:cstheme="minorHAnsi"/>
          <w:sz w:val="20"/>
          <w:szCs w:val="20"/>
        </w:rPr>
        <w:t xml:space="preserve">La propuesta de CAP Provisional considera </w:t>
      </w:r>
      <w:r w:rsidRPr="001D45E7">
        <w:rPr>
          <w:rFonts w:asciiTheme="minorHAnsi" w:eastAsia="Arial" w:hAnsiTheme="minorHAnsi" w:cstheme="minorHAnsi"/>
          <w:color w:val="767171"/>
          <w:sz w:val="20"/>
          <w:szCs w:val="20"/>
        </w:rPr>
        <w:t xml:space="preserve">(indicar cantidad) </w:t>
      </w:r>
      <w:r w:rsidRPr="001D45E7">
        <w:rPr>
          <w:rFonts w:asciiTheme="minorHAnsi" w:eastAsia="Arial" w:hAnsiTheme="minorHAnsi" w:cstheme="minorHAnsi"/>
          <w:sz w:val="20"/>
          <w:szCs w:val="20"/>
        </w:rPr>
        <w:t>cargos estructurales,</w:t>
      </w:r>
      <w:r w:rsidRPr="001D45E7">
        <w:rPr>
          <w:rFonts w:asciiTheme="minorHAnsi" w:eastAsia="Arial" w:hAnsiTheme="minorHAnsi" w:cstheme="minorHAnsi"/>
          <w:color w:val="767171"/>
          <w:sz w:val="20"/>
          <w:szCs w:val="20"/>
        </w:rPr>
        <w:t xml:space="preserve"> </w:t>
      </w:r>
      <w:r w:rsidRPr="001D45E7">
        <w:rPr>
          <w:rFonts w:asciiTheme="minorHAnsi" w:eastAsia="Arial" w:hAnsiTheme="minorHAnsi" w:cstheme="minorHAnsi"/>
          <w:sz w:val="20"/>
          <w:szCs w:val="20"/>
        </w:rPr>
        <w:t xml:space="preserve">en un total de </w:t>
      </w:r>
      <w:r w:rsidRPr="001D45E7">
        <w:rPr>
          <w:rFonts w:asciiTheme="minorHAnsi" w:eastAsia="Arial" w:hAnsiTheme="minorHAnsi" w:cstheme="minorHAnsi"/>
          <w:color w:val="767171" w:themeColor="background2" w:themeShade="80"/>
          <w:sz w:val="20"/>
          <w:szCs w:val="20"/>
        </w:rPr>
        <w:t xml:space="preserve">(indicar cantidad) </w:t>
      </w:r>
      <w:r w:rsidRPr="001D45E7">
        <w:rPr>
          <w:rFonts w:asciiTheme="minorHAnsi" w:eastAsia="Arial" w:hAnsiTheme="minorHAnsi" w:cstheme="minorHAnsi"/>
          <w:sz w:val="20"/>
          <w:szCs w:val="20"/>
        </w:rPr>
        <w:t xml:space="preserve">posiciones debido a </w:t>
      </w:r>
      <w:r w:rsidRPr="001D45E7">
        <w:rPr>
          <w:rFonts w:asciiTheme="minorHAnsi" w:eastAsia="Arial" w:hAnsiTheme="minorHAnsi" w:cstheme="minorHAnsi"/>
          <w:color w:val="767171"/>
          <w:sz w:val="20"/>
          <w:szCs w:val="20"/>
        </w:rPr>
        <w:t>(</w:t>
      </w:r>
      <w:r w:rsidRPr="001D45E7">
        <w:rPr>
          <w:rFonts w:asciiTheme="minorHAnsi" w:eastAsia="Arial" w:hAnsiTheme="minorHAnsi" w:cstheme="minorHAnsi"/>
          <w:i/>
          <w:color w:val="767171"/>
          <w:sz w:val="20"/>
          <w:szCs w:val="20"/>
        </w:rPr>
        <w:t>formular sustento</w:t>
      </w:r>
      <w:r w:rsidR="00103CEA">
        <w:rPr>
          <w:rFonts w:asciiTheme="minorHAnsi" w:eastAsia="Arial" w:hAnsiTheme="minorHAnsi" w:cstheme="minorHAnsi"/>
          <w:i/>
          <w:color w:val="767171"/>
          <w:sz w:val="20"/>
          <w:szCs w:val="20"/>
        </w:rPr>
        <w:t xml:space="preserve"> </w:t>
      </w:r>
      <w:r w:rsidR="00103CEA" w:rsidRPr="00950809">
        <w:rPr>
          <w:rFonts w:asciiTheme="minorHAnsi" w:eastAsia="Arial" w:hAnsiTheme="minorHAnsi" w:cstheme="minorHAnsi"/>
          <w:i/>
          <w:color w:val="767171"/>
          <w:sz w:val="20"/>
          <w:szCs w:val="20"/>
        </w:rPr>
        <w:t>en el que explique el porqué de la cantidad de posiciones que propone crear</w:t>
      </w:r>
      <w:r w:rsidRPr="00950809">
        <w:rPr>
          <w:rFonts w:asciiTheme="minorHAnsi" w:eastAsia="Arial" w:hAnsiTheme="minorHAnsi" w:cstheme="minorHAnsi"/>
          <w:i/>
          <w:color w:val="767171"/>
          <w:sz w:val="20"/>
          <w:szCs w:val="20"/>
        </w:rPr>
        <w:t>)</w:t>
      </w:r>
      <w:r w:rsidR="00103CEA" w:rsidRPr="00950809">
        <w:rPr>
          <w:rFonts w:asciiTheme="minorHAnsi" w:eastAsia="Arial" w:hAnsiTheme="minorHAnsi" w:cstheme="minorHAnsi"/>
          <w:i/>
          <w:color w:val="767171"/>
          <w:sz w:val="20"/>
          <w:szCs w:val="20"/>
        </w:rPr>
        <w:t>.</w:t>
      </w:r>
      <w:r w:rsidRPr="00950809">
        <w:rPr>
          <w:rFonts w:asciiTheme="minorHAnsi" w:eastAsia="Arial" w:hAnsiTheme="minorHAnsi" w:cstheme="minorHAnsi"/>
          <w:i/>
          <w:color w:val="767171"/>
          <w:sz w:val="20"/>
          <w:szCs w:val="20"/>
        </w:rPr>
        <w:t xml:space="preserve"> </w:t>
      </w:r>
    </w:p>
    <w:p w14:paraId="49477913" w14:textId="77777777" w:rsidR="00D7012C" w:rsidRPr="001D45E7" w:rsidRDefault="00D7012C">
      <w:pPr>
        <w:ind w:left="712"/>
        <w:jc w:val="both"/>
        <w:rPr>
          <w:rFonts w:asciiTheme="minorHAnsi" w:eastAsia="Arial" w:hAnsiTheme="minorHAnsi" w:cstheme="minorHAnsi"/>
          <w:color w:val="767171"/>
          <w:sz w:val="20"/>
          <w:szCs w:val="20"/>
        </w:rPr>
      </w:pPr>
    </w:p>
    <w:p w14:paraId="4102E533" w14:textId="77777777" w:rsidR="002230FD" w:rsidRPr="001D45E7" w:rsidRDefault="002230FD" w:rsidP="002230FD">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r w:rsidRPr="001D45E7">
        <w:rPr>
          <w:rFonts w:asciiTheme="minorHAnsi" w:eastAsia="Arial" w:hAnsiTheme="minorHAnsi" w:cstheme="minorHAnsi"/>
          <w:b/>
          <w:color w:val="767171"/>
          <w:sz w:val="20"/>
          <w:szCs w:val="20"/>
          <w:u w:val="single"/>
        </w:rPr>
        <w:t>Para el caso de las entidades que cuentan con un CAP vigente, se recomienda el siguiente texto:</w:t>
      </w:r>
    </w:p>
    <w:p w14:paraId="271F9B4A" w14:textId="77777777" w:rsidR="00BD49BF" w:rsidRPr="001D45E7" w:rsidRDefault="00BD49BF">
      <w:pPr>
        <w:pBdr>
          <w:top w:val="nil"/>
          <w:left w:val="nil"/>
          <w:bottom w:val="nil"/>
          <w:right w:val="nil"/>
          <w:between w:val="nil"/>
        </w:pBdr>
        <w:jc w:val="both"/>
        <w:rPr>
          <w:rFonts w:asciiTheme="minorHAnsi" w:eastAsia="Arial" w:hAnsiTheme="minorHAnsi" w:cstheme="minorHAnsi"/>
          <w:i/>
          <w:color w:val="000000"/>
          <w:sz w:val="20"/>
          <w:szCs w:val="20"/>
        </w:rPr>
      </w:pPr>
    </w:p>
    <w:tbl>
      <w:tblPr>
        <w:tblStyle w:val="Tablaconcuadrcula"/>
        <w:tblW w:w="8505" w:type="dxa"/>
        <w:tblInd w:w="704" w:type="dxa"/>
        <w:tblLook w:val="04A0" w:firstRow="1" w:lastRow="0" w:firstColumn="1" w:lastColumn="0" w:noHBand="0" w:noVBand="1"/>
      </w:tblPr>
      <w:tblGrid>
        <w:gridCol w:w="8505"/>
      </w:tblGrid>
      <w:tr w:rsidR="00806CD3" w:rsidRPr="001D45E7" w14:paraId="4B1FEC8D" w14:textId="77777777" w:rsidTr="00806CD3">
        <w:tc>
          <w:tcPr>
            <w:tcW w:w="8505" w:type="dxa"/>
          </w:tcPr>
          <w:p w14:paraId="242FAA66" w14:textId="77777777" w:rsidR="00875E51" w:rsidRPr="001D45E7" w:rsidRDefault="00875E51" w:rsidP="0065745E">
            <w:pPr>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lastRenderedPageBreak/>
              <w:t>Realice una breve descripción de la información que contiene el CAP vigente, indicando, por ejemplo, la cantidad de cargos estructurales y posiciones, así como el motivo por el cual formula la propuesta de CAP Provisional.</w:t>
            </w:r>
          </w:p>
          <w:p w14:paraId="5ADA4F37" w14:textId="77777777" w:rsidR="007C4B3F" w:rsidRPr="001D45E7" w:rsidRDefault="00875E51" w:rsidP="007C4B3F">
            <w:pPr>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En caso que la propuesta del primer CAP Provisional se fundamente en la aprobación o modificación del ROF o MOP, debe tener en cuenta las indicaciones señaladas en el supuesto 1</w:t>
            </w:r>
            <w:r w:rsidR="007C4B3F" w:rsidRPr="001D45E7">
              <w:rPr>
                <w:rFonts w:asciiTheme="minorHAnsi" w:eastAsia="Arial" w:hAnsiTheme="minorHAnsi" w:cstheme="minorHAnsi"/>
                <w:color w:val="767171"/>
                <w:sz w:val="20"/>
                <w:szCs w:val="20"/>
              </w:rPr>
              <w:t>.</w:t>
            </w:r>
          </w:p>
          <w:p w14:paraId="59632219" w14:textId="31548B4A" w:rsidR="00806CD3" w:rsidRPr="001D45E7" w:rsidRDefault="0065745E" w:rsidP="00950809">
            <w:pPr>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 xml:space="preserve">En caso de contar con documentación </w:t>
            </w:r>
            <w:proofErr w:type="spellStart"/>
            <w:r w:rsidRPr="001D45E7">
              <w:rPr>
                <w:rFonts w:asciiTheme="minorHAnsi" w:eastAsia="Arial" w:hAnsiTheme="minorHAnsi" w:cstheme="minorHAnsi"/>
                <w:color w:val="767171"/>
                <w:sz w:val="20"/>
                <w:szCs w:val="20"/>
              </w:rPr>
              <w:t>sustentatoria</w:t>
            </w:r>
            <w:proofErr w:type="spellEnd"/>
            <w:r w:rsidRPr="001D45E7">
              <w:rPr>
                <w:rFonts w:asciiTheme="minorHAnsi" w:eastAsia="Arial" w:hAnsiTheme="minorHAnsi" w:cstheme="minorHAnsi"/>
                <w:color w:val="767171"/>
                <w:sz w:val="20"/>
                <w:szCs w:val="20"/>
              </w:rPr>
              <w:t xml:space="preserve"> adicional, </w:t>
            </w:r>
            <w:r w:rsidR="00950809">
              <w:rPr>
                <w:rFonts w:asciiTheme="minorHAnsi" w:eastAsia="Arial" w:hAnsiTheme="minorHAnsi" w:cstheme="minorHAnsi"/>
                <w:color w:val="767171"/>
                <w:sz w:val="20"/>
                <w:szCs w:val="20"/>
              </w:rPr>
              <w:t xml:space="preserve">la entidad debe desarrollar la explicación de dichos documentos en el </w:t>
            </w:r>
            <w:r w:rsidRPr="001D45E7">
              <w:rPr>
                <w:rFonts w:asciiTheme="minorHAnsi" w:eastAsia="Arial" w:hAnsiTheme="minorHAnsi" w:cstheme="minorHAnsi"/>
                <w:color w:val="767171"/>
                <w:sz w:val="20"/>
                <w:szCs w:val="20"/>
              </w:rPr>
              <w:t xml:space="preserve">informe </w:t>
            </w:r>
            <w:proofErr w:type="spellStart"/>
            <w:r w:rsidRPr="001D45E7">
              <w:rPr>
                <w:rFonts w:asciiTheme="minorHAnsi" w:eastAsia="Arial" w:hAnsiTheme="minorHAnsi" w:cstheme="minorHAnsi"/>
                <w:color w:val="767171"/>
                <w:sz w:val="20"/>
                <w:szCs w:val="20"/>
              </w:rPr>
              <w:t>sustentatorio</w:t>
            </w:r>
            <w:proofErr w:type="spellEnd"/>
            <w:r w:rsidR="00950809">
              <w:rPr>
                <w:rFonts w:asciiTheme="minorHAnsi" w:eastAsia="Arial" w:hAnsiTheme="minorHAnsi" w:cstheme="minorHAnsi"/>
                <w:color w:val="767171"/>
                <w:sz w:val="20"/>
                <w:szCs w:val="20"/>
              </w:rPr>
              <w:t>.</w:t>
            </w:r>
          </w:p>
        </w:tc>
      </w:tr>
    </w:tbl>
    <w:p w14:paraId="22C2C467" w14:textId="77777777" w:rsidR="00806CD3" w:rsidRPr="001D45E7" w:rsidRDefault="00806CD3">
      <w:pPr>
        <w:pBdr>
          <w:top w:val="nil"/>
          <w:left w:val="nil"/>
          <w:bottom w:val="nil"/>
          <w:right w:val="nil"/>
          <w:between w:val="nil"/>
        </w:pBdr>
        <w:jc w:val="both"/>
        <w:rPr>
          <w:rFonts w:asciiTheme="minorHAnsi" w:eastAsia="Arial" w:hAnsiTheme="minorHAnsi" w:cstheme="minorHAnsi"/>
          <w:sz w:val="20"/>
          <w:szCs w:val="20"/>
        </w:rPr>
      </w:pPr>
    </w:p>
    <w:p w14:paraId="6F980DFC" w14:textId="79650FE9" w:rsidR="00D7012C" w:rsidRPr="00950809" w:rsidRDefault="00D7012C" w:rsidP="009D5A0E">
      <w:pPr>
        <w:ind w:left="712"/>
        <w:jc w:val="both"/>
        <w:rPr>
          <w:rFonts w:asciiTheme="minorHAnsi" w:eastAsia="Arial" w:hAnsiTheme="minorHAnsi" w:cstheme="minorHAnsi"/>
          <w:color w:val="767171"/>
          <w:sz w:val="20"/>
          <w:szCs w:val="20"/>
        </w:rPr>
      </w:pPr>
      <w:r w:rsidRPr="001D45E7">
        <w:rPr>
          <w:rFonts w:asciiTheme="minorHAnsi" w:eastAsia="Arial" w:hAnsiTheme="minorHAnsi" w:cstheme="minorHAnsi"/>
          <w:color w:val="000000"/>
          <w:sz w:val="20"/>
          <w:szCs w:val="20"/>
        </w:rPr>
        <w:t xml:space="preserve">La </w:t>
      </w:r>
      <w:r w:rsidRPr="001D45E7">
        <w:rPr>
          <w:rFonts w:asciiTheme="minorHAnsi" w:eastAsia="Arial" w:hAnsiTheme="minorHAnsi" w:cstheme="minorHAnsi"/>
          <w:sz w:val="20"/>
          <w:szCs w:val="20"/>
        </w:rPr>
        <w:t>propuesta</w:t>
      </w:r>
      <w:r w:rsidRPr="001D45E7">
        <w:rPr>
          <w:rFonts w:asciiTheme="minorHAnsi" w:eastAsia="Arial" w:hAnsiTheme="minorHAnsi" w:cstheme="minorHAnsi"/>
          <w:color w:val="000000"/>
          <w:sz w:val="20"/>
          <w:szCs w:val="20"/>
        </w:rPr>
        <w:t xml:space="preserve"> se sustenta en el supuesto toda vez que </w:t>
      </w:r>
      <w:r w:rsidRPr="001D45E7">
        <w:rPr>
          <w:rFonts w:asciiTheme="minorHAnsi" w:eastAsia="Arial" w:hAnsiTheme="minorHAnsi" w:cstheme="minorHAnsi"/>
          <w:color w:val="767171"/>
          <w:sz w:val="20"/>
          <w:szCs w:val="20"/>
        </w:rPr>
        <w:t>(señalar sustento)</w:t>
      </w:r>
      <w:r w:rsidRPr="001D45E7">
        <w:rPr>
          <w:rFonts w:asciiTheme="minorHAnsi" w:eastAsia="Arial" w:hAnsiTheme="minorHAnsi" w:cstheme="minorHAnsi"/>
          <w:color w:val="000000"/>
          <w:sz w:val="20"/>
          <w:szCs w:val="20"/>
        </w:rPr>
        <w:t xml:space="preserve">. En ese sentido, se propone </w:t>
      </w:r>
      <w:r w:rsidR="00DF4F97" w:rsidRPr="001D45E7">
        <w:rPr>
          <w:rFonts w:asciiTheme="minorHAnsi" w:eastAsia="Arial" w:hAnsiTheme="minorHAnsi" w:cstheme="minorHAnsi"/>
          <w:color w:val="000000"/>
          <w:sz w:val="20"/>
          <w:szCs w:val="20"/>
        </w:rPr>
        <w:t>crear</w:t>
      </w:r>
      <w:r w:rsidRPr="001D45E7">
        <w:rPr>
          <w:rFonts w:asciiTheme="minorHAnsi" w:eastAsia="Arial" w:hAnsiTheme="minorHAnsi" w:cstheme="minorHAnsi"/>
          <w:color w:val="000000"/>
          <w:sz w:val="20"/>
          <w:szCs w:val="20"/>
        </w:rPr>
        <w:t xml:space="preserve"> </w:t>
      </w:r>
      <w:r w:rsidRPr="001D45E7">
        <w:rPr>
          <w:rFonts w:asciiTheme="minorHAnsi" w:eastAsia="Arial" w:hAnsiTheme="minorHAnsi" w:cstheme="minorHAnsi"/>
          <w:color w:val="767171"/>
          <w:sz w:val="20"/>
          <w:szCs w:val="20"/>
        </w:rPr>
        <w:t xml:space="preserve">(indicar cantidad) </w:t>
      </w:r>
      <w:r w:rsidRPr="001D45E7">
        <w:rPr>
          <w:rFonts w:asciiTheme="minorHAnsi" w:eastAsia="Arial" w:hAnsiTheme="minorHAnsi" w:cstheme="minorHAnsi"/>
          <w:sz w:val="20"/>
          <w:szCs w:val="20"/>
        </w:rPr>
        <w:t xml:space="preserve">cargos estructurales, en un total de </w:t>
      </w:r>
      <w:r w:rsidRPr="001D45E7">
        <w:rPr>
          <w:rFonts w:asciiTheme="minorHAnsi" w:eastAsia="Arial" w:hAnsiTheme="minorHAnsi" w:cstheme="minorHAnsi"/>
          <w:color w:val="767171" w:themeColor="background2" w:themeShade="80"/>
          <w:sz w:val="20"/>
          <w:szCs w:val="20"/>
        </w:rPr>
        <w:t xml:space="preserve">(indicar cantidad) </w:t>
      </w:r>
      <w:r w:rsidRPr="001D45E7">
        <w:rPr>
          <w:rFonts w:asciiTheme="minorHAnsi" w:eastAsia="Arial" w:hAnsiTheme="minorHAnsi" w:cstheme="minorHAnsi"/>
          <w:sz w:val="20"/>
          <w:szCs w:val="20"/>
        </w:rPr>
        <w:t>posiciones</w:t>
      </w:r>
      <w:r w:rsidR="00DF4F97" w:rsidRPr="001D45E7">
        <w:rPr>
          <w:rFonts w:asciiTheme="minorHAnsi" w:eastAsia="Arial" w:hAnsiTheme="minorHAnsi" w:cstheme="minorHAnsi"/>
          <w:sz w:val="20"/>
          <w:szCs w:val="20"/>
        </w:rPr>
        <w:t xml:space="preserve"> debido a </w:t>
      </w:r>
      <w:r w:rsidR="00DF4F97" w:rsidRPr="001D45E7">
        <w:rPr>
          <w:rFonts w:asciiTheme="minorHAnsi" w:eastAsia="Arial" w:hAnsiTheme="minorHAnsi" w:cstheme="minorHAnsi"/>
          <w:color w:val="767171"/>
          <w:sz w:val="20"/>
          <w:szCs w:val="20"/>
        </w:rPr>
        <w:t>(indicar sustento</w:t>
      </w:r>
      <w:r w:rsidR="009D5A0E" w:rsidRPr="00950809">
        <w:rPr>
          <w:rFonts w:asciiTheme="minorHAnsi" w:eastAsia="Arial" w:hAnsiTheme="minorHAnsi" w:cstheme="minorHAnsi"/>
          <w:color w:val="767171"/>
          <w:sz w:val="20"/>
          <w:szCs w:val="20"/>
        </w:rPr>
        <w:t xml:space="preserve"> en el que explique el porqué de la cantidad de posiciones que propone crear). </w:t>
      </w:r>
    </w:p>
    <w:p w14:paraId="3C02D4B7" w14:textId="77777777" w:rsidR="007641F0" w:rsidRPr="00950809" w:rsidRDefault="007641F0" w:rsidP="00950809">
      <w:pPr>
        <w:ind w:left="712"/>
        <w:jc w:val="both"/>
        <w:rPr>
          <w:rFonts w:asciiTheme="minorHAnsi" w:eastAsia="Arial" w:hAnsiTheme="minorHAnsi" w:cstheme="minorHAnsi"/>
          <w:color w:val="767171"/>
          <w:sz w:val="20"/>
          <w:szCs w:val="20"/>
        </w:rPr>
      </w:pPr>
    </w:p>
    <w:p w14:paraId="24F55B77" w14:textId="77777777" w:rsidR="00806CD3" w:rsidRPr="001D45E7" w:rsidRDefault="00806CD3" w:rsidP="00806CD3">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r w:rsidRPr="001D45E7">
        <w:rPr>
          <w:rFonts w:asciiTheme="minorHAnsi" w:eastAsia="Arial" w:hAnsiTheme="minorHAnsi" w:cstheme="minorHAnsi"/>
          <w:b/>
          <w:color w:val="767171"/>
          <w:sz w:val="20"/>
          <w:szCs w:val="20"/>
          <w:u w:val="single"/>
        </w:rPr>
        <w:t xml:space="preserve">Para el caso de las entidades que cuentan con un CAP Provisional aprobado sin la </w:t>
      </w:r>
      <w:r w:rsidR="00A54827" w:rsidRPr="001D45E7">
        <w:rPr>
          <w:rFonts w:asciiTheme="minorHAnsi" w:eastAsia="Arial" w:hAnsiTheme="minorHAnsi" w:cstheme="minorHAnsi"/>
          <w:b/>
          <w:color w:val="767171"/>
          <w:sz w:val="20"/>
          <w:szCs w:val="20"/>
          <w:u w:val="single"/>
        </w:rPr>
        <w:t>opinión</w:t>
      </w:r>
      <w:r w:rsidRPr="001D45E7">
        <w:rPr>
          <w:rFonts w:asciiTheme="minorHAnsi" w:eastAsia="Arial" w:hAnsiTheme="minorHAnsi" w:cstheme="minorHAnsi"/>
          <w:b/>
          <w:color w:val="767171"/>
          <w:sz w:val="20"/>
          <w:szCs w:val="20"/>
          <w:u w:val="single"/>
        </w:rPr>
        <w:t xml:space="preserve"> previa favorable de SERVIR, se recomienda el siguiente texto:</w:t>
      </w:r>
    </w:p>
    <w:p w14:paraId="73C2B8F9" w14:textId="77777777" w:rsidR="00806CD3" w:rsidRPr="001D45E7" w:rsidRDefault="00806CD3">
      <w:pPr>
        <w:pBdr>
          <w:top w:val="nil"/>
          <w:left w:val="nil"/>
          <w:bottom w:val="nil"/>
          <w:right w:val="nil"/>
          <w:between w:val="nil"/>
        </w:pBdr>
        <w:jc w:val="both"/>
        <w:rPr>
          <w:rFonts w:asciiTheme="minorHAnsi" w:eastAsia="Arial" w:hAnsiTheme="minorHAnsi" w:cstheme="minorHAnsi"/>
          <w:sz w:val="20"/>
          <w:szCs w:val="20"/>
        </w:rPr>
      </w:pPr>
    </w:p>
    <w:tbl>
      <w:tblPr>
        <w:tblStyle w:val="Tablaconcuadrcula"/>
        <w:tblW w:w="0" w:type="auto"/>
        <w:tblInd w:w="709"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8495"/>
      </w:tblGrid>
      <w:tr w:rsidR="0065745E" w:rsidRPr="001D45E7" w14:paraId="4A55A5AC" w14:textId="77777777" w:rsidTr="00950809">
        <w:tc>
          <w:tcPr>
            <w:tcW w:w="8495" w:type="dxa"/>
          </w:tcPr>
          <w:p w14:paraId="62A0B53C" w14:textId="0B80C561" w:rsidR="0065745E" w:rsidRPr="001D45E7" w:rsidRDefault="00D7012C" w:rsidP="00D7012C">
            <w:pPr>
              <w:jc w:val="both"/>
              <w:rPr>
                <w:rFonts w:asciiTheme="minorHAnsi" w:eastAsia="Arial" w:hAnsiTheme="minorHAnsi" w:cstheme="minorHAnsi"/>
                <w:i/>
                <w:color w:val="000000"/>
                <w:sz w:val="20"/>
                <w:szCs w:val="20"/>
              </w:rPr>
            </w:pPr>
            <w:r w:rsidRPr="001D45E7">
              <w:rPr>
                <w:rFonts w:asciiTheme="minorHAnsi" w:eastAsia="Arial" w:hAnsiTheme="minorHAnsi" w:cstheme="minorHAnsi"/>
                <w:color w:val="767171"/>
                <w:sz w:val="20"/>
                <w:szCs w:val="20"/>
              </w:rPr>
              <w:t>Realice un</w:t>
            </w:r>
            <w:r w:rsidR="0065745E" w:rsidRPr="001D45E7">
              <w:rPr>
                <w:rFonts w:asciiTheme="minorHAnsi" w:eastAsia="Arial" w:hAnsiTheme="minorHAnsi" w:cstheme="minorHAnsi"/>
                <w:color w:val="767171"/>
                <w:sz w:val="20"/>
                <w:szCs w:val="20"/>
              </w:rPr>
              <w:t xml:space="preserve"> breve resumen de la </w:t>
            </w:r>
            <w:r w:rsidRPr="001D45E7">
              <w:rPr>
                <w:rFonts w:asciiTheme="minorHAnsi" w:eastAsia="Arial" w:hAnsiTheme="minorHAnsi" w:cstheme="minorHAnsi"/>
                <w:color w:val="767171"/>
                <w:sz w:val="20"/>
                <w:szCs w:val="20"/>
              </w:rPr>
              <w:t>situación que tiene la entidad respecto del CAP Provisional aprobado sin la opinión previa de SERVIR</w:t>
            </w:r>
            <w:r w:rsidR="0065745E" w:rsidRPr="001D45E7">
              <w:rPr>
                <w:rFonts w:asciiTheme="minorHAnsi" w:eastAsia="Arial" w:hAnsiTheme="minorHAnsi" w:cstheme="minorHAnsi"/>
                <w:color w:val="767171"/>
                <w:sz w:val="20"/>
                <w:szCs w:val="20"/>
              </w:rPr>
              <w:t>.</w:t>
            </w:r>
          </w:p>
        </w:tc>
      </w:tr>
    </w:tbl>
    <w:p w14:paraId="24252E69" w14:textId="40FEC0A2" w:rsidR="0065745E" w:rsidRPr="001D45E7" w:rsidRDefault="0065745E" w:rsidP="00764C41">
      <w:pPr>
        <w:ind w:left="709"/>
        <w:jc w:val="both"/>
        <w:rPr>
          <w:rFonts w:asciiTheme="minorHAnsi" w:eastAsia="Arial" w:hAnsiTheme="minorHAnsi" w:cstheme="minorHAnsi"/>
          <w:i/>
          <w:color w:val="000000"/>
          <w:sz w:val="20"/>
          <w:szCs w:val="20"/>
        </w:rPr>
      </w:pPr>
    </w:p>
    <w:p w14:paraId="0728404E" w14:textId="77777777" w:rsidR="00D7012C" w:rsidRPr="001D45E7" w:rsidRDefault="00D7012C" w:rsidP="00D7012C">
      <w:pPr>
        <w:ind w:left="709"/>
        <w:jc w:val="both"/>
        <w:rPr>
          <w:rFonts w:asciiTheme="minorHAnsi" w:eastAsia="Arial" w:hAnsiTheme="minorHAnsi" w:cstheme="minorHAnsi"/>
          <w:color w:val="767171"/>
          <w:sz w:val="20"/>
          <w:szCs w:val="20"/>
        </w:rPr>
      </w:pPr>
      <w:r w:rsidRPr="001D45E7">
        <w:rPr>
          <w:rFonts w:asciiTheme="minorHAnsi" w:eastAsia="Arial" w:hAnsiTheme="minorHAnsi" w:cstheme="minorHAnsi"/>
          <w:sz w:val="20"/>
          <w:szCs w:val="20"/>
        </w:rPr>
        <w:t xml:space="preserve">Previo al desarrollo del supuesto 4 es de indicar que la entidad cuenta con un CAP Provisional aprobado mediante </w:t>
      </w:r>
      <w:r w:rsidRPr="001D45E7">
        <w:rPr>
          <w:rFonts w:asciiTheme="minorHAnsi" w:eastAsia="Arial" w:hAnsiTheme="minorHAnsi" w:cstheme="minorHAnsi"/>
          <w:color w:val="767171"/>
          <w:sz w:val="20"/>
          <w:szCs w:val="20"/>
        </w:rPr>
        <w:t xml:space="preserve">(indicar dispositivo legal) </w:t>
      </w:r>
      <w:r w:rsidRPr="001D45E7">
        <w:rPr>
          <w:rFonts w:asciiTheme="minorHAnsi" w:eastAsia="Arial" w:hAnsiTheme="minorHAnsi" w:cstheme="minorHAnsi"/>
          <w:sz w:val="20"/>
          <w:szCs w:val="20"/>
        </w:rPr>
        <w:t xml:space="preserve">de fecha </w:t>
      </w:r>
      <w:r w:rsidRPr="001D45E7">
        <w:rPr>
          <w:rFonts w:asciiTheme="minorHAnsi" w:eastAsia="Arial" w:hAnsiTheme="minorHAnsi" w:cstheme="minorHAnsi"/>
          <w:color w:val="767171"/>
          <w:sz w:val="20"/>
          <w:szCs w:val="20"/>
        </w:rPr>
        <w:t xml:space="preserve">(indicar fecha). </w:t>
      </w:r>
      <w:r w:rsidRPr="001D45E7">
        <w:rPr>
          <w:rFonts w:asciiTheme="minorHAnsi" w:eastAsia="Arial" w:hAnsiTheme="minorHAnsi" w:cstheme="minorHAnsi"/>
          <w:sz w:val="20"/>
          <w:szCs w:val="20"/>
        </w:rPr>
        <w:t xml:space="preserve">Cabe indicar que dicho CAP Provisional fue aprobado sin contar con la opinión favorable de SERVIR, debido a </w:t>
      </w:r>
      <w:r w:rsidRPr="001D45E7">
        <w:rPr>
          <w:rFonts w:asciiTheme="minorHAnsi" w:eastAsia="Arial" w:hAnsiTheme="minorHAnsi" w:cstheme="minorHAnsi"/>
          <w:color w:val="767171"/>
          <w:sz w:val="20"/>
          <w:szCs w:val="20"/>
        </w:rPr>
        <w:t xml:space="preserve">(indicar motivo, de corresponder). </w:t>
      </w:r>
    </w:p>
    <w:p w14:paraId="2E37A95C" w14:textId="77777777" w:rsidR="00D7012C" w:rsidRPr="001D45E7" w:rsidRDefault="00D7012C" w:rsidP="00D7012C">
      <w:pPr>
        <w:ind w:left="709"/>
        <w:jc w:val="both"/>
        <w:rPr>
          <w:rFonts w:asciiTheme="minorHAnsi" w:eastAsia="Arial" w:hAnsiTheme="minorHAnsi" w:cstheme="minorHAnsi"/>
          <w:color w:val="767171"/>
          <w:sz w:val="20"/>
          <w:szCs w:val="20"/>
        </w:rPr>
      </w:pPr>
    </w:p>
    <w:p w14:paraId="2868EAAA" w14:textId="77777777" w:rsidR="00D7012C" w:rsidRPr="001D45E7" w:rsidRDefault="00D7012C" w:rsidP="00D7012C">
      <w:pPr>
        <w:ind w:left="709"/>
        <w:jc w:val="both"/>
        <w:rPr>
          <w:rFonts w:asciiTheme="minorHAnsi" w:eastAsia="Arial" w:hAnsiTheme="minorHAnsi" w:cstheme="minorHAnsi"/>
          <w:color w:val="767171"/>
          <w:sz w:val="20"/>
          <w:szCs w:val="20"/>
        </w:rPr>
      </w:pPr>
      <w:r w:rsidRPr="001D45E7">
        <w:rPr>
          <w:rFonts w:asciiTheme="minorHAnsi" w:eastAsia="Arial" w:hAnsiTheme="minorHAnsi" w:cstheme="minorHAnsi"/>
          <w:sz w:val="20"/>
          <w:szCs w:val="20"/>
        </w:rPr>
        <w:t xml:space="preserve">Ahora bien, siendo que el mencionado supuesto dispone que el titular de aquellas entidades que cuentan con un CAP Provisional aprobado sin la opinión favorable de SERVIR deben realizar las acciones correctivas, es de informar que </w:t>
      </w:r>
      <w:r w:rsidRPr="001D45E7">
        <w:rPr>
          <w:rFonts w:asciiTheme="minorHAnsi" w:eastAsia="Arial" w:hAnsiTheme="minorHAnsi" w:cstheme="minorHAnsi"/>
          <w:color w:val="767171"/>
          <w:sz w:val="20"/>
          <w:szCs w:val="20"/>
        </w:rPr>
        <w:t>(indicar medidas correctivas a realizar).</w:t>
      </w:r>
    </w:p>
    <w:p w14:paraId="5BFF5718" w14:textId="77777777" w:rsidR="00D7012C" w:rsidRPr="001D45E7" w:rsidRDefault="00D7012C" w:rsidP="00D7012C">
      <w:pPr>
        <w:ind w:left="709"/>
        <w:jc w:val="both"/>
        <w:rPr>
          <w:rFonts w:asciiTheme="minorHAnsi" w:eastAsia="Arial" w:hAnsiTheme="minorHAnsi" w:cstheme="minorHAnsi"/>
          <w:color w:val="767171"/>
          <w:sz w:val="20"/>
          <w:szCs w:val="20"/>
        </w:rPr>
      </w:pPr>
    </w:p>
    <w:p w14:paraId="6DBD1DAA" w14:textId="61C07125" w:rsidR="00D7012C" w:rsidRPr="001D45E7" w:rsidRDefault="00D7012C" w:rsidP="00D7012C">
      <w:pPr>
        <w:ind w:left="709"/>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De otro lado, siendo que el referido documento de gestión considera </w:t>
      </w:r>
      <w:r w:rsidRPr="001D45E7">
        <w:rPr>
          <w:rFonts w:asciiTheme="minorHAnsi" w:eastAsia="Arial" w:hAnsiTheme="minorHAnsi" w:cstheme="minorHAnsi"/>
          <w:color w:val="767171"/>
          <w:sz w:val="20"/>
          <w:szCs w:val="20"/>
        </w:rPr>
        <w:t xml:space="preserve">(indicar cantidad) </w:t>
      </w:r>
      <w:r w:rsidR="00CA0C60" w:rsidRPr="001D45E7">
        <w:rPr>
          <w:rFonts w:asciiTheme="minorHAnsi" w:eastAsia="Arial" w:hAnsiTheme="minorHAnsi" w:cstheme="minorHAnsi"/>
          <w:color w:val="767171"/>
          <w:sz w:val="20"/>
          <w:szCs w:val="20"/>
        </w:rPr>
        <w:t>c</w:t>
      </w:r>
      <w:r w:rsidRPr="001D45E7">
        <w:rPr>
          <w:rFonts w:asciiTheme="minorHAnsi" w:eastAsia="Arial" w:hAnsiTheme="minorHAnsi" w:cstheme="minorHAnsi"/>
          <w:sz w:val="20"/>
          <w:szCs w:val="20"/>
        </w:rPr>
        <w:t>argos estructurales distribuidos en</w:t>
      </w:r>
      <w:r w:rsidRPr="001D45E7">
        <w:rPr>
          <w:rFonts w:asciiTheme="minorHAnsi" w:eastAsia="Arial" w:hAnsiTheme="minorHAnsi" w:cstheme="minorHAnsi"/>
          <w:color w:val="767171"/>
          <w:sz w:val="20"/>
          <w:szCs w:val="20"/>
        </w:rPr>
        <w:t xml:space="preserve"> (indicar cantidad) </w:t>
      </w:r>
      <w:r w:rsidRPr="001D45E7">
        <w:rPr>
          <w:rFonts w:asciiTheme="minorHAnsi" w:eastAsia="Arial" w:hAnsiTheme="minorHAnsi" w:cstheme="minorHAnsi"/>
          <w:sz w:val="20"/>
          <w:szCs w:val="20"/>
        </w:rPr>
        <w:t xml:space="preserve">posiciones en situación de previsto y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sz w:val="20"/>
          <w:szCs w:val="20"/>
        </w:rPr>
        <w:t xml:space="preserve"> posiciones en situación de ocupado, es necesario que se tome en cuenta la información de </w:t>
      </w:r>
      <w:r w:rsidR="00CA0C60" w:rsidRPr="001D45E7">
        <w:rPr>
          <w:rFonts w:asciiTheme="minorHAnsi" w:eastAsia="Arial" w:hAnsiTheme="minorHAnsi" w:cstheme="minorHAnsi"/>
          <w:sz w:val="20"/>
          <w:szCs w:val="20"/>
        </w:rPr>
        <w:t xml:space="preserve">las </w:t>
      </w:r>
      <w:r w:rsidRPr="001D45E7">
        <w:rPr>
          <w:rFonts w:asciiTheme="minorHAnsi" w:eastAsia="Arial" w:hAnsiTheme="minorHAnsi" w:cstheme="minorHAnsi"/>
          <w:color w:val="767171"/>
          <w:sz w:val="20"/>
          <w:szCs w:val="20"/>
        </w:rPr>
        <w:t xml:space="preserve">(indicar cantidad) </w:t>
      </w:r>
      <w:r w:rsidRPr="001D45E7">
        <w:rPr>
          <w:rFonts w:asciiTheme="minorHAnsi" w:eastAsia="Arial" w:hAnsiTheme="minorHAnsi" w:cstheme="minorHAnsi"/>
          <w:sz w:val="20"/>
          <w:szCs w:val="20"/>
        </w:rPr>
        <w:t xml:space="preserve">posiciones </w:t>
      </w:r>
      <w:r w:rsidR="00DF4F97" w:rsidRPr="001D45E7">
        <w:rPr>
          <w:rFonts w:asciiTheme="minorHAnsi" w:eastAsia="Arial" w:hAnsiTheme="minorHAnsi" w:cstheme="minorHAnsi"/>
          <w:sz w:val="20"/>
          <w:szCs w:val="20"/>
        </w:rPr>
        <w:t xml:space="preserve">que se </w:t>
      </w:r>
      <w:r w:rsidRPr="001D45E7">
        <w:rPr>
          <w:rFonts w:asciiTheme="minorHAnsi" w:eastAsia="Arial" w:hAnsiTheme="minorHAnsi" w:cstheme="minorHAnsi"/>
          <w:sz w:val="20"/>
          <w:szCs w:val="20"/>
        </w:rPr>
        <w:t xml:space="preserve">siguen manteniendo </w:t>
      </w:r>
      <w:r w:rsidR="00DF4F97" w:rsidRPr="001D45E7">
        <w:rPr>
          <w:rFonts w:asciiTheme="minorHAnsi" w:eastAsia="Arial" w:hAnsiTheme="minorHAnsi" w:cstheme="minorHAnsi"/>
          <w:sz w:val="20"/>
          <w:szCs w:val="20"/>
        </w:rPr>
        <w:t>en situación de ocupado</w:t>
      </w:r>
      <w:r w:rsidRPr="001D45E7">
        <w:rPr>
          <w:rFonts w:asciiTheme="minorHAnsi" w:eastAsia="Arial" w:hAnsiTheme="minorHAnsi" w:cstheme="minorHAnsi"/>
          <w:sz w:val="20"/>
          <w:szCs w:val="20"/>
        </w:rPr>
        <w:t xml:space="preserve">, conforme se ha detallado en el Informe N° </w:t>
      </w:r>
      <w:proofErr w:type="spellStart"/>
      <w:r w:rsidRPr="001D45E7">
        <w:rPr>
          <w:rFonts w:asciiTheme="minorHAnsi" w:eastAsia="Arial" w:hAnsiTheme="minorHAnsi" w:cstheme="minorHAnsi"/>
          <w:color w:val="767171" w:themeColor="background2" w:themeShade="80"/>
          <w:sz w:val="20"/>
          <w:szCs w:val="20"/>
        </w:rPr>
        <w:t>xxxxx</w:t>
      </w:r>
      <w:proofErr w:type="spellEnd"/>
      <w:r w:rsidRPr="001D45E7">
        <w:rPr>
          <w:rFonts w:asciiTheme="minorHAnsi" w:eastAsia="Arial" w:hAnsiTheme="minorHAnsi" w:cstheme="minorHAnsi"/>
          <w:color w:val="767171" w:themeColor="background2" w:themeShade="80"/>
          <w:sz w:val="20"/>
          <w:szCs w:val="20"/>
        </w:rPr>
        <w:t xml:space="preserve"> (indicar el informe complementario elaborado por la ORH en el que se sustente la situación de ocupado de los cargos estructurales) </w:t>
      </w:r>
      <w:r w:rsidRPr="001D45E7">
        <w:rPr>
          <w:rFonts w:asciiTheme="minorHAnsi" w:eastAsia="Arial" w:hAnsiTheme="minorHAnsi" w:cstheme="minorHAnsi"/>
          <w:sz w:val="20"/>
          <w:szCs w:val="20"/>
        </w:rPr>
        <w:t>que se adjunta al expediente.</w:t>
      </w:r>
    </w:p>
    <w:p w14:paraId="0830CC9D" w14:textId="5BE68EE1" w:rsidR="00D7012C" w:rsidRPr="001D45E7" w:rsidRDefault="00D7012C" w:rsidP="00764C41">
      <w:pPr>
        <w:ind w:left="709"/>
        <w:jc w:val="both"/>
        <w:rPr>
          <w:rFonts w:asciiTheme="minorHAnsi" w:eastAsia="Arial" w:hAnsiTheme="minorHAnsi" w:cstheme="minorHAnsi"/>
          <w:i/>
          <w:color w:val="000000"/>
          <w:sz w:val="20"/>
          <w:szCs w:val="20"/>
        </w:rPr>
      </w:pPr>
    </w:p>
    <w:p w14:paraId="61AD44C4" w14:textId="36C86722" w:rsidR="00DF4F97" w:rsidRPr="001D45E7" w:rsidRDefault="00D7012C" w:rsidP="00DF4F97">
      <w:pPr>
        <w:ind w:left="709"/>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Por otra parte, en adición a lo señalado, con la finalidad de (indicar finalidad) se </w:t>
      </w:r>
      <w:r w:rsidR="00DF4F97" w:rsidRPr="001D45E7">
        <w:rPr>
          <w:rFonts w:asciiTheme="minorHAnsi" w:eastAsia="Arial" w:hAnsiTheme="minorHAnsi" w:cstheme="minorHAnsi"/>
          <w:color w:val="000000"/>
          <w:sz w:val="20"/>
          <w:szCs w:val="20"/>
        </w:rPr>
        <w:t xml:space="preserve">propone crear </w:t>
      </w:r>
      <w:r w:rsidR="00DF4F97" w:rsidRPr="001D45E7">
        <w:rPr>
          <w:rFonts w:asciiTheme="minorHAnsi" w:eastAsia="Arial" w:hAnsiTheme="minorHAnsi" w:cstheme="minorHAnsi"/>
          <w:color w:val="767171"/>
          <w:sz w:val="20"/>
          <w:szCs w:val="20"/>
        </w:rPr>
        <w:t xml:space="preserve">(indicar cantidad) </w:t>
      </w:r>
      <w:r w:rsidR="00DF4F97" w:rsidRPr="001D45E7">
        <w:rPr>
          <w:rFonts w:asciiTheme="minorHAnsi" w:eastAsia="Arial" w:hAnsiTheme="minorHAnsi" w:cstheme="minorHAnsi"/>
          <w:sz w:val="20"/>
          <w:szCs w:val="20"/>
        </w:rPr>
        <w:t xml:space="preserve">cargos estructurales, en un total de </w:t>
      </w:r>
      <w:r w:rsidR="00DF4F97" w:rsidRPr="001D45E7">
        <w:rPr>
          <w:rFonts w:asciiTheme="minorHAnsi" w:eastAsia="Arial" w:hAnsiTheme="minorHAnsi" w:cstheme="minorHAnsi"/>
          <w:color w:val="767171" w:themeColor="background2" w:themeShade="80"/>
          <w:sz w:val="20"/>
          <w:szCs w:val="20"/>
        </w:rPr>
        <w:t xml:space="preserve">(indicar cantidad) </w:t>
      </w:r>
      <w:r w:rsidR="00DF4F97" w:rsidRPr="001D45E7">
        <w:rPr>
          <w:rFonts w:asciiTheme="minorHAnsi" w:eastAsia="Arial" w:hAnsiTheme="minorHAnsi" w:cstheme="minorHAnsi"/>
          <w:sz w:val="20"/>
          <w:szCs w:val="20"/>
        </w:rPr>
        <w:t xml:space="preserve">posiciones debido a </w:t>
      </w:r>
      <w:r w:rsidR="00DF4F97" w:rsidRPr="001D45E7">
        <w:rPr>
          <w:rFonts w:asciiTheme="minorHAnsi" w:eastAsia="Arial" w:hAnsiTheme="minorHAnsi" w:cstheme="minorHAnsi"/>
          <w:color w:val="767171" w:themeColor="background2" w:themeShade="80"/>
          <w:sz w:val="20"/>
          <w:szCs w:val="20"/>
        </w:rPr>
        <w:t>(indicar sustento)</w:t>
      </w:r>
      <w:r w:rsidR="00DF4F97" w:rsidRPr="001D45E7">
        <w:rPr>
          <w:rFonts w:asciiTheme="minorHAnsi" w:eastAsia="Arial" w:hAnsiTheme="minorHAnsi" w:cstheme="minorHAnsi"/>
          <w:sz w:val="20"/>
          <w:szCs w:val="20"/>
        </w:rPr>
        <w:t>.</w:t>
      </w:r>
    </w:p>
    <w:p w14:paraId="37042781" w14:textId="1FBABB16" w:rsidR="00D7012C" w:rsidRPr="00A31029" w:rsidRDefault="00D7012C" w:rsidP="00764C41">
      <w:pPr>
        <w:ind w:left="709"/>
        <w:jc w:val="both"/>
        <w:rPr>
          <w:rFonts w:asciiTheme="minorHAnsi" w:eastAsia="Arial" w:hAnsiTheme="minorHAnsi" w:cstheme="minorHAnsi"/>
          <w:szCs w:val="20"/>
        </w:rPr>
      </w:pPr>
    </w:p>
    <w:tbl>
      <w:tblPr>
        <w:tblStyle w:val="Tablaconcuadrcula"/>
        <w:tblW w:w="0" w:type="auto"/>
        <w:tblInd w:w="709"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95"/>
      </w:tblGrid>
      <w:tr w:rsidR="00A31029" w14:paraId="737C7C45" w14:textId="77777777" w:rsidTr="00A31029">
        <w:tc>
          <w:tcPr>
            <w:tcW w:w="9204" w:type="dxa"/>
          </w:tcPr>
          <w:p w14:paraId="090A8427" w14:textId="3873B200" w:rsidR="00A31029" w:rsidRDefault="00A31029" w:rsidP="00764C41">
            <w:pPr>
              <w:jc w:val="both"/>
              <w:rPr>
                <w:rFonts w:asciiTheme="minorHAnsi" w:eastAsia="Arial" w:hAnsiTheme="minorHAnsi" w:cstheme="minorHAnsi"/>
                <w:sz w:val="20"/>
                <w:szCs w:val="20"/>
              </w:rPr>
            </w:pPr>
            <w:r w:rsidRPr="00950809">
              <w:rPr>
                <w:rFonts w:asciiTheme="minorHAnsi" w:eastAsia="Arial" w:hAnsiTheme="minorHAnsi" w:cstheme="minorHAnsi"/>
                <w:color w:val="767171"/>
                <w:sz w:val="20"/>
                <w:szCs w:val="20"/>
              </w:rPr>
              <w:t>Los cargos estructurales y sus posiciones deben estar detallados en el siguiente cuadro y se crean en situación de previsto.</w:t>
            </w:r>
          </w:p>
        </w:tc>
      </w:tr>
    </w:tbl>
    <w:p w14:paraId="59A7F729" w14:textId="77777777" w:rsidR="00A31029" w:rsidRPr="001D45E7" w:rsidRDefault="00A31029" w:rsidP="00764C41">
      <w:pPr>
        <w:ind w:left="709"/>
        <w:jc w:val="both"/>
        <w:rPr>
          <w:rFonts w:asciiTheme="minorHAnsi" w:eastAsia="Arial" w:hAnsiTheme="minorHAnsi" w:cstheme="minorHAnsi"/>
          <w:sz w:val="20"/>
          <w:szCs w:val="20"/>
        </w:rPr>
      </w:pPr>
    </w:p>
    <w:p w14:paraId="362560F7" w14:textId="1F25BD01" w:rsidR="00443907" w:rsidRPr="001D45E7" w:rsidRDefault="00443907" w:rsidP="00443907">
      <w:pPr>
        <w:pBdr>
          <w:top w:val="nil"/>
          <w:left w:val="nil"/>
          <w:bottom w:val="nil"/>
          <w:right w:val="nil"/>
          <w:between w:val="nil"/>
        </w:pBdr>
        <w:ind w:left="711"/>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CUADRO N°</w:t>
      </w:r>
      <w:r w:rsidR="00040632" w:rsidRPr="001D45E7">
        <w:rPr>
          <w:rFonts w:asciiTheme="minorHAnsi" w:eastAsia="Arial" w:hAnsiTheme="minorHAnsi" w:cstheme="minorHAnsi"/>
          <w:b/>
          <w:sz w:val="20"/>
          <w:szCs w:val="20"/>
        </w:rPr>
        <w:t xml:space="preserve"> 00</w:t>
      </w:r>
    </w:p>
    <w:p w14:paraId="1CA58E77" w14:textId="7E977381" w:rsidR="00843FE4" w:rsidRPr="001D45E7" w:rsidRDefault="0001678D" w:rsidP="00443907">
      <w:pPr>
        <w:pBdr>
          <w:top w:val="nil"/>
          <w:left w:val="nil"/>
          <w:bottom w:val="nil"/>
          <w:right w:val="nil"/>
          <w:between w:val="nil"/>
        </w:pBdr>
        <w:ind w:left="711"/>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CARGOS ESTRUCTURALES</w:t>
      </w:r>
      <w:r w:rsidR="00443907" w:rsidRPr="001D45E7">
        <w:rPr>
          <w:rFonts w:asciiTheme="minorHAnsi" w:eastAsia="Arial" w:hAnsiTheme="minorHAnsi" w:cstheme="minorHAnsi"/>
          <w:b/>
          <w:sz w:val="20"/>
          <w:szCs w:val="20"/>
        </w:rPr>
        <w:t xml:space="preserve"> </w:t>
      </w:r>
      <w:r w:rsidR="001D01A7" w:rsidRPr="001D45E7">
        <w:rPr>
          <w:rFonts w:asciiTheme="minorHAnsi" w:eastAsia="Arial" w:hAnsiTheme="minorHAnsi" w:cstheme="minorHAnsi"/>
          <w:b/>
          <w:sz w:val="20"/>
          <w:szCs w:val="20"/>
        </w:rPr>
        <w:t xml:space="preserve">Y/O POSICIONES </w:t>
      </w:r>
      <w:r w:rsidR="009D5A0E">
        <w:rPr>
          <w:rFonts w:asciiTheme="minorHAnsi" w:eastAsia="Arial" w:hAnsiTheme="minorHAnsi" w:cstheme="minorHAnsi"/>
          <w:b/>
          <w:sz w:val="20"/>
          <w:szCs w:val="20"/>
        </w:rPr>
        <w:t>CREADAS</w:t>
      </w:r>
      <w:r w:rsidR="00427C36" w:rsidRPr="001D45E7">
        <w:rPr>
          <w:rFonts w:asciiTheme="minorHAnsi" w:eastAsia="Arial" w:hAnsiTheme="minorHAnsi" w:cstheme="minorHAnsi"/>
          <w:b/>
          <w:sz w:val="20"/>
          <w:szCs w:val="20"/>
        </w:rPr>
        <w:t xml:space="preserve"> </w:t>
      </w:r>
      <w:r w:rsidR="00443907" w:rsidRPr="001D45E7">
        <w:rPr>
          <w:rFonts w:asciiTheme="minorHAnsi" w:eastAsia="Arial" w:hAnsiTheme="minorHAnsi" w:cstheme="minorHAnsi"/>
          <w:b/>
          <w:sz w:val="20"/>
          <w:szCs w:val="20"/>
        </w:rPr>
        <w:t>POR EL SUPUESTO 4</w:t>
      </w:r>
      <w:r w:rsidR="00843FE4" w:rsidRPr="001D45E7">
        <w:rPr>
          <w:rFonts w:asciiTheme="minorHAnsi" w:eastAsia="Arial" w:hAnsiTheme="minorHAnsi" w:cstheme="minorHAnsi"/>
          <w:b/>
          <w:sz w:val="20"/>
          <w:szCs w:val="20"/>
        </w:rPr>
        <w:t xml:space="preserve"> </w:t>
      </w:r>
    </w:p>
    <w:p w14:paraId="1657345D" w14:textId="0F1AE147" w:rsidR="00443907" w:rsidRDefault="00443907" w:rsidP="00443907">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tbl>
      <w:tblPr>
        <w:tblW w:w="7230" w:type="dxa"/>
        <w:tblInd w:w="988" w:type="dxa"/>
        <w:tblCellMar>
          <w:left w:w="70" w:type="dxa"/>
          <w:right w:w="70" w:type="dxa"/>
        </w:tblCellMar>
        <w:tblLook w:val="04A0" w:firstRow="1" w:lastRow="0" w:firstColumn="1" w:lastColumn="0" w:noHBand="0" w:noVBand="1"/>
      </w:tblPr>
      <w:tblGrid>
        <w:gridCol w:w="863"/>
        <w:gridCol w:w="2256"/>
        <w:gridCol w:w="1843"/>
        <w:gridCol w:w="1134"/>
        <w:gridCol w:w="1134"/>
      </w:tblGrid>
      <w:tr w:rsidR="001D45E7" w:rsidRPr="001D45E7" w14:paraId="2FCA00AA" w14:textId="77777777" w:rsidTr="001D45E7">
        <w:trPr>
          <w:trHeight w:val="283"/>
        </w:trPr>
        <w:tc>
          <w:tcPr>
            <w:tcW w:w="8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F05589" w14:textId="77777777" w:rsidR="001D45E7" w:rsidRPr="001D45E7" w:rsidRDefault="001D45E7" w:rsidP="001D45E7">
            <w:pPr>
              <w:suppressAutoHyphens w:val="0"/>
              <w:jc w:val="center"/>
              <w:rPr>
                <w:rFonts w:ascii="Calibri" w:eastAsia="Times New Roman" w:hAnsi="Calibri" w:cs="Calibri"/>
                <w:b/>
                <w:bCs/>
                <w:color w:val="000000"/>
                <w:kern w:val="0"/>
                <w:sz w:val="16"/>
                <w:szCs w:val="16"/>
                <w:lang w:eastAsia="es-PE" w:bidi="ar-SA"/>
              </w:rPr>
            </w:pPr>
            <w:r w:rsidRPr="001D45E7">
              <w:rPr>
                <w:rFonts w:ascii="Calibri" w:eastAsia="Times New Roman" w:hAnsi="Calibri" w:cs="Calibri"/>
                <w:b/>
                <w:bCs/>
                <w:color w:val="000000"/>
                <w:kern w:val="0"/>
                <w:sz w:val="16"/>
                <w:szCs w:val="16"/>
                <w:lang w:eastAsia="es-PE" w:bidi="ar-SA"/>
              </w:rPr>
              <w:t>Número correlativo</w:t>
            </w:r>
          </w:p>
        </w:tc>
        <w:tc>
          <w:tcPr>
            <w:tcW w:w="2256" w:type="dxa"/>
            <w:tcBorders>
              <w:top w:val="single" w:sz="4" w:space="0" w:color="auto"/>
              <w:left w:val="nil"/>
              <w:bottom w:val="single" w:sz="4" w:space="0" w:color="auto"/>
              <w:right w:val="single" w:sz="4" w:space="0" w:color="auto"/>
            </w:tcBorders>
            <w:shd w:val="clear" w:color="000000" w:fill="F2F2F2"/>
            <w:vAlign w:val="center"/>
            <w:hideMark/>
          </w:tcPr>
          <w:p w14:paraId="070E23AB" w14:textId="77777777" w:rsidR="001D45E7" w:rsidRPr="001D45E7" w:rsidRDefault="001D45E7" w:rsidP="001D45E7">
            <w:pPr>
              <w:suppressAutoHyphens w:val="0"/>
              <w:jc w:val="center"/>
              <w:rPr>
                <w:rFonts w:ascii="Calibri" w:eastAsia="Times New Roman" w:hAnsi="Calibri" w:cs="Calibri"/>
                <w:b/>
                <w:bCs/>
                <w:color w:val="000000"/>
                <w:kern w:val="0"/>
                <w:sz w:val="16"/>
                <w:szCs w:val="16"/>
                <w:lang w:eastAsia="es-PE" w:bidi="ar-SA"/>
              </w:rPr>
            </w:pPr>
            <w:r w:rsidRPr="001D45E7">
              <w:rPr>
                <w:rFonts w:ascii="Calibri" w:eastAsia="Times New Roman" w:hAnsi="Calibri" w:cs="Calibri"/>
                <w:b/>
                <w:bCs/>
                <w:color w:val="000000"/>
                <w:kern w:val="0"/>
                <w:sz w:val="16"/>
                <w:szCs w:val="16"/>
                <w:lang w:eastAsia="es-PE" w:bidi="ar-SA"/>
              </w:rPr>
              <w:t>Denominación del órgano o unidad orgánica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447B01C1" w14:textId="77777777" w:rsidR="001D45E7" w:rsidRPr="001D45E7" w:rsidRDefault="001D45E7" w:rsidP="001D45E7">
            <w:pPr>
              <w:suppressAutoHyphens w:val="0"/>
              <w:jc w:val="center"/>
              <w:rPr>
                <w:rFonts w:ascii="Calibri" w:eastAsia="Times New Roman" w:hAnsi="Calibri" w:cs="Calibri"/>
                <w:b/>
                <w:bCs/>
                <w:color w:val="000000"/>
                <w:kern w:val="0"/>
                <w:sz w:val="16"/>
                <w:szCs w:val="16"/>
                <w:lang w:eastAsia="es-PE" w:bidi="ar-SA"/>
              </w:rPr>
            </w:pPr>
            <w:r w:rsidRPr="001D45E7">
              <w:rPr>
                <w:rFonts w:ascii="Calibri" w:eastAsia="Times New Roman" w:hAnsi="Calibri" w:cs="Calibri"/>
                <w:b/>
                <w:bCs/>
                <w:color w:val="000000"/>
                <w:kern w:val="0"/>
                <w:sz w:val="16"/>
                <w:szCs w:val="16"/>
                <w:lang w:eastAsia="es-PE" w:bidi="ar-SA"/>
              </w:rPr>
              <w:t>Denominación del Cargo estructural</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3DFF3084" w14:textId="77777777" w:rsidR="001D45E7" w:rsidRPr="001D45E7" w:rsidRDefault="001D45E7" w:rsidP="001D45E7">
            <w:pPr>
              <w:suppressAutoHyphens w:val="0"/>
              <w:jc w:val="center"/>
              <w:rPr>
                <w:rFonts w:ascii="Calibri" w:eastAsia="Times New Roman" w:hAnsi="Calibri" w:cs="Calibri"/>
                <w:b/>
                <w:bCs/>
                <w:color w:val="000000"/>
                <w:kern w:val="0"/>
                <w:sz w:val="16"/>
                <w:szCs w:val="16"/>
                <w:lang w:eastAsia="es-PE" w:bidi="ar-SA"/>
              </w:rPr>
            </w:pPr>
            <w:r w:rsidRPr="001D45E7">
              <w:rPr>
                <w:rFonts w:ascii="Calibri" w:eastAsia="Times New Roman" w:hAnsi="Calibri" w:cs="Calibri"/>
                <w:b/>
                <w:bCs/>
                <w:color w:val="000000"/>
                <w:kern w:val="0"/>
                <w:sz w:val="16"/>
                <w:szCs w:val="16"/>
                <w:lang w:eastAsia="es-PE" w:bidi="ar-SA"/>
              </w:rPr>
              <w:t>Clasificación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01F504E9" w14:textId="77777777" w:rsidR="001D45E7" w:rsidRPr="001D45E7" w:rsidRDefault="001D45E7" w:rsidP="001D45E7">
            <w:pPr>
              <w:suppressAutoHyphens w:val="0"/>
              <w:jc w:val="center"/>
              <w:rPr>
                <w:rFonts w:ascii="Calibri" w:eastAsia="Times New Roman" w:hAnsi="Calibri" w:cs="Calibri"/>
                <w:b/>
                <w:bCs/>
                <w:color w:val="000000"/>
                <w:kern w:val="0"/>
                <w:sz w:val="16"/>
                <w:szCs w:val="16"/>
                <w:lang w:eastAsia="es-PE" w:bidi="ar-SA"/>
              </w:rPr>
            </w:pPr>
            <w:r w:rsidRPr="001D45E7">
              <w:rPr>
                <w:rFonts w:ascii="Calibri" w:eastAsia="Times New Roman" w:hAnsi="Calibri" w:cs="Calibri"/>
                <w:b/>
                <w:bCs/>
                <w:color w:val="000000"/>
                <w:kern w:val="0"/>
                <w:sz w:val="16"/>
                <w:szCs w:val="16"/>
                <w:lang w:eastAsia="es-PE" w:bidi="ar-SA"/>
              </w:rPr>
              <w:t xml:space="preserve">Cantidad de posiciones </w:t>
            </w:r>
          </w:p>
        </w:tc>
      </w:tr>
      <w:tr w:rsidR="001D45E7" w:rsidRPr="001D45E7" w14:paraId="13AEAFC6" w14:textId="77777777" w:rsidTr="001D45E7">
        <w:trPr>
          <w:trHeight w:val="283"/>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3883F11" w14:textId="77777777" w:rsidR="001D45E7" w:rsidRPr="001D45E7" w:rsidRDefault="001D45E7" w:rsidP="001D45E7">
            <w:pPr>
              <w:suppressAutoHyphens w:val="0"/>
              <w:jc w:val="center"/>
              <w:rPr>
                <w:rFonts w:ascii="Calibri" w:eastAsia="Times New Roman" w:hAnsi="Calibri" w:cs="Calibri"/>
                <w:color w:val="000000"/>
                <w:kern w:val="0"/>
                <w:sz w:val="16"/>
                <w:szCs w:val="16"/>
                <w:lang w:eastAsia="es-PE" w:bidi="ar-SA"/>
              </w:rPr>
            </w:pPr>
            <w:r w:rsidRPr="001D45E7">
              <w:rPr>
                <w:rFonts w:ascii="Calibri" w:eastAsia="Times New Roman" w:hAnsi="Calibri" w:cs="Calibri"/>
                <w:color w:val="000000"/>
                <w:kern w:val="0"/>
                <w:sz w:val="16"/>
                <w:szCs w:val="16"/>
                <w:lang w:eastAsia="es-PE" w:bidi="ar-SA"/>
              </w:rPr>
              <w:t> </w:t>
            </w:r>
          </w:p>
        </w:tc>
        <w:tc>
          <w:tcPr>
            <w:tcW w:w="2256" w:type="dxa"/>
            <w:tcBorders>
              <w:top w:val="nil"/>
              <w:left w:val="nil"/>
              <w:bottom w:val="single" w:sz="4" w:space="0" w:color="auto"/>
              <w:right w:val="single" w:sz="4" w:space="0" w:color="auto"/>
            </w:tcBorders>
            <w:shd w:val="clear" w:color="auto" w:fill="auto"/>
            <w:vAlign w:val="center"/>
            <w:hideMark/>
          </w:tcPr>
          <w:p w14:paraId="4CE860B1" w14:textId="77777777" w:rsidR="001D45E7" w:rsidRPr="001D45E7" w:rsidRDefault="001D45E7" w:rsidP="001D45E7">
            <w:pPr>
              <w:suppressAutoHyphens w:val="0"/>
              <w:rPr>
                <w:rFonts w:ascii="Calibri" w:eastAsia="Times New Roman" w:hAnsi="Calibri" w:cs="Calibri"/>
                <w:color w:val="000000"/>
                <w:kern w:val="0"/>
                <w:sz w:val="16"/>
                <w:szCs w:val="16"/>
                <w:lang w:eastAsia="es-PE" w:bidi="ar-SA"/>
              </w:rPr>
            </w:pPr>
            <w:r w:rsidRPr="001D45E7">
              <w:rPr>
                <w:rFonts w:ascii="Calibri" w:eastAsia="Times New Roman" w:hAnsi="Calibri" w:cs="Calibri"/>
                <w:color w:val="000000"/>
                <w:kern w:val="0"/>
                <w:sz w:val="16"/>
                <w:szCs w:val="16"/>
                <w:lang w:eastAsia="es-PE" w:bidi="ar-SA"/>
              </w:rPr>
              <w:t> </w:t>
            </w:r>
          </w:p>
        </w:tc>
        <w:tc>
          <w:tcPr>
            <w:tcW w:w="1843" w:type="dxa"/>
            <w:tcBorders>
              <w:top w:val="nil"/>
              <w:left w:val="nil"/>
              <w:bottom w:val="single" w:sz="4" w:space="0" w:color="auto"/>
              <w:right w:val="single" w:sz="4" w:space="0" w:color="auto"/>
            </w:tcBorders>
            <w:shd w:val="clear" w:color="auto" w:fill="auto"/>
            <w:vAlign w:val="center"/>
            <w:hideMark/>
          </w:tcPr>
          <w:p w14:paraId="09D24756" w14:textId="77777777" w:rsidR="001D45E7" w:rsidRPr="001D45E7" w:rsidRDefault="001D45E7" w:rsidP="001D45E7">
            <w:pPr>
              <w:suppressAutoHyphens w:val="0"/>
              <w:rPr>
                <w:rFonts w:ascii="Calibri" w:eastAsia="Times New Roman" w:hAnsi="Calibri" w:cs="Calibri"/>
                <w:color w:val="000000"/>
                <w:kern w:val="0"/>
                <w:sz w:val="16"/>
                <w:szCs w:val="16"/>
                <w:lang w:eastAsia="es-PE" w:bidi="ar-SA"/>
              </w:rPr>
            </w:pPr>
            <w:r w:rsidRPr="001D45E7">
              <w:rPr>
                <w:rFonts w:ascii="Calibri" w:eastAsia="Times New Roman" w:hAnsi="Calibri" w:cs="Calibri"/>
                <w:color w:val="000000"/>
                <w:kern w:val="0"/>
                <w:sz w:val="16"/>
                <w:szCs w:val="16"/>
                <w:lang w:eastAsia="es-PE"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076A55" w14:textId="77777777" w:rsidR="001D45E7" w:rsidRPr="001D45E7" w:rsidRDefault="001D45E7" w:rsidP="001D45E7">
            <w:pPr>
              <w:suppressAutoHyphens w:val="0"/>
              <w:jc w:val="center"/>
              <w:rPr>
                <w:rFonts w:ascii="Calibri" w:eastAsia="Times New Roman" w:hAnsi="Calibri" w:cs="Calibri"/>
                <w:color w:val="000000"/>
                <w:kern w:val="0"/>
                <w:sz w:val="16"/>
                <w:szCs w:val="16"/>
                <w:lang w:eastAsia="es-PE" w:bidi="ar-SA"/>
              </w:rPr>
            </w:pPr>
            <w:r w:rsidRPr="001D45E7">
              <w:rPr>
                <w:rFonts w:ascii="Calibri" w:eastAsia="Times New Roman" w:hAnsi="Calibri" w:cs="Calibri"/>
                <w:color w:val="000000"/>
                <w:kern w:val="0"/>
                <w:sz w:val="16"/>
                <w:szCs w:val="16"/>
                <w:lang w:eastAsia="es-PE"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8732A5" w14:textId="77777777" w:rsidR="001D45E7" w:rsidRPr="001D45E7" w:rsidRDefault="001D45E7" w:rsidP="001D45E7">
            <w:pPr>
              <w:suppressAutoHyphens w:val="0"/>
              <w:jc w:val="center"/>
              <w:rPr>
                <w:rFonts w:ascii="Calibri" w:eastAsia="Times New Roman" w:hAnsi="Calibri" w:cs="Calibri"/>
                <w:color w:val="000000"/>
                <w:kern w:val="0"/>
                <w:sz w:val="16"/>
                <w:szCs w:val="16"/>
                <w:lang w:eastAsia="es-PE" w:bidi="ar-SA"/>
              </w:rPr>
            </w:pPr>
            <w:r w:rsidRPr="001D45E7">
              <w:rPr>
                <w:rFonts w:ascii="Calibri" w:eastAsia="Times New Roman" w:hAnsi="Calibri" w:cs="Calibri"/>
                <w:color w:val="000000"/>
                <w:kern w:val="0"/>
                <w:sz w:val="16"/>
                <w:szCs w:val="16"/>
                <w:lang w:eastAsia="es-PE" w:bidi="ar-SA"/>
              </w:rPr>
              <w:t> </w:t>
            </w:r>
          </w:p>
        </w:tc>
      </w:tr>
      <w:tr w:rsidR="001D45E7" w:rsidRPr="001D45E7" w14:paraId="1FF49A97" w14:textId="77777777" w:rsidTr="001D45E7">
        <w:trPr>
          <w:trHeight w:val="283"/>
        </w:trPr>
        <w:tc>
          <w:tcPr>
            <w:tcW w:w="6096"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99EB83" w14:textId="77777777" w:rsidR="001D45E7" w:rsidRPr="001D45E7" w:rsidRDefault="001D45E7" w:rsidP="001D45E7">
            <w:pPr>
              <w:suppressAutoHyphens w:val="0"/>
              <w:jc w:val="center"/>
              <w:rPr>
                <w:rFonts w:ascii="Calibri" w:eastAsia="Times New Roman" w:hAnsi="Calibri" w:cs="Calibri"/>
                <w:b/>
                <w:bCs/>
                <w:color w:val="000000"/>
                <w:kern w:val="0"/>
                <w:sz w:val="16"/>
                <w:szCs w:val="16"/>
                <w:lang w:eastAsia="es-PE" w:bidi="ar-SA"/>
              </w:rPr>
            </w:pPr>
            <w:r w:rsidRPr="001D45E7">
              <w:rPr>
                <w:rFonts w:ascii="Calibri" w:eastAsia="Times New Roman" w:hAnsi="Calibri" w:cs="Calibri"/>
                <w:b/>
                <w:bCs/>
                <w:color w:val="000000"/>
                <w:kern w:val="0"/>
                <w:sz w:val="16"/>
                <w:szCs w:val="16"/>
                <w:lang w:eastAsia="es-PE" w:bidi="ar-SA"/>
              </w:rPr>
              <w:t>Total posiciones</w:t>
            </w:r>
          </w:p>
        </w:tc>
        <w:tc>
          <w:tcPr>
            <w:tcW w:w="1134" w:type="dxa"/>
            <w:tcBorders>
              <w:top w:val="nil"/>
              <w:left w:val="nil"/>
              <w:bottom w:val="single" w:sz="4" w:space="0" w:color="auto"/>
              <w:right w:val="single" w:sz="4" w:space="0" w:color="auto"/>
            </w:tcBorders>
            <w:shd w:val="clear" w:color="000000" w:fill="F2F2F2"/>
            <w:noWrap/>
            <w:vAlign w:val="center"/>
            <w:hideMark/>
          </w:tcPr>
          <w:p w14:paraId="3EECDD5A" w14:textId="77777777" w:rsidR="001D45E7" w:rsidRPr="001D45E7" w:rsidRDefault="001D45E7" w:rsidP="001D45E7">
            <w:pPr>
              <w:suppressAutoHyphens w:val="0"/>
              <w:rPr>
                <w:rFonts w:ascii="Calibri" w:eastAsia="Times New Roman" w:hAnsi="Calibri" w:cs="Calibri"/>
                <w:b/>
                <w:bCs/>
                <w:color w:val="000000"/>
                <w:kern w:val="0"/>
                <w:sz w:val="16"/>
                <w:szCs w:val="16"/>
                <w:lang w:eastAsia="es-PE" w:bidi="ar-SA"/>
              </w:rPr>
            </w:pPr>
            <w:r w:rsidRPr="001D45E7">
              <w:rPr>
                <w:rFonts w:ascii="Calibri" w:eastAsia="Times New Roman" w:hAnsi="Calibri" w:cs="Calibri"/>
                <w:b/>
                <w:bCs/>
                <w:color w:val="000000"/>
                <w:kern w:val="0"/>
                <w:sz w:val="16"/>
                <w:szCs w:val="16"/>
                <w:lang w:eastAsia="es-PE" w:bidi="ar-SA"/>
              </w:rPr>
              <w:t> </w:t>
            </w:r>
          </w:p>
        </w:tc>
      </w:tr>
    </w:tbl>
    <w:p w14:paraId="561C66DF" w14:textId="29B8F9D5" w:rsidR="009D500B" w:rsidRDefault="009D500B" w:rsidP="00443907">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tbl>
      <w:tblPr>
        <w:tblStyle w:val="Tablaconcuadrcula"/>
        <w:tblW w:w="8504" w:type="dxa"/>
        <w:tblInd w:w="71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504"/>
      </w:tblGrid>
      <w:tr w:rsidR="009D5A0E" w14:paraId="5A7F03AD" w14:textId="77777777" w:rsidTr="00D8238E">
        <w:trPr>
          <w:trHeight w:val="2721"/>
        </w:trPr>
        <w:tc>
          <w:tcPr>
            <w:tcW w:w="8504" w:type="dxa"/>
          </w:tcPr>
          <w:p w14:paraId="0635DA45" w14:textId="77777777" w:rsidR="009D5A0E" w:rsidRPr="00D8238E" w:rsidRDefault="009D5A0E" w:rsidP="00D8238E">
            <w:pPr>
              <w:jc w:val="both"/>
              <w:rPr>
                <w:rFonts w:asciiTheme="minorHAnsi" w:eastAsia="Arial" w:hAnsiTheme="minorHAnsi" w:cstheme="minorHAnsi"/>
                <w:color w:val="767171"/>
                <w:sz w:val="20"/>
                <w:szCs w:val="20"/>
              </w:rPr>
            </w:pPr>
            <w:r w:rsidRPr="00D8238E">
              <w:rPr>
                <w:rFonts w:asciiTheme="minorHAnsi" w:eastAsia="Arial" w:hAnsiTheme="minorHAnsi" w:cstheme="minorHAnsi"/>
                <w:color w:val="767171"/>
                <w:sz w:val="20"/>
                <w:szCs w:val="20"/>
              </w:rPr>
              <w:lastRenderedPageBreak/>
              <w:t xml:space="preserve">En caso que la propuesta de CAP Provisional elimine cargos estructurales o posiciones del CAP vigente, corresponde que la entidad, además de sustentar tal eliminación, realice el siguiente cuadro en el que detalle los cargos </w:t>
            </w:r>
            <w:r w:rsidRPr="00D8238E">
              <w:rPr>
                <w:rFonts w:asciiTheme="minorHAnsi" w:eastAsia="Arial" w:hAnsiTheme="minorHAnsi" w:cstheme="minorHAnsi"/>
                <w:color w:val="767171" w:themeColor="background2" w:themeShade="80"/>
                <w:sz w:val="20"/>
                <w:szCs w:val="20"/>
              </w:rPr>
              <w:t>estructurales</w:t>
            </w:r>
            <w:r w:rsidRPr="00D8238E">
              <w:rPr>
                <w:rFonts w:asciiTheme="minorHAnsi" w:eastAsia="Arial" w:hAnsiTheme="minorHAnsi" w:cstheme="minorHAnsi"/>
                <w:color w:val="767171"/>
                <w:sz w:val="20"/>
                <w:szCs w:val="20"/>
              </w:rPr>
              <w:t xml:space="preserve"> y/o posiciones que elimina:</w:t>
            </w:r>
          </w:p>
          <w:p w14:paraId="0EB22536" w14:textId="77777777" w:rsidR="009D5A0E" w:rsidRPr="00D8238E" w:rsidRDefault="009D5A0E" w:rsidP="00443907">
            <w:pPr>
              <w:jc w:val="both"/>
              <w:rPr>
                <w:rFonts w:asciiTheme="minorHAnsi" w:eastAsia="Arial" w:hAnsiTheme="minorHAnsi" w:cstheme="minorHAnsi"/>
                <w:b/>
                <w:color w:val="767171" w:themeColor="background2" w:themeShade="80"/>
                <w:sz w:val="16"/>
                <w:szCs w:val="20"/>
                <w:u w:val="single"/>
              </w:rPr>
            </w:pPr>
          </w:p>
          <w:p w14:paraId="72E213FF" w14:textId="77777777" w:rsidR="009D5A0E" w:rsidRPr="00D8238E" w:rsidRDefault="009D5A0E" w:rsidP="00D8238E">
            <w:pPr>
              <w:pBdr>
                <w:top w:val="nil"/>
                <w:left w:val="nil"/>
                <w:bottom w:val="nil"/>
                <w:right w:val="nil"/>
                <w:between w:val="nil"/>
              </w:pBdr>
              <w:ind w:left="711" w:hanging="257"/>
              <w:jc w:val="center"/>
              <w:rPr>
                <w:rFonts w:asciiTheme="minorHAnsi" w:eastAsia="Arial" w:hAnsiTheme="minorHAnsi" w:cstheme="minorHAnsi"/>
                <w:b/>
                <w:color w:val="767171" w:themeColor="background2" w:themeShade="80"/>
                <w:sz w:val="20"/>
                <w:szCs w:val="20"/>
              </w:rPr>
            </w:pPr>
            <w:r w:rsidRPr="00D8238E">
              <w:rPr>
                <w:rFonts w:asciiTheme="minorHAnsi" w:eastAsia="Arial" w:hAnsiTheme="minorHAnsi" w:cstheme="minorHAnsi"/>
                <w:b/>
                <w:color w:val="767171" w:themeColor="background2" w:themeShade="80"/>
                <w:sz w:val="20"/>
                <w:szCs w:val="20"/>
              </w:rPr>
              <w:t>CUADRO N° 00</w:t>
            </w:r>
          </w:p>
          <w:p w14:paraId="66262255" w14:textId="784ED861" w:rsidR="009D5A0E" w:rsidRPr="00D8238E" w:rsidRDefault="009D5A0E" w:rsidP="00D8238E">
            <w:pPr>
              <w:pBdr>
                <w:top w:val="nil"/>
                <w:left w:val="nil"/>
                <w:bottom w:val="nil"/>
                <w:right w:val="nil"/>
                <w:between w:val="nil"/>
              </w:pBdr>
              <w:ind w:left="711" w:hanging="540"/>
              <w:jc w:val="center"/>
              <w:rPr>
                <w:rFonts w:asciiTheme="minorHAnsi" w:eastAsia="Arial" w:hAnsiTheme="minorHAnsi" w:cstheme="minorHAnsi"/>
                <w:b/>
                <w:color w:val="767171" w:themeColor="background2" w:themeShade="80"/>
                <w:sz w:val="20"/>
                <w:szCs w:val="20"/>
              </w:rPr>
            </w:pPr>
            <w:r w:rsidRPr="00D8238E">
              <w:rPr>
                <w:rFonts w:asciiTheme="minorHAnsi" w:eastAsia="Arial" w:hAnsiTheme="minorHAnsi" w:cstheme="minorHAnsi"/>
                <w:b/>
                <w:color w:val="767171" w:themeColor="background2" w:themeShade="80"/>
                <w:sz w:val="20"/>
                <w:szCs w:val="20"/>
              </w:rPr>
              <w:t xml:space="preserve">CARGOS ESTRUCTURALES Y/O POSICIONES ELIMINADAS DEL CAP VIGENTE </w:t>
            </w:r>
          </w:p>
          <w:p w14:paraId="60000B17" w14:textId="77777777" w:rsidR="009D5A0E" w:rsidRPr="00D8238E" w:rsidRDefault="009D5A0E" w:rsidP="009D5A0E">
            <w:pPr>
              <w:pBdr>
                <w:top w:val="nil"/>
                <w:left w:val="nil"/>
                <w:bottom w:val="nil"/>
                <w:right w:val="nil"/>
                <w:between w:val="nil"/>
              </w:pBdr>
              <w:ind w:left="711"/>
              <w:jc w:val="both"/>
              <w:rPr>
                <w:rFonts w:asciiTheme="minorHAnsi" w:eastAsia="Arial" w:hAnsiTheme="minorHAnsi" w:cstheme="minorHAnsi"/>
                <w:b/>
                <w:color w:val="767171" w:themeColor="background2" w:themeShade="80"/>
                <w:sz w:val="8"/>
                <w:szCs w:val="20"/>
                <w:u w:val="single"/>
              </w:rPr>
            </w:pPr>
          </w:p>
          <w:tbl>
            <w:tblPr>
              <w:tblW w:w="727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
              <w:gridCol w:w="2045"/>
              <w:gridCol w:w="1673"/>
              <w:gridCol w:w="1035"/>
              <w:gridCol w:w="754"/>
              <w:gridCol w:w="1035"/>
            </w:tblGrid>
            <w:tr w:rsidR="00D8238E" w:rsidRPr="00D8238E" w14:paraId="5D19FAAD" w14:textId="77777777" w:rsidTr="00D8238E">
              <w:trPr>
                <w:trHeight w:val="283"/>
              </w:trPr>
              <w:tc>
                <w:tcPr>
                  <w:tcW w:w="790" w:type="dxa"/>
                  <w:shd w:val="clear" w:color="000000" w:fill="F2F2F2"/>
                  <w:vAlign w:val="center"/>
                  <w:hideMark/>
                </w:tcPr>
                <w:p w14:paraId="7CB666FD" w14:textId="669FE487" w:rsidR="00D8238E" w:rsidRPr="00D8238E" w:rsidRDefault="00D8238E" w:rsidP="009D5A0E">
                  <w:pPr>
                    <w:suppressAutoHyphens w:val="0"/>
                    <w:jc w:val="center"/>
                    <w:rPr>
                      <w:rFonts w:ascii="Calibri" w:eastAsia="Times New Roman" w:hAnsi="Calibri" w:cs="Calibri"/>
                      <w:b/>
                      <w:bCs/>
                      <w:color w:val="767171" w:themeColor="background2" w:themeShade="80"/>
                      <w:kern w:val="0"/>
                      <w:sz w:val="16"/>
                      <w:szCs w:val="16"/>
                      <w:lang w:eastAsia="es-PE" w:bidi="ar-SA"/>
                    </w:rPr>
                  </w:pPr>
                  <w:r w:rsidRPr="00D8238E">
                    <w:rPr>
                      <w:rFonts w:ascii="Calibri" w:eastAsia="Times New Roman" w:hAnsi="Calibri" w:cs="Calibri"/>
                      <w:b/>
                      <w:bCs/>
                      <w:color w:val="767171" w:themeColor="background2" w:themeShade="80"/>
                      <w:kern w:val="0"/>
                      <w:sz w:val="16"/>
                      <w:szCs w:val="16"/>
                      <w:lang w:eastAsia="es-PE" w:bidi="ar-SA"/>
                    </w:rPr>
                    <w:t>Número de orden</w:t>
                  </w:r>
                </w:p>
              </w:tc>
              <w:tc>
                <w:tcPr>
                  <w:tcW w:w="2045" w:type="dxa"/>
                  <w:shd w:val="clear" w:color="000000" w:fill="F2F2F2"/>
                  <w:vAlign w:val="center"/>
                  <w:hideMark/>
                </w:tcPr>
                <w:p w14:paraId="7C99FEDA" w14:textId="77777777" w:rsidR="00D8238E" w:rsidRPr="00D8238E" w:rsidRDefault="00D8238E" w:rsidP="009D5A0E">
                  <w:pPr>
                    <w:suppressAutoHyphens w:val="0"/>
                    <w:jc w:val="center"/>
                    <w:rPr>
                      <w:rFonts w:ascii="Calibri" w:eastAsia="Times New Roman" w:hAnsi="Calibri" w:cs="Calibri"/>
                      <w:b/>
                      <w:bCs/>
                      <w:color w:val="767171" w:themeColor="background2" w:themeShade="80"/>
                      <w:kern w:val="0"/>
                      <w:sz w:val="16"/>
                      <w:szCs w:val="16"/>
                      <w:lang w:eastAsia="es-PE" w:bidi="ar-SA"/>
                    </w:rPr>
                  </w:pPr>
                  <w:r w:rsidRPr="00D8238E">
                    <w:rPr>
                      <w:rFonts w:ascii="Calibri" w:eastAsia="Times New Roman" w:hAnsi="Calibri" w:cs="Calibri"/>
                      <w:b/>
                      <w:bCs/>
                      <w:color w:val="767171" w:themeColor="background2" w:themeShade="80"/>
                      <w:kern w:val="0"/>
                      <w:sz w:val="16"/>
                      <w:szCs w:val="16"/>
                      <w:lang w:eastAsia="es-PE" w:bidi="ar-SA"/>
                    </w:rPr>
                    <w:t>Denominación del órgano o unidad orgánica</w:t>
                  </w:r>
                </w:p>
              </w:tc>
              <w:tc>
                <w:tcPr>
                  <w:tcW w:w="1673" w:type="dxa"/>
                  <w:shd w:val="clear" w:color="000000" w:fill="F2F2F2"/>
                  <w:vAlign w:val="center"/>
                  <w:hideMark/>
                </w:tcPr>
                <w:p w14:paraId="3AD2F6A5" w14:textId="77777777" w:rsidR="00D8238E" w:rsidRPr="00D8238E" w:rsidRDefault="00D8238E" w:rsidP="009D5A0E">
                  <w:pPr>
                    <w:suppressAutoHyphens w:val="0"/>
                    <w:jc w:val="center"/>
                    <w:rPr>
                      <w:rFonts w:ascii="Calibri" w:eastAsia="Times New Roman" w:hAnsi="Calibri" w:cs="Calibri"/>
                      <w:b/>
                      <w:bCs/>
                      <w:color w:val="767171" w:themeColor="background2" w:themeShade="80"/>
                      <w:kern w:val="0"/>
                      <w:sz w:val="16"/>
                      <w:szCs w:val="16"/>
                      <w:lang w:eastAsia="es-PE" w:bidi="ar-SA"/>
                    </w:rPr>
                  </w:pPr>
                  <w:r w:rsidRPr="00D8238E">
                    <w:rPr>
                      <w:rFonts w:ascii="Calibri" w:eastAsia="Times New Roman" w:hAnsi="Calibri" w:cs="Calibri"/>
                      <w:b/>
                      <w:bCs/>
                      <w:color w:val="767171" w:themeColor="background2" w:themeShade="80"/>
                      <w:kern w:val="0"/>
                      <w:sz w:val="16"/>
                      <w:szCs w:val="16"/>
                      <w:lang w:eastAsia="es-PE" w:bidi="ar-SA"/>
                    </w:rPr>
                    <w:t>Denominación del Cargo estructural</w:t>
                  </w:r>
                </w:p>
              </w:tc>
              <w:tc>
                <w:tcPr>
                  <w:tcW w:w="1035" w:type="dxa"/>
                  <w:shd w:val="clear" w:color="000000" w:fill="F2F2F2"/>
                  <w:vAlign w:val="center"/>
                  <w:hideMark/>
                </w:tcPr>
                <w:p w14:paraId="4A4CDEC0" w14:textId="77777777" w:rsidR="00D8238E" w:rsidRPr="00D8238E" w:rsidRDefault="00D8238E" w:rsidP="009D5A0E">
                  <w:pPr>
                    <w:suppressAutoHyphens w:val="0"/>
                    <w:jc w:val="center"/>
                    <w:rPr>
                      <w:rFonts w:ascii="Calibri" w:eastAsia="Times New Roman" w:hAnsi="Calibri" w:cs="Calibri"/>
                      <w:b/>
                      <w:bCs/>
                      <w:color w:val="767171" w:themeColor="background2" w:themeShade="80"/>
                      <w:kern w:val="0"/>
                      <w:sz w:val="16"/>
                      <w:szCs w:val="16"/>
                      <w:lang w:eastAsia="es-PE" w:bidi="ar-SA"/>
                    </w:rPr>
                  </w:pPr>
                  <w:r w:rsidRPr="00D8238E">
                    <w:rPr>
                      <w:rFonts w:ascii="Calibri" w:eastAsia="Times New Roman" w:hAnsi="Calibri" w:cs="Calibri"/>
                      <w:b/>
                      <w:bCs/>
                      <w:color w:val="767171" w:themeColor="background2" w:themeShade="80"/>
                      <w:kern w:val="0"/>
                      <w:sz w:val="16"/>
                      <w:szCs w:val="16"/>
                      <w:lang w:eastAsia="es-PE" w:bidi="ar-SA"/>
                    </w:rPr>
                    <w:t>Clasificación</w:t>
                  </w:r>
                </w:p>
              </w:tc>
              <w:tc>
                <w:tcPr>
                  <w:tcW w:w="701" w:type="dxa"/>
                  <w:shd w:val="clear" w:color="000000" w:fill="F2F2F2"/>
                </w:tcPr>
                <w:p w14:paraId="759BD02D" w14:textId="12E2C837" w:rsidR="00D8238E" w:rsidRPr="00D8238E" w:rsidRDefault="00D8238E" w:rsidP="009D5A0E">
                  <w:pPr>
                    <w:suppressAutoHyphens w:val="0"/>
                    <w:jc w:val="center"/>
                    <w:rPr>
                      <w:rFonts w:ascii="Calibri" w:eastAsia="Times New Roman" w:hAnsi="Calibri" w:cs="Calibri"/>
                      <w:b/>
                      <w:bCs/>
                      <w:color w:val="767171" w:themeColor="background2" w:themeShade="80"/>
                      <w:kern w:val="0"/>
                      <w:sz w:val="16"/>
                      <w:szCs w:val="16"/>
                      <w:lang w:eastAsia="es-PE" w:bidi="ar-SA"/>
                    </w:rPr>
                  </w:pPr>
                  <w:r w:rsidRPr="00D8238E">
                    <w:rPr>
                      <w:rFonts w:ascii="Calibri" w:eastAsia="Times New Roman" w:hAnsi="Calibri" w:cs="Calibri"/>
                      <w:b/>
                      <w:bCs/>
                      <w:color w:val="767171" w:themeColor="background2" w:themeShade="80"/>
                      <w:kern w:val="0"/>
                      <w:sz w:val="16"/>
                      <w:szCs w:val="16"/>
                      <w:lang w:eastAsia="es-PE" w:bidi="ar-SA"/>
                    </w:rPr>
                    <w:t>Situación</w:t>
                  </w:r>
                </w:p>
              </w:tc>
              <w:tc>
                <w:tcPr>
                  <w:tcW w:w="1035" w:type="dxa"/>
                  <w:shd w:val="clear" w:color="000000" w:fill="F2F2F2"/>
                  <w:vAlign w:val="center"/>
                  <w:hideMark/>
                </w:tcPr>
                <w:p w14:paraId="020A382E" w14:textId="034C110C" w:rsidR="00D8238E" w:rsidRPr="00D8238E" w:rsidRDefault="00D8238E" w:rsidP="00D8238E">
                  <w:pPr>
                    <w:suppressAutoHyphens w:val="0"/>
                    <w:jc w:val="center"/>
                    <w:rPr>
                      <w:rFonts w:ascii="Calibri" w:eastAsia="Times New Roman" w:hAnsi="Calibri" w:cs="Calibri"/>
                      <w:b/>
                      <w:bCs/>
                      <w:color w:val="767171" w:themeColor="background2" w:themeShade="80"/>
                      <w:kern w:val="0"/>
                      <w:sz w:val="16"/>
                      <w:szCs w:val="16"/>
                      <w:lang w:eastAsia="es-PE" w:bidi="ar-SA"/>
                    </w:rPr>
                  </w:pPr>
                  <w:r w:rsidRPr="00D8238E">
                    <w:rPr>
                      <w:rFonts w:ascii="Calibri" w:eastAsia="Times New Roman" w:hAnsi="Calibri" w:cs="Calibri"/>
                      <w:b/>
                      <w:bCs/>
                      <w:color w:val="767171" w:themeColor="background2" w:themeShade="80"/>
                      <w:kern w:val="0"/>
                      <w:sz w:val="16"/>
                      <w:szCs w:val="16"/>
                      <w:lang w:eastAsia="es-PE" w:bidi="ar-SA"/>
                    </w:rPr>
                    <w:t xml:space="preserve">Cantidad </w:t>
                  </w:r>
                </w:p>
              </w:tc>
            </w:tr>
            <w:tr w:rsidR="00D8238E" w:rsidRPr="00D8238E" w14:paraId="21B39895" w14:textId="77777777" w:rsidTr="00D8238E">
              <w:trPr>
                <w:trHeight w:val="283"/>
              </w:trPr>
              <w:tc>
                <w:tcPr>
                  <w:tcW w:w="790" w:type="dxa"/>
                  <w:shd w:val="clear" w:color="auto" w:fill="auto"/>
                  <w:noWrap/>
                  <w:vAlign w:val="center"/>
                  <w:hideMark/>
                </w:tcPr>
                <w:p w14:paraId="48B2A101" w14:textId="77777777" w:rsidR="00D8238E" w:rsidRPr="00D8238E" w:rsidRDefault="00D8238E" w:rsidP="009D5A0E">
                  <w:pPr>
                    <w:suppressAutoHyphens w:val="0"/>
                    <w:jc w:val="center"/>
                    <w:rPr>
                      <w:rFonts w:ascii="Calibri" w:eastAsia="Times New Roman" w:hAnsi="Calibri" w:cs="Calibri"/>
                      <w:color w:val="767171" w:themeColor="background2" w:themeShade="80"/>
                      <w:kern w:val="0"/>
                      <w:sz w:val="16"/>
                      <w:szCs w:val="16"/>
                      <w:lang w:eastAsia="es-PE" w:bidi="ar-SA"/>
                    </w:rPr>
                  </w:pPr>
                  <w:r w:rsidRPr="00D8238E">
                    <w:rPr>
                      <w:rFonts w:ascii="Calibri" w:eastAsia="Times New Roman" w:hAnsi="Calibri" w:cs="Calibri"/>
                      <w:color w:val="767171" w:themeColor="background2" w:themeShade="80"/>
                      <w:kern w:val="0"/>
                      <w:sz w:val="16"/>
                      <w:szCs w:val="16"/>
                      <w:lang w:eastAsia="es-PE" w:bidi="ar-SA"/>
                    </w:rPr>
                    <w:t> </w:t>
                  </w:r>
                </w:p>
              </w:tc>
              <w:tc>
                <w:tcPr>
                  <w:tcW w:w="2045" w:type="dxa"/>
                  <w:shd w:val="clear" w:color="auto" w:fill="auto"/>
                  <w:vAlign w:val="center"/>
                  <w:hideMark/>
                </w:tcPr>
                <w:p w14:paraId="07D79243" w14:textId="77777777" w:rsidR="00D8238E" w:rsidRPr="00D8238E" w:rsidRDefault="00D8238E" w:rsidP="009D5A0E">
                  <w:pPr>
                    <w:suppressAutoHyphens w:val="0"/>
                    <w:rPr>
                      <w:rFonts w:ascii="Calibri" w:eastAsia="Times New Roman" w:hAnsi="Calibri" w:cs="Calibri"/>
                      <w:color w:val="767171" w:themeColor="background2" w:themeShade="80"/>
                      <w:kern w:val="0"/>
                      <w:sz w:val="16"/>
                      <w:szCs w:val="16"/>
                      <w:lang w:eastAsia="es-PE" w:bidi="ar-SA"/>
                    </w:rPr>
                  </w:pPr>
                  <w:r w:rsidRPr="00D8238E">
                    <w:rPr>
                      <w:rFonts w:ascii="Calibri" w:eastAsia="Times New Roman" w:hAnsi="Calibri" w:cs="Calibri"/>
                      <w:color w:val="767171" w:themeColor="background2" w:themeShade="80"/>
                      <w:kern w:val="0"/>
                      <w:sz w:val="16"/>
                      <w:szCs w:val="16"/>
                      <w:lang w:eastAsia="es-PE" w:bidi="ar-SA"/>
                    </w:rPr>
                    <w:t> </w:t>
                  </w:r>
                </w:p>
              </w:tc>
              <w:tc>
                <w:tcPr>
                  <w:tcW w:w="1673" w:type="dxa"/>
                  <w:shd w:val="clear" w:color="auto" w:fill="auto"/>
                  <w:vAlign w:val="center"/>
                  <w:hideMark/>
                </w:tcPr>
                <w:p w14:paraId="7412C138" w14:textId="77777777" w:rsidR="00D8238E" w:rsidRPr="00D8238E" w:rsidRDefault="00D8238E" w:rsidP="009D5A0E">
                  <w:pPr>
                    <w:suppressAutoHyphens w:val="0"/>
                    <w:rPr>
                      <w:rFonts w:ascii="Calibri" w:eastAsia="Times New Roman" w:hAnsi="Calibri" w:cs="Calibri"/>
                      <w:color w:val="767171" w:themeColor="background2" w:themeShade="80"/>
                      <w:kern w:val="0"/>
                      <w:sz w:val="16"/>
                      <w:szCs w:val="16"/>
                      <w:lang w:eastAsia="es-PE" w:bidi="ar-SA"/>
                    </w:rPr>
                  </w:pPr>
                  <w:r w:rsidRPr="00D8238E">
                    <w:rPr>
                      <w:rFonts w:ascii="Calibri" w:eastAsia="Times New Roman" w:hAnsi="Calibri" w:cs="Calibri"/>
                      <w:color w:val="767171" w:themeColor="background2" w:themeShade="80"/>
                      <w:kern w:val="0"/>
                      <w:sz w:val="16"/>
                      <w:szCs w:val="16"/>
                      <w:lang w:eastAsia="es-PE" w:bidi="ar-SA"/>
                    </w:rPr>
                    <w:t> </w:t>
                  </w:r>
                </w:p>
              </w:tc>
              <w:tc>
                <w:tcPr>
                  <w:tcW w:w="1035" w:type="dxa"/>
                  <w:shd w:val="clear" w:color="auto" w:fill="auto"/>
                  <w:noWrap/>
                  <w:vAlign w:val="center"/>
                  <w:hideMark/>
                </w:tcPr>
                <w:p w14:paraId="0E8B79FB" w14:textId="77777777" w:rsidR="00D8238E" w:rsidRPr="00D8238E" w:rsidRDefault="00D8238E" w:rsidP="009D5A0E">
                  <w:pPr>
                    <w:suppressAutoHyphens w:val="0"/>
                    <w:jc w:val="center"/>
                    <w:rPr>
                      <w:rFonts w:ascii="Calibri" w:eastAsia="Times New Roman" w:hAnsi="Calibri" w:cs="Calibri"/>
                      <w:color w:val="767171" w:themeColor="background2" w:themeShade="80"/>
                      <w:kern w:val="0"/>
                      <w:sz w:val="16"/>
                      <w:szCs w:val="16"/>
                      <w:lang w:eastAsia="es-PE" w:bidi="ar-SA"/>
                    </w:rPr>
                  </w:pPr>
                  <w:r w:rsidRPr="00D8238E">
                    <w:rPr>
                      <w:rFonts w:ascii="Calibri" w:eastAsia="Times New Roman" w:hAnsi="Calibri" w:cs="Calibri"/>
                      <w:color w:val="767171" w:themeColor="background2" w:themeShade="80"/>
                      <w:kern w:val="0"/>
                      <w:sz w:val="16"/>
                      <w:szCs w:val="16"/>
                      <w:lang w:eastAsia="es-PE" w:bidi="ar-SA"/>
                    </w:rPr>
                    <w:t> </w:t>
                  </w:r>
                </w:p>
              </w:tc>
              <w:tc>
                <w:tcPr>
                  <w:tcW w:w="701" w:type="dxa"/>
                </w:tcPr>
                <w:p w14:paraId="703FDF58" w14:textId="77777777" w:rsidR="00D8238E" w:rsidRPr="00D8238E" w:rsidRDefault="00D8238E" w:rsidP="009D5A0E">
                  <w:pPr>
                    <w:suppressAutoHyphens w:val="0"/>
                    <w:jc w:val="center"/>
                    <w:rPr>
                      <w:rFonts w:ascii="Calibri" w:eastAsia="Times New Roman" w:hAnsi="Calibri" w:cs="Calibri"/>
                      <w:color w:val="767171" w:themeColor="background2" w:themeShade="80"/>
                      <w:kern w:val="0"/>
                      <w:sz w:val="16"/>
                      <w:szCs w:val="16"/>
                      <w:lang w:eastAsia="es-PE" w:bidi="ar-SA"/>
                    </w:rPr>
                  </w:pPr>
                </w:p>
              </w:tc>
              <w:tc>
                <w:tcPr>
                  <w:tcW w:w="1035" w:type="dxa"/>
                  <w:shd w:val="clear" w:color="auto" w:fill="auto"/>
                  <w:noWrap/>
                  <w:vAlign w:val="center"/>
                  <w:hideMark/>
                </w:tcPr>
                <w:p w14:paraId="17D356BF" w14:textId="758E542B" w:rsidR="00D8238E" w:rsidRPr="00D8238E" w:rsidRDefault="00D8238E" w:rsidP="009D5A0E">
                  <w:pPr>
                    <w:suppressAutoHyphens w:val="0"/>
                    <w:jc w:val="center"/>
                    <w:rPr>
                      <w:rFonts w:ascii="Calibri" w:eastAsia="Times New Roman" w:hAnsi="Calibri" w:cs="Calibri"/>
                      <w:color w:val="767171" w:themeColor="background2" w:themeShade="80"/>
                      <w:kern w:val="0"/>
                      <w:sz w:val="16"/>
                      <w:szCs w:val="16"/>
                      <w:lang w:eastAsia="es-PE" w:bidi="ar-SA"/>
                    </w:rPr>
                  </w:pPr>
                  <w:r w:rsidRPr="00D8238E">
                    <w:rPr>
                      <w:rFonts w:ascii="Calibri" w:eastAsia="Times New Roman" w:hAnsi="Calibri" w:cs="Calibri"/>
                      <w:color w:val="767171" w:themeColor="background2" w:themeShade="80"/>
                      <w:kern w:val="0"/>
                      <w:sz w:val="16"/>
                      <w:szCs w:val="16"/>
                      <w:lang w:eastAsia="es-PE" w:bidi="ar-SA"/>
                    </w:rPr>
                    <w:t> </w:t>
                  </w:r>
                </w:p>
              </w:tc>
            </w:tr>
            <w:tr w:rsidR="00D8238E" w:rsidRPr="00D8238E" w14:paraId="5DB6FCCD" w14:textId="77777777" w:rsidTr="00D8238E">
              <w:trPr>
                <w:trHeight w:val="283"/>
              </w:trPr>
              <w:tc>
                <w:tcPr>
                  <w:tcW w:w="5543" w:type="dxa"/>
                  <w:gridSpan w:val="4"/>
                  <w:shd w:val="clear" w:color="000000" w:fill="F2F2F2"/>
                  <w:noWrap/>
                  <w:vAlign w:val="center"/>
                  <w:hideMark/>
                </w:tcPr>
                <w:p w14:paraId="01F152A4" w14:textId="77777777" w:rsidR="00D8238E" w:rsidRPr="00D8238E" w:rsidRDefault="00D8238E" w:rsidP="009D5A0E">
                  <w:pPr>
                    <w:suppressAutoHyphens w:val="0"/>
                    <w:jc w:val="center"/>
                    <w:rPr>
                      <w:rFonts w:ascii="Calibri" w:eastAsia="Times New Roman" w:hAnsi="Calibri" w:cs="Calibri"/>
                      <w:b/>
                      <w:bCs/>
                      <w:color w:val="767171" w:themeColor="background2" w:themeShade="80"/>
                      <w:kern w:val="0"/>
                      <w:sz w:val="16"/>
                      <w:szCs w:val="16"/>
                      <w:lang w:eastAsia="es-PE" w:bidi="ar-SA"/>
                    </w:rPr>
                  </w:pPr>
                  <w:r w:rsidRPr="00D8238E">
                    <w:rPr>
                      <w:rFonts w:ascii="Calibri" w:eastAsia="Times New Roman" w:hAnsi="Calibri" w:cs="Calibri"/>
                      <w:b/>
                      <w:bCs/>
                      <w:color w:val="767171" w:themeColor="background2" w:themeShade="80"/>
                      <w:kern w:val="0"/>
                      <w:sz w:val="16"/>
                      <w:szCs w:val="16"/>
                      <w:lang w:eastAsia="es-PE" w:bidi="ar-SA"/>
                    </w:rPr>
                    <w:t>Total posiciones</w:t>
                  </w:r>
                </w:p>
              </w:tc>
              <w:tc>
                <w:tcPr>
                  <w:tcW w:w="701" w:type="dxa"/>
                  <w:shd w:val="clear" w:color="000000" w:fill="F2F2F2"/>
                </w:tcPr>
                <w:p w14:paraId="7D751F49" w14:textId="77777777" w:rsidR="00D8238E" w:rsidRPr="00D8238E" w:rsidRDefault="00D8238E" w:rsidP="009D5A0E">
                  <w:pPr>
                    <w:suppressAutoHyphens w:val="0"/>
                    <w:rPr>
                      <w:rFonts w:ascii="Calibri" w:eastAsia="Times New Roman" w:hAnsi="Calibri" w:cs="Calibri"/>
                      <w:b/>
                      <w:bCs/>
                      <w:color w:val="767171" w:themeColor="background2" w:themeShade="80"/>
                      <w:kern w:val="0"/>
                      <w:sz w:val="16"/>
                      <w:szCs w:val="16"/>
                      <w:lang w:eastAsia="es-PE" w:bidi="ar-SA"/>
                    </w:rPr>
                  </w:pPr>
                </w:p>
              </w:tc>
              <w:tc>
                <w:tcPr>
                  <w:tcW w:w="1035" w:type="dxa"/>
                  <w:shd w:val="clear" w:color="000000" w:fill="F2F2F2"/>
                  <w:noWrap/>
                  <w:vAlign w:val="center"/>
                  <w:hideMark/>
                </w:tcPr>
                <w:p w14:paraId="21FC0E22" w14:textId="5D681832" w:rsidR="00D8238E" w:rsidRPr="00D8238E" w:rsidRDefault="00D8238E" w:rsidP="009D5A0E">
                  <w:pPr>
                    <w:suppressAutoHyphens w:val="0"/>
                    <w:rPr>
                      <w:rFonts w:ascii="Calibri" w:eastAsia="Times New Roman" w:hAnsi="Calibri" w:cs="Calibri"/>
                      <w:b/>
                      <w:bCs/>
                      <w:color w:val="767171" w:themeColor="background2" w:themeShade="80"/>
                      <w:kern w:val="0"/>
                      <w:sz w:val="16"/>
                      <w:szCs w:val="16"/>
                      <w:lang w:eastAsia="es-PE" w:bidi="ar-SA"/>
                    </w:rPr>
                  </w:pPr>
                  <w:r w:rsidRPr="00D8238E">
                    <w:rPr>
                      <w:rFonts w:ascii="Calibri" w:eastAsia="Times New Roman" w:hAnsi="Calibri" w:cs="Calibri"/>
                      <w:b/>
                      <w:bCs/>
                      <w:color w:val="767171" w:themeColor="background2" w:themeShade="80"/>
                      <w:kern w:val="0"/>
                      <w:sz w:val="16"/>
                      <w:szCs w:val="16"/>
                      <w:lang w:eastAsia="es-PE" w:bidi="ar-SA"/>
                    </w:rPr>
                    <w:t> </w:t>
                  </w:r>
                </w:p>
              </w:tc>
            </w:tr>
          </w:tbl>
          <w:p w14:paraId="64DF02E5" w14:textId="2BEF1981" w:rsidR="009D5A0E" w:rsidRDefault="009D5A0E" w:rsidP="00443907">
            <w:pPr>
              <w:jc w:val="both"/>
              <w:rPr>
                <w:rFonts w:asciiTheme="minorHAnsi" w:eastAsia="Arial" w:hAnsiTheme="minorHAnsi" w:cstheme="minorHAnsi"/>
                <w:b/>
                <w:color w:val="767171"/>
                <w:sz w:val="20"/>
                <w:szCs w:val="20"/>
                <w:u w:val="single"/>
              </w:rPr>
            </w:pPr>
          </w:p>
        </w:tc>
      </w:tr>
    </w:tbl>
    <w:p w14:paraId="09E725EB" w14:textId="77777777" w:rsidR="009D5A0E" w:rsidRPr="001D45E7" w:rsidRDefault="009D5A0E" w:rsidP="00443907">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tbl>
      <w:tblPr>
        <w:tblStyle w:val="Tablaconcuadrcula"/>
        <w:tblW w:w="0" w:type="auto"/>
        <w:tblInd w:w="711" w:type="dxa"/>
        <w:tblLook w:val="04A0" w:firstRow="1" w:lastRow="0" w:firstColumn="1" w:lastColumn="0" w:noHBand="0" w:noVBand="1"/>
      </w:tblPr>
      <w:tblGrid>
        <w:gridCol w:w="8493"/>
      </w:tblGrid>
      <w:tr w:rsidR="009D500B" w:rsidRPr="001D45E7" w14:paraId="2EFE6A91" w14:textId="77777777" w:rsidTr="009D500B">
        <w:tc>
          <w:tcPr>
            <w:tcW w:w="9204" w:type="dxa"/>
          </w:tcPr>
          <w:p w14:paraId="5918BF46" w14:textId="77777777" w:rsidR="009D500B" w:rsidRPr="001D45E7" w:rsidRDefault="009D500B" w:rsidP="009D500B">
            <w:pPr>
              <w:pBdr>
                <w:top w:val="nil"/>
                <w:left w:val="nil"/>
                <w:bottom w:val="nil"/>
                <w:right w:val="nil"/>
                <w:between w:val="nil"/>
              </w:pBdr>
              <w:jc w:val="both"/>
              <w:rPr>
                <w:rFonts w:asciiTheme="minorHAnsi" w:eastAsia="Arial" w:hAnsiTheme="minorHAnsi" w:cstheme="minorHAnsi"/>
                <w:b/>
                <w:color w:val="767171"/>
                <w:sz w:val="20"/>
                <w:szCs w:val="20"/>
                <w:u w:val="single"/>
              </w:rPr>
            </w:pPr>
            <w:r w:rsidRPr="001D45E7">
              <w:rPr>
                <w:rFonts w:asciiTheme="minorHAnsi" w:eastAsia="Arial" w:hAnsiTheme="minorHAnsi" w:cstheme="minorHAnsi"/>
                <w:b/>
                <w:color w:val="767171"/>
                <w:sz w:val="20"/>
                <w:szCs w:val="20"/>
                <w:u w:val="single"/>
              </w:rPr>
              <w:t>Consideraciones sobre la creación de cargos estructurales y/o posiciones</w:t>
            </w:r>
          </w:p>
          <w:p w14:paraId="256EC343" w14:textId="77777777" w:rsidR="009D500B" w:rsidRPr="001D45E7" w:rsidRDefault="009D500B" w:rsidP="009D500B">
            <w:pPr>
              <w:pBdr>
                <w:top w:val="nil"/>
                <w:left w:val="nil"/>
                <w:bottom w:val="nil"/>
                <w:right w:val="nil"/>
                <w:between w:val="nil"/>
              </w:pBdr>
              <w:jc w:val="both"/>
              <w:rPr>
                <w:rFonts w:asciiTheme="minorHAnsi" w:eastAsia="Arial" w:hAnsiTheme="minorHAnsi" w:cstheme="minorHAnsi"/>
                <w:color w:val="767171"/>
                <w:sz w:val="20"/>
                <w:szCs w:val="20"/>
              </w:rPr>
            </w:pPr>
          </w:p>
          <w:p w14:paraId="2545AB39" w14:textId="77777777" w:rsidR="009D500B" w:rsidRPr="001D45E7" w:rsidRDefault="009D500B" w:rsidP="009D500B">
            <w:pPr>
              <w:pBdr>
                <w:top w:val="nil"/>
                <w:left w:val="nil"/>
                <w:bottom w:val="nil"/>
                <w:right w:val="nil"/>
                <w:between w:val="nil"/>
              </w:pBdr>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 xml:space="preserve">Toda vez que las Leyes de Presupuesto en los últimos años han prohibido el ingreso de personal en el Sector Público, salvo las excepciones dispuestas en el subcapítulo “Medidas de austeridad, disciplina y calidad en el gesto público” de la Ley de Presupuesto, la creación de diversos cargos estructurales o posiciones no siempre podrán ser empleados de manera efectiva, quedando registrado en situación de previsto de manera indeterminada, por lo que corresponde a la entidad ponderar si resulta necesario crear posiciones en demasía. </w:t>
            </w:r>
          </w:p>
          <w:p w14:paraId="7CC660ED" w14:textId="77777777" w:rsidR="009D500B" w:rsidRPr="001D45E7" w:rsidRDefault="009D500B" w:rsidP="009D500B">
            <w:pPr>
              <w:pBdr>
                <w:top w:val="nil"/>
                <w:left w:val="nil"/>
                <w:bottom w:val="nil"/>
                <w:right w:val="nil"/>
                <w:between w:val="nil"/>
              </w:pBdr>
              <w:jc w:val="both"/>
              <w:rPr>
                <w:rFonts w:asciiTheme="minorHAnsi" w:eastAsia="Arial" w:hAnsiTheme="minorHAnsi" w:cstheme="minorHAnsi"/>
                <w:color w:val="767171"/>
                <w:sz w:val="20"/>
                <w:szCs w:val="20"/>
              </w:rPr>
            </w:pPr>
          </w:p>
          <w:p w14:paraId="61815F47" w14:textId="36C2F377" w:rsidR="009D500B" w:rsidRPr="001D45E7" w:rsidRDefault="009D500B" w:rsidP="009D500B">
            <w:pPr>
              <w:pBdr>
                <w:top w:val="nil"/>
                <w:left w:val="nil"/>
                <w:bottom w:val="nil"/>
                <w:right w:val="nil"/>
                <w:between w:val="nil"/>
              </w:pBdr>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En ese sentido, la entidad debe limitar la creación de cargos estructurales y/o posiciones correspondientes a</w:t>
            </w:r>
            <w:r w:rsidR="00A31029">
              <w:rPr>
                <w:rFonts w:asciiTheme="minorHAnsi" w:eastAsia="Arial" w:hAnsiTheme="minorHAnsi" w:cstheme="minorHAnsi"/>
                <w:color w:val="767171"/>
                <w:sz w:val="20"/>
                <w:szCs w:val="20"/>
              </w:rPr>
              <w:t xml:space="preserve"> la</w:t>
            </w:r>
            <w:r w:rsidR="00950809">
              <w:rPr>
                <w:rFonts w:asciiTheme="minorHAnsi" w:eastAsia="Arial" w:hAnsiTheme="minorHAnsi" w:cstheme="minorHAnsi"/>
                <w:color w:val="767171"/>
                <w:sz w:val="20"/>
                <w:szCs w:val="20"/>
              </w:rPr>
              <w:t xml:space="preserve">s unidades de organización de </w:t>
            </w:r>
            <w:r w:rsidRPr="001D45E7">
              <w:rPr>
                <w:rFonts w:asciiTheme="minorHAnsi" w:eastAsia="Arial" w:hAnsiTheme="minorHAnsi" w:cstheme="minorHAnsi"/>
                <w:color w:val="767171"/>
                <w:sz w:val="20"/>
                <w:szCs w:val="20"/>
              </w:rPr>
              <w:t>administración interna, apoyo y asesoramiento, procurando guardar proporcionalidad con los cargos estructurales y posiciones distribuidos en órganos y unidades orgánicas académicas, consultivas, de alta dirección, desconcentradas, de línea y resolutivas, que guardan vinculación directa con las funciones sustantivas la entidad.</w:t>
            </w:r>
          </w:p>
          <w:p w14:paraId="3B31184F" w14:textId="77777777" w:rsidR="009D500B" w:rsidRPr="001D45E7" w:rsidRDefault="009D500B" w:rsidP="009D500B">
            <w:pPr>
              <w:pBdr>
                <w:top w:val="nil"/>
                <w:left w:val="nil"/>
                <w:bottom w:val="nil"/>
                <w:right w:val="nil"/>
                <w:between w:val="nil"/>
              </w:pBdr>
              <w:jc w:val="both"/>
              <w:rPr>
                <w:rFonts w:asciiTheme="minorHAnsi" w:eastAsia="Arial" w:hAnsiTheme="minorHAnsi" w:cstheme="minorHAnsi"/>
                <w:color w:val="767171"/>
                <w:sz w:val="20"/>
                <w:szCs w:val="20"/>
              </w:rPr>
            </w:pPr>
          </w:p>
          <w:p w14:paraId="657E6FA8" w14:textId="77777777" w:rsidR="009D500B" w:rsidRPr="001D45E7" w:rsidRDefault="009D500B" w:rsidP="009D500B">
            <w:pPr>
              <w:pBdr>
                <w:top w:val="nil"/>
                <w:left w:val="nil"/>
                <w:bottom w:val="nil"/>
                <w:right w:val="nil"/>
                <w:between w:val="nil"/>
              </w:pBdr>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Asimismo, los cargos estructurales y/o posiciones que se creen por cualquiera de los supuestos establecidos en la Directiva se crean en situación de previsto.</w:t>
            </w:r>
          </w:p>
          <w:p w14:paraId="3E8E5B85" w14:textId="77777777" w:rsidR="009D500B" w:rsidRPr="001D45E7" w:rsidRDefault="009D500B" w:rsidP="009D500B">
            <w:pPr>
              <w:pBdr>
                <w:top w:val="nil"/>
                <w:left w:val="nil"/>
                <w:bottom w:val="nil"/>
                <w:right w:val="nil"/>
                <w:between w:val="nil"/>
              </w:pBdr>
              <w:jc w:val="both"/>
              <w:rPr>
                <w:rFonts w:asciiTheme="minorHAnsi" w:eastAsia="Arial" w:hAnsiTheme="minorHAnsi" w:cstheme="minorHAnsi"/>
                <w:color w:val="000000"/>
                <w:sz w:val="20"/>
                <w:szCs w:val="20"/>
              </w:rPr>
            </w:pPr>
          </w:p>
          <w:p w14:paraId="7659CED6" w14:textId="77777777" w:rsidR="009D500B" w:rsidRPr="001D45E7" w:rsidRDefault="009D500B" w:rsidP="009D500B">
            <w:pPr>
              <w:pBdr>
                <w:top w:val="nil"/>
                <w:left w:val="nil"/>
                <w:bottom w:val="nil"/>
                <w:right w:val="nil"/>
                <w:between w:val="nil"/>
              </w:pBdr>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En caso la propuesta de CAP Provisional se sustente en más de un supuesto, la cantidad de cargos estructurales y/o posiciones a incorporar se presenta en cuadros distintos de tal forma que se identifiquen por cada supuesto empleado.</w:t>
            </w:r>
          </w:p>
          <w:p w14:paraId="654F51B5" w14:textId="77777777" w:rsidR="009D500B" w:rsidRPr="001D45E7" w:rsidRDefault="009D500B" w:rsidP="00443907">
            <w:pPr>
              <w:jc w:val="both"/>
              <w:rPr>
                <w:rFonts w:asciiTheme="minorHAnsi" w:eastAsia="Arial" w:hAnsiTheme="minorHAnsi" w:cstheme="minorHAnsi"/>
                <w:b/>
                <w:color w:val="767171"/>
                <w:sz w:val="20"/>
                <w:szCs w:val="20"/>
                <w:u w:val="single"/>
              </w:rPr>
            </w:pPr>
          </w:p>
        </w:tc>
      </w:tr>
    </w:tbl>
    <w:p w14:paraId="7BE3B928" w14:textId="1F6EBE11" w:rsidR="009D500B" w:rsidRPr="001D45E7" w:rsidRDefault="009D500B" w:rsidP="00443907">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458E4419" w14:textId="77777777" w:rsidR="00D7012C" w:rsidRPr="001D45E7" w:rsidRDefault="00D7012C" w:rsidP="00D7012C">
      <w:pPr>
        <w:numPr>
          <w:ilvl w:val="1"/>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De la cantidad de posiciones contenidas en la propuesta de CAP Provisional</w:t>
      </w:r>
    </w:p>
    <w:p w14:paraId="7DD749D8" w14:textId="77777777" w:rsidR="00D7012C" w:rsidRPr="001D45E7" w:rsidRDefault="00D7012C" w:rsidP="00D7012C">
      <w:pPr>
        <w:jc w:val="both"/>
        <w:rPr>
          <w:rFonts w:asciiTheme="minorHAnsi" w:eastAsia="Arial" w:hAnsiTheme="minorHAnsi" w:cstheme="minorHAnsi"/>
          <w:sz w:val="20"/>
          <w:szCs w:val="20"/>
        </w:rPr>
      </w:pPr>
    </w:p>
    <w:p w14:paraId="4738F0B5" w14:textId="6576A9BE" w:rsidR="00D7012C" w:rsidRPr="001D45E7" w:rsidRDefault="00D7012C" w:rsidP="00D7012C">
      <w:pPr>
        <w:ind w:left="792"/>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 xml:space="preserve">El CAP / CAP Provisional vigente cuenta con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i/>
          <w:color w:val="002060"/>
          <w:sz w:val="20"/>
          <w:szCs w:val="20"/>
        </w:rPr>
        <w:t xml:space="preserve"> </w:t>
      </w:r>
      <w:r w:rsidRPr="001D45E7">
        <w:rPr>
          <w:rFonts w:asciiTheme="minorHAnsi" w:eastAsia="Arial" w:hAnsiTheme="minorHAnsi" w:cstheme="minorHAnsi"/>
          <w:color w:val="000000"/>
          <w:sz w:val="20"/>
          <w:szCs w:val="20"/>
        </w:rPr>
        <w:t>posiciones,</w:t>
      </w:r>
      <w:r w:rsidRPr="001D45E7">
        <w:rPr>
          <w:rFonts w:asciiTheme="minorHAnsi" w:eastAsia="Arial" w:hAnsiTheme="minorHAnsi" w:cstheme="minorHAnsi"/>
          <w:i/>
          <w:color w:val="002060"/>
          <w:sz w:val="20"/>
          <w:szCs w:val="20"/>
        </w:rPr>
        <w:t xml:space="preserve"> </w:t>
      </w:r>
      <w:r w:rsidRPr="001D45E7">
        <w:rPr>
          <w:rFonts w:asciiTheme="minorHAnsi" w:eastAsia="Arial" w:hAnsiTheme="minorHAnsi" w:cstheme="minorHAnsi"/>
          <w:color w:val="000000"/>
          <w:sz w:val="20"/>
          <w:szCs w:val="20"/>
        </w:rPr>
        <w:t xml:space="preserve">de los cuales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i/>
          <w:color w:val="002060"/>
          <w:sz w:val="20"/>
          <w:szCs w:val="20"/>
        </w:rPr>
        <w:t xml:space="preserve"> </w:t>
      </w:r>
      <w:r w:rsidRPr="001D45E7">
        <w:rPr>
          <w:rFonts w:asciiTheme="minorHAnsi" w:eastAsia="Arial" w:hAnsiTheme="minorHAnsi" w:cstheme="minorHAnsi"/>
          <w:color w:val="000000"/>
          <w:sz w:val="20"/>
          <w:szCs w:val="20"/>
        </w:rPr>
        <w:t>se encuentran</w:t>
      </w:r>
      <w:r w:rsidRPr="001D45E7">
        <w:rPr>
          <w:rFonts w:asciiTheme="minorHAnsi" w:eastAsia="Arial" w:hAnsiTheme="minorHAnsi" w:cstheme="minorHAnsi"/>
          <w:i/>
          <w:color w:val="002060"/>
          <w:sz w:val="20"/>
          <w:szCs w:val="20"/>
        </w:rPr>
        <w:t xml:space="preserve"> </w:t>
      </w:r>
      <w:r w:rsidRPr="001D45E7">
        <w:rPr>
          <w:rFonts w:asciiTheme="minorHAnsi" w:eastAsia="Arial" w:hAnsiTheme="minorHAnsi" w:cstheme="minorHAnsi"/>
          <w:color w:val="000000"/>
          <w:sz w:val="20"/>
          <w:szCs w:val="20"/>
        </w:rPr>
        <w:t xml:space="preserve">en situación de previsto </w:t>
      </w:r>
      <w:r w:rsidRPr="001D45E7">
        <w:rPr>
          <w:rFonts w:asciiTheme="minorHAnsi" w:eastAsia="Arial" w:hAnsiTheme="minorHAnsi" w:cstheme="minorHAnsi"/>
          <w:sz w:val="20"/>
          <w:szCs w:val="20"/>
        </w:rPr>
        <w:t>y</w:t>
      </w:r>
      <w:r w:rsidRPr="001D45E7">
        <w:rPr>
          <w:rFonts w:asciiTheme="minorHAnsi" w:eastAsia="Arial" w:hAnsiTheme="minorHAnsi" w:cstheme="minorHAnsi"/>
          <w:color w:val="767171"/>
          <w:sz w:val="20"/>
          <w:szCs w:val="20"/>
        </w:rPr>
        <w:t xml:space="preserve"> (indicar cantidad)</w:t>
      </w:r>
      <w:r w:rsidR="00F704F5" w:rsidRPr="001D45E7">
        <w:rPr>
          <w:rFonts w:asciiTheme="minorHAnsi" w:eastAsia="Arial" w:hAnsiTheme="minorHAnsi" w:cstheme="minorHAnsi"/>
          <w:color w:val="767171"/>
          <w:sz w:val="20"/>
          <w:szCs w:val="20"/>
        </w:rPr>
        <w:t xml:space="preserve"> </w:t>
      </w:r>
      <w:r w:rsidR="00F704F5" w:rsidRPr="001D45E7">
        <w:rPr>
          <w:rFonts w:asciiTheme="minorHAnsi" w:eastAsia="Arial" w:hAnsiTheme="minorHAnsi" w:cstheme="minorHAnsi"/>
          <w:sz w:val="20"/>
          <w:szCs w:val="20"/>
        </w:rPr>
        <w:t>posiciones</w:t>
      </w:r>
      <w:r w:rsidR="00F704F5" w:rsidRPr="001D45E7">
        <w:rPr>
          <w:rFonts w:asciiTheme="minorHAnsi" w:eastAsia="Arial" w:hAnsiTheme="minorHAnsi" w:cstheme="minorHAnsi"/>
          <w:color w:val="767171"/>
          <w:sz w:val="20"/>
          <w:szCs w:val="20"/>
        </w:rPr>
        <w:t xml:space="preserve"> </w:t>
      </w:r>
      <w:r w:rsidRPr="001D45E7">
        <w:rPr>
          <w:rFonts w:asciiTheme="minorHAnsi" w:eastAsia="Arial" w:hAnsiTheme="minorHAnsi" w:cstheme="minorHAnsi"/>
          <w:color w:val="000000"/>
          <w:sz w:val="20"/>
          <w:szCs w:val="20"/>
        </w:rPr>
        <w:t>en situación de ocupado.</w:t>
      </w:r>
    </w:p>
    <w:p w14:paraId="6E7738BA" w14:textId="77777777" w:rsidR="00D7012C" w:rsidRPr="001D45E7" w:rsidRDefault="00D7012C" w:rsidP="00D7012C">
      <w:pPr>
        <w:ind w:left="792"/>
        <w:jc w:val="both"/>
        <w:rPr>
          <w:rFonts w:asciiTheme="minorHAnsi" w:eastAsia="Arial" w:hAnsiTheme="minorHAnsi" w:cstheme="minorHAnsi"/>
          <w:i/>
          <w:color w:val="002060"/>
          <w:sz w:val="20"/>
          <w:szCs w:val="20"/>
        </w:rPr>
      </w:pPr>
      <w:r w:rsidRPr="001D45E7">
        <w:rPr>
          <w:rFonts w:asciiTheme="minorHAnsi" w:eastAsia="Arial" w:hAnsiTheme="minorHAnsi" w:cstheme="minorHAnsi"/>
          <w:i/>
          <w:color w:val="002060"/>
          <w:sz w:val="20"/>
          <w:szCs w:val="20"/>
        </w:rPr>
        <w:t xml:space="preserve"> </w:t>
      </w:r>
    </w:p>
    <w:p w14:paraId="6EC823C4" w14:textId="3A048A6D" w:rsidR="00D7012C" w:rsidRPr="001D45E7" w:rsidRDefault="00D7012C" w:rsidP="00D7012C">
      <w:pPr>
        <w:ind w:left="792"/>
        <w:jc w:val="both"/>
        <w:rPr>
          <w:rFonts w:asciiTheme="minorHAnsi" w:eastAsia="Arial" w:hAnsiTheme="minorHAnsi" w:cstheme="minorHAnsi"/>
          <w:sz w:val="20"/>
          <w:szCs w:val="20"/>
        </w:rPr>
      </w:pPr>
      <w:r w:rsidRPr="001D45E7">
        <w:rPr>
          <w:rFonts w:asciiTheme="minorHAnsi" w:eastAsia="Arial" w:hAnsiTheme="minorHAnsi" w:cstheme="minorHAnsi"/>
          <w:color w:val="000000"/>
          <w:sz w:val="20"/>
          <w:szCs w:val="20"/>
        </w:rPr>
        <w:t xml:space="preserve">La propuesta de CAP Provisional cuenta con </w:t>
      </w:r>
      <w:r w:rsidRPr="001D45E7">
        <w:rPr>
          <w:rFonts w:asciiTheme="minorHAnsi" w:eastAsia="Arial" w:hAnsiTheme="minorHAnsi" w:cstheme="minorHAnsi"/>
          <w:color w:val="767171"/>
          <w:sz w:val="20"/>
          <w:szCs w:val="20"/>
        </w:rPr>
        <w:t xml:space="preserve">(indicar cantidad) </w:t>
      </w:r>
      <w:r w:rsidRPr="001D45E7">
        <w:rPr>
          <w:rFonts w:asciiTheme="minorHAnsi" w:eastAsia="Arial" w:hAnsiTheme="minorHAnsi" w:cstheme="minorHAnsi"/>
          <w:color w:val="000000"/>
          <w:sz w:val="20"/>
          <w:szCs w:val="20"/>
        </w:rPr>
        <w:t>posiciones</w:t>
      </w:r>
      <w:r w:rsidRPr="001D45E7">
        <w:rPr>
          <w:rFonts w:asciiTheme="minorHAnsi" w:eastAsia="Arial" w:hAnsiTheme="minorHAnsi" w:cstheme="minorHAnsi"/>
          <w:color w:val="002060"/>
          <w:sz w:val="20"/>
          <w:szCs w:val="20"/>
        </w:rPr>
        <w:t xml:space="preserve"> </w:t>
      </w:r>
      <w:r w:rsidRPr="001D45E7">
        <w:rPr>
          <w:rFonts w:asciiTheme="minorHAnsi" w:eastAsia="Arial" w:hAnsiTheme="minorHAnsi" w:cstheme="minorHAnsi"/>
          <w:color w:val="000000"/>
          <w:sz w:val="20"/>
          <w:szCs w:val="20"/>
        </w:rPr>
        <w:t xml:space="preserve">de los cuales </w:t>
      </w:r>
      <w:r w:rsidRPr="001D45E7">
        <w:rPr>
          <w:rFonts w:asciiTheme="minorHAnsi" w:eastAsia="Arial" w:hAnsiTheme="minorHAnsi" w:cstheme="minorHAnsi"/>
          <w:color w:val="767171"/>
          <w:sz w:val="20"/>
          <w:szCs w:val="20"/>
        </w:rPr>
        <w:t xml:space="preserve">(indicar cantidad) </w:t>
      </w:r>
      <w:r w:rsidR="00C43022" w:rsidRPr="00C43022">
        <w:rPr>
          <w:rFonts w:asciiTheme="minorHAnsi" w:eastAsia="Arial" w:hAnsiTheme="minorHAnsi" w:cstheme="minorHAnsi"/>
          <w:sz w:val="20"/>
          <w:szCs w:val="20"/>
        </w:rPr>
        <w:t>posiciones</w:t>
      </w:r>
      <w:r w:rsidR="00C43022">
        <w:rPr>
          <w:rFonts w:asciiTheme="minorHAnsi" w:eastAsia="Arial" w:hAnsiTheme="minorHAnsi" w:cstheme="minorHAnsi"/>
          <w:color w:val="767171"/>
          <w:sz w:val="20"/>
          <w:szCs w:val="20"/>
        </w:rPr>
        <w:t xml:space="preserve"> </w:t>
      </w:r>
      <w:r w:rsidRPr="001D45E7">
        <w:rPr>
          <w:rFonts w:asciiTheme="minorHAnsi" w:eastAsia="Arial" w:hAnsiTheme="minorHAnsi" w:cstheme="minorHAnsi"/>
          <w:color w:val="000000"/>
          <w:sz w:val="20"/>
          <w:szCs w:val="20"/>
        </w:rPr>
        <w:t>se</w:t>
      </w:r>
      <w:r w:rsidRPr="001D45E7">
        <w:rPr>
          <w:rFonts w:asciiTheme="minorHAnsi" w:eastAsia="Arial" w:hAnsiTheme="minorHAnsi" w:cstheme="minorHAnsi"/>
          <w:color w:val="767171"/>
          <w:sz w:val="20"/>
          <w:szCs w:val="20"/>
        </w:rPr>
        <w:t xml:space="preserve"> </w:t>
      </w:r>
      <w:r w:rsidRPr="001D45E7">
        <w:rPr>
          <w:rFonts w:asciiTheme="minorHAnsi" w:eastAsia="Arial" w:hAnsiTheme="minorHAnsi" w:cstheme="minorHAnsi"/>
          <w:sz w:val="20"/>
          <w:szCs w:val="20"/>
        </w:rPr>
        <w:t xml:space="preserve">encuentra en </w:t>
      </w:r>
      <w:r w:rsidRPr="001D45E7">
        <w:rPr>
          <w:rFonts w:asciiTheme="minorHAnsi" w:eastAsia="Arial" w:hAnsiTheme="minorHAnsi" w:cstheme="minorHAnsi"/>
          <w:color w:val="000000"/>
          <w:sz w:val="20"/>
          <w:szCs w:val="20"/>
        </w:rPr>
        <w:t>situación de previsto y</w:t>
      </w:r>
      <w:r w:rsidRPr="001D45E7">
        <w:rPr>
          <w:rFonts w:asciiTheme="minorHAnsi" w:eastAsia="Arial" w:hAnsiTheme="minorHAnsi" w:cstheme="minorHAnsi"/>
          <w:color w:val="002060"/>
          <w:sz w:val="20"/>
          <w:szCs w:val="20"/>
        </w:rPr>
        <w:t xml:space="preserve"> </w:t>
      </w:r>
      <w:r w:rsidRPr="001D45E7">
        <w:rPr>
          <w:rFonts w:asciiTheme="minorHAnsi" w:eastAsia="Arial" w:hAnsiTheme="minorHAnsi" w:cstheme="minorHAnsi"/>
          <w:color w:val="767171"/>
          <w:sz w:val="20"/>
          <w:szCs w:val="20"/>
        </w:rPr>
        <w:t xml:space="preserve">(indicar cantidad) </w:t>
      </w:r>
      <w:r w:rsidR="00F704F5" w:rsidRPr="001D45E7">
        <w:rPr>
          <w:rFonts w:asciiTheme="minorHAnsi" w:eastAsia="Arial" w:hAnsiTheme="minorHAnsi" w:cstheme="minorHAnsi"/>
          <w:sz w:val="20"/>
          <w:szCs w:val="20"/>
        </w:rPr>
        <w:t>posiciones</w:t>
      </w:r>
      <w:r w:rsidR="00F704F5" w:rsidRPr="001D45E7">
        <w:rPr>
          <w:rFonts w:asciiTheme="minorHAnsi" w:eastAsia="Arial" w:hAnsiTheme="minorHAnsi" w:cstheme="minorHAnsi"/>
          <w:color w:val="767171"/>
          <w:sz w:val="20"/>
          <w:szCs w:val="20"/>
        </w:rPr>
        <w:t xml:space="preserve"> </w:t>
      </w:r>
      <w:r w:rsidRPr="001D45E7">
        <w:rPr>
          <w:rFonts w:asciiTheme="minorHAnsi" w:eastAsia="Arial" w:hAnsiTheme="minorHAnsi" w:cstheme="minorHAnsi"/>
          <w:color w:val="000000"/>
          <w:sz w:val="20"/>
          <w:szCs w:val="20"/>
        </w:rPr>
        <w:t>en situación de ocupado.</w:t>
      </w:r>
    </w:p>
    <w:p w14:paraId="0F10FB23" w14:textId="77777777" w:rsidR="00D7012C" w:rsidRPr="001D45E7" w:rsidRDefault="00D7012C" w:rsidP="00D7012C">
      <w:pPr>
        <w:pBdr>
          <w:top w:val="nil"/>
          <w:left w:val="nil"/>
          <w:bottom w:val="nil"/>
          <w:right w:val="nil"/>
          <w:between w:val="nil"/>
        </w:pBdr>
        <w:tabs>
          <w:tab w:val="left" w:pos="4182"/>
        </w:tabs>
        <w:ind w:left="1080"/>
        <w:rPr>
          <w:rFonts w:asciiTheme="minorHAnsi" w:eastAsia="Arial" w:hAnsiTheme="minorHAnsi" w:cstheme="minorHAnsi"/>
          <w:b/>
          <w:color w:val="000000"/>
          <w:sz w:val="20"/>
          <w:szCs w:val="20"/>
        </w:rPr>
      </w:pPr>
      <w:r w:rsidRPr="001D45E7">
        <w:rPr>
          <w:rFonts w:asciiTheme="minorHAnsi" w:eastAsia="Arial" w:hAnsiTheme="minorHAnsi" w:cstheme="minorHAnsi"/>
          <w:color w:val="000000"/>
          <w:sz w:val="20"/>
          <w:szCs w:val="20"/>
        </w:rPr>
        <w:tab/>
      </w:r>
    </w:p>
    <w:p w14:paraId="197F149B" w14:textId="77777777" w:rsidR="00D7012C" w:rsidRPr="001D45E7" w:rsidRDefault="00D7012C" w:rsidP="00D7012C">
      <w:pPr>
        <w:pBdr>
          <w:top w:val="nil"/>
          <w:left w:val="nil"/>
          <w:bottom w:val="nil"/>
          <w:right w:val="nil"/>
          <w:between w:val="nil"/>
        </w:pBdr>
        <w:tabs>
          <w:tab w:val="left" w:pos="4182"/>
        </w:tabs>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CUADRO N° 00</w:t>
      </w:r>
    </w:p>
    <w:p w14:paraId="3B463C33" w14:textId="7843A8DC" w:rsidR="00D7012C" w:rsidRPr="001D45E7" w:rsidRDefault="00D7012C" w:rsidP="00D7012C">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 xml:space="preserve">COMPARATIVO </w:t>
      </w:r>
      <w:r w:rsidR="001D45E7">
        <w:rPr>
          <w:rFonts w:asciiTheme="minorHAnsi" w:eastAsia="Arial" w:hAnsiTheme="minorHAnsi" w:cstheme="minorHAnsi"/>
          <w:b/>
          <w:color w:val="000000"/>
          <w:sz w:val="20"/>
          <w:szCs w:val="20"/>
        </w:rPr>
        <w:t>DEL TOTAL DE POSICIONES EXISTENTES Y PROPUESTOS</w:t>
      </w:r>
    </w:p>
    <w:p w14:paraId="24E5877F" w14:textId="77777777" w:rsidR="00D7012C" w:rsidRPr="001D45E7" w:rsidRDefault="00D7012C" w:rsidP="00D7012C">
      <w:pPr>
        <w:ind w:left="360"/>
        <w:jc w:val="center"/>
        <w:rPr>
          <w:rFonts w:asciiTheme="minorHAnsi" w:eastAsia="Arial" w:hAnsiTheme="minorHAnsi" w:cstheme="minorHAnsi"/>
          <w:sz w:val="20"/>
          <w:szCs w:val="20"/>
        </w:rPr>
      </w:pPr>
    </w:p>
    <w:tbl>
      <w:tblPr>
        <w:tblStyle w:val="af7"/>
        <w:tblW w:w="708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23"/>
        <w:gridCol w:w="1417"/>
        <w:gridCol w:w="851"/>
        <w:gridCol w:w="992"/>
      </w:tblGrid>
      <w:tr w:rsidR="00D7012C" w:rsidRPr="001D45E7" w14:paraId="790BFC14" w14:textId="77777777" w:rsidTr="00F704F5">
        <w:trPr>
          <w:trHeight w:val="227"/>
          <w:jc w:val="center"/>
        </w:trPr>
        <w:tc>
          <w:tcPr>
            <w:tcW w:w="5240" w:type="dxa"/>
            <w:gridSpan w:val="2"/>
            <w:vMerge w:val="restart"/>
            <w:shd w:val="clear" w:color="auto" w:fill="F2F2F2"/>
            <w:vAlign w:val="center"/>
          </w:tcPr>
          <w:p w14:paraId="148BC8B7" w14:textId="77777777" w:rsidR="00D7012C" w:rsidRPr="001D45E7" w:rsidRDefault="00D7012C" w:rsidP="00F704F5">
            <w:pPr>
              <w:jc w:val="center"/>
              <w:rPr>
                <w:rFonts w:asciiTheme="minorHAnsi" w:eastAsia="Arial" w:hAnsiTheme="minorHAnsi" w:cstheme="minorHAnsi"/>
                <w:b/>
                <w:color w:val="000000"/>
                <w:sz w:val="16"/>
                <w:szCs w:val="20"/>
              </w:rPr>
            </w:pPr>
            <w:r w:rsidRPr="001D45E7">
              <w:rPr>
                <w:rFonts w:asciiTheme="minorHAnsi" w:eastAsia="Arial" w:hAnsiTheme="minorHAnsi" w:cstheme="minorHAnsi"/>
                <w:b/>
                <w:color w:val="000000"/>
                <w:sz w:val="16"/>
                <w:szCs w:val="20"/>
              </w:rPr>
              <w:t>Incrementos o incorporaciones/reordenamiento</w:t>
            </w:r>
          </w:p>
        </w:tc>
        <w:tc>
          <w:tcPr>
            <w:tcW w:w="1843" w:type="dxa"/>
            <w:gridSpan w:val="2"/>
            <w:shd w:val="clear" w:color="auto" w:fill="F2F2F2"/>
            <w:vAlign w:val="center"/>
          </w:tcPr>
          <w:p w14:paraId="519FC316" w14:textId="77777777" w:rsidR="00D7012C" w:rsidRPr="001D45E7" w:rsidRDefault="00D7012C" w:rsidP="00F704F5">
            <w:pPr>
              <w:jc w:val="center"/>
              <w:rPr>
                <w:rFonts w:asciiTheme="minorHAnsi" w:eastAsia="Arial" w:hAnsiTheme="minorHAnsi" w:cstheme="minorHAnsi"/>
                <w:b/>
                <w:color w:val="000000"/>
                <w:sz w:val="16"/>
                <w:szCs w:val="20"/>
              </w:rPr>
            </w:pPr>
            <w:r w:rsidRPr="001D45E7">
              <w:rPr>
                <w:rFonts w:asciiTheme="minorHAnsi" w:eastAsia="Arial" w:hAnsiTheme="minorHAnsi" w:cstheme="minorHAnsi"/>
                <w:b/>
                <w:color w:val="000000"/>
                <w:sz w:val="16"/>
                <w:szCs w:val="20"/>
              </w:rPr>
              <w:t>Total de posiciones incorporadas</w:t>
            </w:r>
          </w:p>
        </w:tc>
      </w:tr>
      <w:tr w:rsidR="00D7012C" w:rsidRPr="001D45E7" w14:paraId="00AF01E8" w14:textId="77777777" w:rsidTr="00F704F5">
        <w:trPr>
          <w:trHeight w:val="227"/>
          <w:jc w:val="center"/>
        </w:trPr>
        <w:tc>
          <w:tcPr>
            <w:tcW w:w="5240" w:type="dxa"/>
            <w:gridSpan w:val="2"/>
            <w:vMerge/>
            <w:shd w:val="clear" w:color="auto" w:fill="F2F2F2"/>
            <w:vAlign w:val="center"/>
          </w:tcPr>
          <w:p w14:paraId="5BD28A58" w14:textId="77777777" w:rsidR="00D7012C" w:rsidRPr="001D45E7" w:rsidRDefault="00D7012C" w:rsidP="00F704F5">
            <w:pPr>
              <w:widowControl w:val="0"/>
              <w:pBdr>
                <w:top w:val="nil"/>
                <w:left w:val="nil"/>
                <w:bottom w:val="nil"/>
                <w:right w:val="nil"/>
                <w:between w:val="nil"/>
              </w:pBdr>
              <w:spacing w:line="276" w:lineRule="auto"/>
              <w:rPr>
                <w:rFonts w:asciiTheme="minorHAnsi" w:eastAsia="Arial" w:hAnsiTheme="minorHAnsi" w:cstheme="minorHAnsi"/>
                <w:b/>
                <w:color w:val="000000"/>
                <w:sz w:val="16"/>
                <w:szCs w:val="20"/>
              </w:rPr>
            </w:pPr>
          </w:p>
        </w:tc>
        <w:tc>
          <w:tcPr>
            <w:tcW w:w="851" w:type="dxa"/>
            <w:shd w:val="clear" w:color="auto" w:fill="F2F2F2"/>
            <w:vAlign w:val="center"/>
          </w:tcPr>
          <w:p w14:paraId="37122E35" w14:textId="77777777" w:rsidR="00D7012C" w:rsidRPr="001D45E7" w:rsidRDefault="00D7012C" w:rsidP="00F704F5">
            <w:pPr>
              <w:jc w:val="center"/>
              <w:rPr>
                <w:rFonts w:asciiTheme="minorHAnsi" w:eastAsia="Arial" w:hAnsiTheme="minorHAnsi" w:cstheme="minorHAnsi"/>
                <w:b/>
                <w:color w:val="000000"/>
                <w:sz w:val="16"/>
                <w:szCs w:val="20"/>
              </w:rPr>
            </w:pPr>
            <w:r w:rsidRPr="001D45E7">
              <w:rPr>
                <w:rFonts w:asciiTheme="minorHAnsi" w:eastAsia="Arial" w:hAnsiTheme="minorHAnsi" w:cstheme="minorHAnsi"/>
                <w:b/>
                <w:color w:val="000000"/>
                <w:sz w:val="16"/>
                <w:szCs w:val="20"/>
              </w:rPr>
              <w:t>Ocupado</w:t>
            </w:r>
          </w:p>
        </w:tc>
        <w:tc>
          <w:tcPr>
            <w:tcW w:w="992" w:type="dxa"/>
            <w:shd w:val="clear" w:color="auto" w:fill="F2F2F2"/>
            <w:vAlign w:val="center"/>
          </w:tcPr>
          <w:p w14:paraId="4F8371BB" w14:textId="77777777" w:rsidR="00D7012C" w:rsidRPr="001D45E7" w:rsidRDefault="00D7012C" w:rsidP="00F704F5">
            <w:pPr>
              <w:jc w:val="center"/>
              <w:rPr>
                <w:rFonts w:asciiTheme="minorHAnsi" w:eastAsia="Arial" w:hAnsiTheme="minorHAnsi" w:cstheme="minorHAnsi"/>
                <w:b/>
                <w:color w:val="000000"/>
                <w:sz w:val="16"/>
                <w:szCs w:val="20"/>
              </w:rPr>
            </w:pPr>
            <w:r w:rsidRPr="001D45E7">
              <w:rPr>
                <w:rFonts w:asciiTheme="minorHAnsi" w:eastAsia="Arial" w:hAnsiTheme="minorHAnsi" w:cstheme="minorHAnsi"/>
                <w:b/>
                <w:color w:val="000000"/>
                <w:sz w:val="16"/>
                <w:szCs w:val="20"/>
              </w:rPr>
              <w:t>Previsto</w:t>
            </w:r>
          </w:p>
        </w:tc>
      </w:tr>
      <w:tr w:rsidR="00D7012C" w:rsidRPr="001D45E7" w14:paraId="6B0C509E" w14:textId="77777777" w:rsidTr="00F704F5">
        <w:trPr>
          <w:trHeight w:val="227"/>
          <w:jc w:val="center"/>
        </w:trPr>
        <w:tc>
          <w:tcPr>
            <w:tcW w:w="5240" w:type="dxa"/>
            <w:gridSpan w:val="2"/>
            <w:shd w:val="clear" w:color="auto" w:fill="auto"/>
            <w:vAlign w:val="center"/>
          </w:tcPr>
          <w:p w14:paraId="54E8D521" w14:textId="77777777" w:rsidR="00D7012C" w:rsidRPr="001D45E7" w:rsidRDefault="00D7012C" w:rsidP="00F704F5">
            <w:pPr>
              <w:rPr>
                <w:rFonts w:asciiTheme="minorHAnsi" w:eastAsia="Arial" w:hAnsiTheme="minorHAnsi" w:cstheme="minorHAnsi"/>
                <w:color w:val="000000"/>
                <w:sz w:val="16"/>
                <w:szCs w:val="20"/>
              </w:rPr>
            </w:pPr>
            <w:r w:rsidRPr="001D45E7">
              <w:rPr>
                <w:rFonts w:asciiTheme="minorHAnsi" w:eastAsia="Arial" w:hAnsiTheme="minorHAnsi" w:cstheme="minorHAnsi"/>
                <w:color w:val="000000"/>
                <w:sz w:val="16"/>
                <w:szCs w:val="20"/>
              </w:rPr>
              <w:t>Total de posiciones a incorporar por el supuesto ___</w:t>
            </w:r>
            <w:r w:rsidRPr="001D45E7">
              <w:rPr>
                <w:rFonts w:asciiTheme="minorHAnsi" w:eastAsia="Arial" w:hAnsiTheme="minorHAnsi" w:cstheme="minorHAnsi"/>
                <w:color w:val="767171"/>
                <w:sz w:val="16"/>
                <w:szCs w:val="20"/>
              </w:rPr>
              <w:t>(indicar supuesto)</w:t>
            </w:r>
          </w:p>
        </w:tc>
        <w:tc>
          <w:tcPr>
            <w:tcW w:w="851" w:type="dxa"/>
            <w:shd w:val="clear" w:color="auto" w:fill="auto"/>
            <w:vAlign w:val="center"/>
          </w:tcPr>
          <w:p w14:paraId="03454782" w14:textId="77777777" w:rsidR="00D7012C" w:rsidRPr="001D45E7" w:rsidRDefault="00D7012C" w:rsidP="00F704F5">
            <w:pPr>
              <w:jc w:val="center"/>
              <w:rPr>
                <w:rFonts w:asciiTheme="minorHAnsi" w:eastAsia="Arial" w:hAnsiTheme="minorHAnsi" w:cstheme="minorHAnsi"/>
                <w:color w:val="000000"/>
                <w:sz w:val="16"/>
                <w:szCs w:val="20"/>
              </w:rPr>
            </w:pPr>
          </w:p>
        </w:tc>
        <w:tc>
          <w:tcPr>
            <w:tcW w:w="992" w:type="dxa"/>
            <w:shd w:val="clear" w:color="auto" w:fill="auto"/>
            <w:vAlign w:val="center"/>
          </w:tcPr>
          <w:p w14:paraId="13D4F01D" w14:textId="77777777" w:rsidR="00D7012C" w:rsidRPr="001D45E7" w:rsidRDefault="00D7012C" w:rsidP="00F704F5">
            <w:pPr>
              <w:jc w:val="center"/>
              <w:rPr>
                <w:rFonts w:asciiTheme="minorHAnsi" w:eastAsia="Arial" w:hAnsiTheme="minorHAnsi" w:cstheme="minorHAnsi"/>
                <w:color w:val="000000"/>
                <w:sz w:val="16"/>
                <w:szCs w:val="20"/>
              </w:rPr>
            </w:pPr>
          </w:p>
        </w:tc>
      </w:tr>
      <w:tr w:rsidR="00D7012C" w:rsidRPr="001D45E7" w14:paraId="4EA20ADF" w14:textId="77777777" w:rsidTr="00F704F5">
        <w:trPr>
          <w:trHeight w:val="227"/>
          <w:jc w:val="center"/>
        </w:trPr>
        <w:tc>
          <w:tcPr>
            <w:tcW w:w="5240" w:type="dxa"/>
            <w:gridSpan w:val="2"/>
            <w:shd w:val="clear" w:color="auto" w:fill="auto"/>
          </w:tcPr>
          <w:p w14:paraId="527DA433" w14:textId="5E0C40BE" w:rsidR="00D7012C" w:rsidRPr="001D45E7" w:rsidRDefault="00D7012C" w:rsidP="00F704F5">
            <w:pPr>
              <w:rPr>
                <w:rFonts w:asciiTheme="minorHAnsi" w:hAnsiTheme="minorHAnsi" w:cstheme="minorHAnsi"/>
                <w:sz w:val="16"/>
                <w:szCs w:val="20"/>
              </w:rPr>
            </w:pPr>
            <w:r w:rsidRPr="001D45E7">
              <w:rPr>
                <w:rFonts w:asciiTheme="minorHAnsi" w:eastAsia="Arial" w:hAnsiTheme="minorHAnsi" w:cstheme="minorHAnsi"/>
                <w:color w:val="000000"/>
                <w:sz w:val="16"/>
                <w:szCs w:val="20"/>
              </w:rPr>
              <w:t xml:space="preserve">Total de posiciones a </w:t>
            </w:r>
            <w:r w:rsidR="00F704F5" w:rsidRPr="001D45E7">
              <w:rPr>
                <w:rFonts w:asciiTheme="minorHAnsi" w:eastAsia="Arial" w:hAnsiTheme="minorHAnsi" w:cstheme="minorHAnsi"/>
                <w:color w:val="000000"/>
                <w:sz w:val="16"/>
                <w:szCs w:val="20"/>
              </w:rPr>
              <w:t>elimina</w:t>
            </w:r>
            <w:r w:rsidRPr="001D45E7">
              <w:rPr>
                <w:rFonts w:asciiTheme="minorHAnsi" w:eastAsia="Arial" w:hAnsiTheme="minorHAnsi" w:cstheme="minorHAnsi"/>
                <w:color w:val="000000"/>
                <w:sz w:val="16"/>
                <w:szCs w:val="20"/>
              </w:rPr>
              <w:t>r por el supuesto ___</w:t>
            </w:r>
            <w:r w:rsidRPr="001D45E7">
              <w:rPr>
                <w:rFonts w:asciiTheme="minorHAnsi" w:eastAsia="Arial" w:hAnsiTheme="minorHAnsi" w:cstheme="minorHAnsi"/>
                <w:color w:val="767171"/>
                <w:sz w:val="16"/>
                <w:szCs w:val="20"/>
              </w:rPr>
              <w:t>(indicar supuesto)</w:t>
            </w:r>
          </w:p>
        </w:tc>
        <w:tc>
          <w:tcPr>
            <w:tcW w:w="851" w:type="dxa"/>
            <w:shd w:val="clear" w:color="auto" w:fill="auto"/>
            <w:vAlign w:val="center"/>
          </w:tcPr>
          <w:p w14:paraId="39111A76" w14:textId="77777777" w:rsidR="00D7012C" w:rsidRPr="001D45E7" w:rsidRDefault="00D7012C" w:rsidP="00F704F5">
            <w:pPr>
              <w:jc w:val="center"/>
              <w:rPr>
                <w:rFonts w:asciiTheme="minorHAnsi" w:eastAsia="Arial" w:hAnsiTheme="minorHAnsi" w:cstheme="minorHAnsi"/>
                <w:color w:val="000000"/>
                <w:sz w:val="16"/>
                <w:szCs w:val="20"/>
              </w:rPr>
            </w:pPr>
          </w:p>
        </w:tc>
        <w:tc>
          <w:tcPr>
            <w:tcW w:w="992" w:type="dxa"/>
            <w:shd w:val="clear" w:color="auto" w:fill="auto"/>
            <w:vAlign w:val="center"/>
          </w:tcPr>
          <w:p w14:paraId="6030E3DA" w14:textId="77777777" w:rsidR="00D7012C" w:rsidRPr="001D45E7" w:rsidRDefault="00D7012C" w:rsidP="00F704F5">
            <w:pPr>
              <w:jc w:val="center"/>
              <w:rPr>
                <w:rFonts w:asciiTheme="minorHAnsi" w:eastAsia="Arial" w:hAnsiTheme="minorHAnsi" w:cstheme="minorHAnsi"/>
                <w:color w:val="000000"/>
                <w:sz w:val="16"/>
                <w:szCs w:val="20"/>
              </w:rPr>
            </w:pPr>
          </w:p>
        </w:tc>
      </w:tr>
      <w:tr w:rsidR="00D7012C" w:rsidRPr="001D45E7" w14:paraId="349EA4D0" w14:textId="77777777" w:rsidTr="00F704F5">
        <w:trPr>
          <w:trHeight w:val="227"/>
          <w:jc w:val="center"/>
        </w:trPr>
        <w:tc>
          <w:tcPr>
            <w:tcW w:w="5240" w:type="dxa"/>
            <w:gridSpan w:val="2"/>
            <w:shd w:val="clear" w:color="auto" w:fill="auto"/>
          </w:tcPr>
          <w:p w14:paraId="3987DD56" w14:textId="77777777" w:rsidR="00D7012C" w:rsidRPr="001D45E7" w:rsidRDefault="00D7012C" w:rsidP="00F704F5">
            <w:pPr>
              <w:rPr>
                <w:rFonts w:asciiTheme="minorHAnsi" w:eastAsia="Arial" w:hAnsiTheme="minorHAnsi" w:cstheme="minorHAnsi"/>
                <w:color w:val="000000"/>
                <w:sz w:val="16"/>
                <w:szCs w:val="20"/>
              </w:rPr>
            </w:pPr>
            <w:proofErr w:type="gramStart"/>
            <w:r w:rsidRPr="001D45E7">
              <w:rPr>
                <w:rFonts w:asciiTheme="minorHAnsi" w:eastAsia="Arial" w:hAnsiTheme="minorHAnsi" w:cstheme="minorHAnsi"/>
                <w:color w:val="000000"/>
                <w:sz w:val="16"/>
                <w:szCs w:val="20"/>
              </w:rPr>
              <w:t>Total</w:t>
            </w:r>
            <w:proofErr w:type="gramEnd"/>
            <w:r w:rsidRPr="001D45E7">
              <w:rPr>
                <w:rFonts w:asciiTheme="minorHAnsi" w:eastAsia="Arial" w:hAnsiTheme="minorHAnsi" w:cstheme="minorHAnsi"/>
                <w:color w:val="000000"/>
                <w:sz w:val="16"/>
                <w:szCs w:val="20"/>
              </w:rPr>
              <w:t xml:space="preserve"> de posiciones que cambian de previsto a ocupado</w:t>
            </w:r>
          </w:p>
          <w:p w14:paraId="2C42FB4B" w14:textId="77777777" w:rsidR="00D7012C" w:rsidRPr="001D45E7" w:rsidRDefault="00D7012C" w:rsidP="00F704F5">
            <w:pPr>
              <w:rPr>
                <w:rFonts w:asciiTheme="minorHAnsi" w:eastAsia="Arial" w:hAnsiTheme="minorHAnsi" w:cstheme="minorHAnsi"/>
                <w:color w:val="000000"/>
                <w:sz w:val="16"/>
                <w:szCs w:val="20"/>
              </w:rPr>
            </w:pPr>
            <w:r w:rsidRPr="001D45E7">
              <w:rPr>
                <w:rFonts w:asciiTheme="minorHAnsi" w:eastAsia="Arial" w:hAnsiTheme="minorHAnsi" w:cstheme="minorHAnsi"/>
                <w:color w:val="767171"/>
                <w:sz w:val="16"/>
                <w:szCs w:val="20"/>
              </w:rPr>
              <w:t>(si no hay cambio de situación, elimine esta fila)</w:t>
            </w:r>
          </w:p>
        </w:tc>
        <w:tc>
          <w:tcPr>
            <w:tcW w:w="851" w:type="dxa"/>
            <w:shd w:val="clear" w:color="auto" w:fill="auto"/>
            <w:vAlign w:val="center"/>
          </w:tcPr>
          <w:p w14:paraId="20AF37ED" w14:textId="77777777" w:rsidR="00D7012C" w:rsidRPr="001D45E7" w:rsidRDefault="00D7012C" w:rsidP="00F704F5">
            <w:pPr>
              <w:jc w:val="center"/>
              <w:rPr>
                <w:rFonts w:asciiTheme="minorHAnsi" w:eastAsia="Arial" w:hAnsiTheme="minorHAnsi" w:cstheme="minorHAnsi"/>
                <w:color w:val="767171"/>
                <w:sz w:val="16"/>
                <w:szCs w:val="20"/>
              </w:rPr>
            </w:pPr>
            <w:r w:rsidRPr="001D45E7">
              <w:rPr>
                <w:rFonts w:asciiTheme="minorHAnsi" w:eastAsia="Arial" w:hAnsiTheme="minorHAnsi" w:cstheme="minorHAnsi"/>
                <w:b/>
                <w:sz w:val="16"/>
                <w:szCs w:val="20"/>
              </w:rPr>
              <w:t>+</w:t>
            </w:r>
            <w:r w:rsidRPr="001D45E7">
              <w:rPr>
                <w:rFonts w:asciiTheme="minorHAnsi" w:eastAsia="Arial" w:hAnsiTheme="minorHAnsi" w:cstheme="minorHAnsi"/>
                <w:color w:val="767171"/>
                <w:sz w:val="16"/>
                <w:szCs w:val="20"/>
              </w:rPr>
              <w:t xml:space="preserve"> </w:t>
            </w:r>
            <w:r w:rsidRPr="001D45E7">
              <w:rPr>
                <w:rFonts w:asciiTheme="minorHAnsi" w:eastAsia="Arial" w:hAnsiTheme="minorHAnsi" w:cstheme="minorHAnsi"/>
                <w:i/>
                <w:color w:val="767171"/>
                <w:sz w:val="16"/>
                <w:szCs w:val="20"/>
              </w:rPr>
              <w:t>(indicar cantidad)</w:t>
            </w:r>
          </w:p>
        </w:tc>
        <w:tc>
          <w:tcPr>
            <w:tcW w:w="992" w:type="dxa"/>
            <w:shd w:val="clear" w:color="auto" w:fill="auto"/>
            <w:vAlign w:val="center"/>
          </w:tcPr>
          <w:p w14:paraId="7D01441A" w14:textId="77777777" w:rsidR="00D7012C" w:rsidRPr="001D45E7" w:rsidRDefault="00D7012C" w:rsidP="00F704F5">
            <w:pPr>
              <w:pStyle w:val="Prrafodelista"/>
              <w:numPr>
                <w:ilvl w:val="0"/>
                <w:numId w:val="5"/>
              </w:numPr>
              <w:ind w:left="71" w:hanging="141"/>
              <w:jc w:val="center"/>
              <w:rPr>
                <w:rFonts w:asciiTheme="minorHAnsi" w:eastAsia="Arial" w:hAnsiTheme="minorHAnsi" w:cstheme="minorHAnsi"/>
                <w:color w:val="767171"/>
                <w:sz w:val="16"/>
                <w:szCs w:val="20"/>
              </w:rPr>
            </w:pPr>
            <w:r w:rsidRPr="001D45E7">
              <w:rPr>
                <w:rFonts w:asciiTheme="minorHAnsi" w:eastAsia="Arial" w:hAnsiTheme="minorHAnsi" w:cstheme="minorHAnsi"/>
                <w:i/>
                <w:color w:val="767171"/>
                <w:sz w:val="16"/>
                <w:szCs w:val="20"/>
              </w:rPr>
              <w:t>(indicar cantidad)</w:t>
            </w:r>
          </w:p>
        </w:tc>
      </w:tr>
      <w:tr w:rsidR="00D7012C" w:rsidRPr="001D45E7" w14:paraId="455F0CBE" w14:textId="77777777" w:rsidTr="00F704F5">
        <w:trPr>
          <w:trHeight w:val="227"/>
          <w:jc w:val="center"/>
        </w:trPr>
        <w:tc>
          <w:tcPr>
            <w:tcW w:w="5240" w:type="dxa"/>
            <w:gridSpan w:val="2"/>
            <w:shd w:val="clear" w:color="auto" w:fill="auto"/>
          </w:tcPr>
          <w:p w14:paraId="452593B5" w14:textId="77777777" w:rsidR="00D7012C" w:rsidRPr="001D45E7" w:rsidRDefault="00D7012C" w:rsidP="00F704F5">
            <w:pPr>
              <w:rPr>
                <w:rFonts w:asciiTheme="minorHAnsi" w:eastAsia="Arial" w:hAnsiTheme="minorHAnsi" w:cstheme="minorHAnsi"/>
                <w:color w:val="000000"/>
                <w:sz w:val="16"/>
                <w:szCs w:val="20"/>
              </w:rPr>
            </w:pPr>
            <w:proofErr w:type="gramStart"/>
            <w:r w:rsidRPr="001D45E7">
              <w:rPr>
                <w:rFonts w:asciiTheme="minorHAnsi" w:eastAsia="Arial" w:hAnsiTheme="minorHAnsi" w:cstheme="minorHAnsi"/>
                <w:color w:val="000000"/>
                <w:sz w:val="16"/>
                <w:szCs w:val="20"/>
              </w:rPr>
              <w:t>Total</w:t>
            </w:r>
            <w:proofErr w:type="gramEnd"/>
            <w:r w:rsidRPr="001D45E7">
              <w:rPr>
                <w:rFonts w:asciiTheme="minorHAnsi" w:eastAsia="Arial" w:hAnsiTheme="minorHAnsi" w:cstheme="minorHAnsi"/>
                <w:color w:val="000000"/>
                <w:sz w:val="16"/>
                <w:szCs w:val="20"/>
              </w:rPr>
              <w:t xml:space="preserve"> de posiciones que cambian de ocupado a previsto </w:t>
            </w:r>
          </w:p>
          <w:p w14:paraId="4DA05FEB" w14:textId="77777777" w:rsidR="00D7012C" w:rsidRPr="001D45E7" w:rsidRDefault="00D7012C" w:rsidP="00F704F5">
            <w:pPr>
              <w:rPr>
                <w:rFonts w:asciiTheme="minorHAnsi" w:eastAsia="Arial" w:hAnsiTheme="minorHAnsi" w:cstheme="minorHAnsi"/>
                <w:color w:val="000000"/>
                <w:sz w:val="16"/>
                <w:szCs w:val="20"/>
              </w:rPr>
            </w:pPr>
            <w:r w:rsidRPr="001D45E7">
              <w:rPr>
                <w:rFonts w:asciiTheme="minorHAnsi" w:eastAsia="Arial" w:hAnsiTheme="minorHAnsi" w:cstheme="minorHAnsi"/>
                <w:color w:val="767171"/>
                <w:sz w:val="16"/>
                <w:szCs w:val="20"/>
              </w:rPr>
              <w:t>(si no hay cambio de situación, elimine esta fila)</w:t>
            </w:r>
          </w:p>
        </w:tc>
        <w:tc>
          <w:tcPr>
            <w:tcW w:w="851" w:type="dxa"/>
            <w:shd w:val="clear" w:color="auto" w:fill="auto"/>
            <w:vAlign w:val="center"/>
          </w:tcPr>
          <w:p w14:paraId="1C8C9A0F" w14:textId="77777777" w:rsidR="00D7012C" w:rsidRPr="001D45E7" w:rsidRDefault="00D7012C" w:rsidP="00F704F5">
            <w:pPr>
              <w:jc w:val="center"/>
              <w:rPr>
                <w:rFonts w:asciiTheme="minorHAnsi" w:eastAsia="Arial" w:hAnsiTheme="minorHAnsi" w:cstheme="minorHAnsi"/>
                <w:color w:val="767171"/>
                <w:sz w:val="16"/>
                <w:szCs w:val="20"/>
              </w:rPr>
            </w:pPr>
            <w:r w:rsidRPr="001D45E7">
              <w:rPr>
                <w:rFonts w:asciiTheme="minorHAnsi" w:eastAsia="Arial" w:hAnsiTheme="minorHAnsi" w:cstheme="minorHAnsi"/>
                <w:b/>
                <w:sz w:val="16"/>
                <w:szCs w:val="20"/>
              </w:rPr>
              <w:t>-</w:t>
            </w:r>
            <w:r w:rsidRPr="001D45E7">
              <w:rPr>
                <w:rFonts w:asciiTheme="minorHAnsi" w:eastAsia="Arial" w:hAnsiTheme="minorHAnsi" w:cstheme="minorHAnsi"/>
                <w:color w:val="767171"/>
                <w:sz w:val="16"/>
                <w:szCs w:val="20"/>
              </w:rPr>
              <w:t xml:space="preserve"> </w:t>
            </w:r>
            <w:r w:rsidRPr="001D45E7">
              <w:rPr>
                <w:rFonts w:asciiTheme="minorHAnsi" w:eastAsia="Arial" w:hAnsiTheme="minorHAnsi" w:cstheme="minorHAnsi"/>
                <w:i/>
                <w:color w:val="767171"/>
                <w:sz w:val="16"/>
                <w:szCs w:val="20"/>
              </w:rPr>
              <w:t>(indicar cantidad)</w:t>
            </w:r>
          </w:p>
        </w:tc>
        <w:tc>
          <w:tcPr>
            <w:tcW w:w="992" w:type="dxa"/>
            <w:shd w:val="clear" w:color="auto" w:fill="auto"/>
            <w:vAlign w:val="center"/>
          </w:tcPr>
          <w:p w14:paraId="58FEE333" w14:textId="77777777" w:rsidR="00D7012C" w:rsidRPr="001D45E7" w:rsidRDefault="00D7012C" w:rsidP="00F704F5">
            <w:pPr>
              <w:pStyle w:val="Prrafodelista"/>
              <w:ind w:left="71"/>
              <w:rPr>
                <w:rFonts w:asciiTheme="minorHAnsi" w:eastAsia="Arial" w:hAnsiTheme="minorHAnsi" w:cstheme="minorHAnsi"/>
                <w:i/>
                <w:color w:val="767171"/>
                <w:sz w:val="16"/>
                <w:szCs w:val="20"/>
              </w:rPr>
            </w:pPr>
            <w:r w:rsidRPr="001D45E7">
              <w:rPr>
                <w:rFonts w:asciiTheme="minorHAnsi" w:eastAsia="Arial" w:hAnsiTheme="minorHAnsi" w:cstheme="minorHAnsi"/>
                <w:b/>
                <w:sz w:val="16"/>
                <w:szCs w:val="20"/>
              </w:rPr>
              <w:t>+</w:t>
            </w:r>
            <w:r w:rsidRPr="001D45E7">
              <w:rPr>
                <w:rFonts w:asciiTheme="minorHAnsi" w:eastAsia="Arial" w:hAnsiTheme="minorHAnsi" w:cstheme="minorHAnsi"/>
                <w:i/>
                <w:color w:val="767171"/>
                <w:sz w:val="16"/>
                <w:szCs w:val="20"/>
              </w:rPr>
              <w:t>(indicar cantidad)</w:t>
            </w:r>
          </w:p>
        </w:tc>
      </w:tr>
      <w:tr w:rsidR="00D7012C" w:rsidRPr="001D45E7" w14:paraId="0A3535B4" w14:textId="77777777" w:rsidTr="00F704F5">
        <w:trPr>
          <w:trHeight w:val="227"/>
          <w:jc w:val="center"/>
        </w:trPr>
        <w:tc>
          <w:tcPr>
            <w:tcW w:w="3823" w:type="dxa"/>
            <w:vMerge w:val="restart"/>
            <w:shd w:val="clear" w:color="auto" w:fill="F2F2F2"/>
            <w:vAlign w:val="center"/>
          </w:tcPr>
          <w:p w14:paraId="6A78C078" w14:textId="77777777" w:rsidR="00D7012C" w:rsidRPr="001D45E7" w:rsidRDefault="00D7012C" w:rsidP="00F704F5">
            <w:pPr>
              <w:jc w:val="center"/>
              <w:rPr>
                <w:rFonts w:asciiTheme="minorHAnsi" w:eastAsia="Arial" w:hAnsiTheme="minorHAnsi" w:cstheme="minorHAnsi"/>
                <w:b/>
                <w:color w:val="000000"/>
                <w:sz w:val="16"/>
                <w:szCs w:val="20"/>
              </w:rPr>
            </w:pPr>
            <w:r w:rsidRPr="001D45E7">
              <w:rPr>
                <w:rFonts w:asciiTheme="minorHAnsi" w:eastAsia="Arial" w:hAnsiTheme="minorHAnsi" w:cstheme="minorHAnsi"/>
                <w:b/>
                <w:color w:val="000000"/>
                <w:sz w:val="16"/>
                <w:szCs w:val="20"/>
              </w:rPr>
              <w:t>Documentos de gestión institucional</w:t>
            </w:r>
          </w:p>
        </w:tc>
        <w:tc>
          <w:tcPr>
            <w:tcW w:w="3260" w:type="dxa"/>
            <w:gridSpan w:val="3"/>
            <w:shd w:val="clear" w:color="auto" w:fill="F2F2F2"/>
            <w:vAlign w:val="center"/>
          </w:tcPr>
          <w:p w14:paraId="357CA791" w14:textId="77777777" w:rsidR="00D7012C" w:rsidRPr="001D45E7" w:rsidRDefault="00D7012C" w:rsidP="00F704F5">
            <w:pPr>
              <w:jc w:val="center"/>
              <w:rPr>
                <w:rFonts w:asciiTheme="minorHAnsi" w:eastAsia="Arial" w:hAnsiTheme="minorHAnsi" w:cstheme="minorHAnsi"/>
                <w:b/>
                <w:color w:val="000000"/>
                <w:sz w:val="16"/>
                <w:szCs w:val="20"/>
              </w:rPr>
            </w:pPr>
            <w:r w:rsidRPr="001D45E7">
              <w:rPr>
                <w:rFonts w:asciiTheme="minorHAnsi" w:eastAsia="Arial" w:hAnsiTheme="minorHAnsi" w:cstheme="minorHAnsi"/>
                <w:b/>
                <w:color w:val="000000"/>
                <w:sz w:val="16"/>
                <w:szCs w:val="20"/>
              </w:rPr>
              <w:t>Total de posiciones</w:t>
            </w:r>
          </w:p>
        </w:tc>
      </w:tr>
      <w:tr w:rsidR="00D7012C" w:rsidRPr="001D45E7" w14:paraId="0EB07578" w14:textId="77777777" w:rsidTr="00F704F5">
        <w:trPr>
          <w:trHeight w:val="227"/>
          <w:jc w:val="center"/>
        </w:trPr>
        <w:tc>
          <w:tcPr>
            <w:tcW w:w="3823" w:type="dxa"/>
            <w:vMerge/>
            <w:shd w:val="clear" w:color="auto" w:fill="F2F2F2"/>
            <w:vAlign w:val="center"/>
          </w:tcPr>
          <w:p w14:paraId="3659ED91" w14:textId="77777777" w:rsidR="00D7012C" w:rsidRPr="001D45E7" w:rsidRDefault="00D7012C" w:rsidP="00F704F5">
            <w:pPr>
              <w:widowControl w:val="0"/>
              <w:pBdr>
                <w:top w:val="nil"/>
                <w:left w:val="nil"/>
                <w:bottom w:val="nil"/>
                <w:right w:val="nil"/>
                <w:between w:val="nil"/>
              </w:pBdr>
              <w:spacing w:line="276" w:lineRule="auto"/>
              <w:rPr>
                <w:rFonts w:asciiTheme="minorHAnsi" w:eastAsia="Arial" w:hAnsiTheme="minorHAnsi" w:cstheme="minorHAnsi"/>
                <w:b/>
                <w:color w:val="000000"/>
                <w:sz w:val="16"/>
                <w:szCs w:val="20"/>
              </w:rPr>
            </w:pPr>
          </w:p>
        </w:tc>
        <w:tc>
          <w:tcPr>
            <w:tcW w:w="1417" w:type="dxa"/>
            <w:shd w:val="clear" w:color="auto" w:fill="F2F2F2"/>
            <w:vAlign w:val="center"/>
          </w:tcPr>
          <w:p w14:paraId="32FBAFD7" w14:textId="77777777" w:rsidR="00D7012C" w:rsidRPr="001D45E7" w:rsidRDefault="00D7012C" w:rsidP="00F704F5">
            <w:pPr>
              <w:jc w:val="center"/>
              <w:rPr>
                <w:rFonts w:asciiTheme="minorHAnsi" w:eastAsia="Arial" w:hAnsiTheme="minorHAnsi" w:cstheme="minorHAnsi"/>
                <w:b/>
                <w:color w:val="000000"/>
                <w:sz w:val="16"/>
                <w:szCs w:val="20"/>
              </w:rPr>
            </w:pPr>
            <w:r w:rsidRPr="001D45E7">
              <w:rPr>
                <w:rFonts w:asciiTheme="minorHAnsi" w:eastAsia="Arial" w:hAnsiTheme="minorHAnsi" w:cstheme="minorHAnsi"/>
                <w:b/>
                <w:color w:val="000000"/>
                <w:sz w:val="16"/>
                <w:szCs w:val="20"/>
              </w:rPr>
              <w:t>Total</w:t>
            </w:r>
          </w:p>
        </w:tc>
        <w:tc>
          <w:tcPr>
            <w:tcW w:w="851" w:type="dxa"/>
            <w:shd w:val="clear" w:color="auto" w:fill="F2F2F2"/>
            <w:vAlign w:val="center"/>
          </w:tcPr>
          <w:p w14:paraId="7C958E9D" w14:textId="77777777" w:rsidR="00D7012C" w:rsidRPr="001D45E7" w:rsidRDefault="00D7012C" w:rsidP="00F704F5">
            <w:pPr>
              <w:jc w:val="center"/>
              <w:rPr>
                <w:rFonts w:asciiTheme="minorHAnsi" w:eastAsia="Arial" w:hAnsiTheme="minorHAnsi" w:cstheme="minorHAnsi"/>
                <w:b/>
                <w:color w:val="000000"/>
                <w:sz w:val="16"/>
                <w:szCs w:val="20"/>
              </w:rPr>
            </w:pPr>
            <w:r w:rsidRPr="001D45E7">
              <w:rPr>
                <w:rFonts w:asciiTheme="minorHAnsi" w:eastAsia="Arial" w:hAnsiTheme="minorHAnsi" w:cstheme="minorHAnsi"/>
                <w:b/>
                <w:color w:val="000000"/>
                <w:sz w:val="16"/>
                <w:szCs w:val="20"/>
              </w:rPr>
              <w:t>Ocupado</w:t>
            </w:r>
          </w:p>
        </w:tc>
        <w:tc>
          <w:tcPr>
            <w:tcW w:w="992" w:type="dxa"/>
            <w:shd w:val="clear" w:color="auto" w:fill="F2F2F2"/>
            <w:vAlign w:val="center"/>
          </w:tcPr>
          <w:p w14:paraId="108D1021" w14:textId="77777777" w:rsidR="00D7012C" w:rsidRPr="001D45E7" w:rsidRDefault="00D7012C" w:rsidP="00F704F5">
            <w:pPr>
              <w:jc w:val="center"/>
              <w:rPr>
                <w:rFonts w:asciiTheme="minorHAnsi" w:eastAsia="Arial" w:hAnsiTheme="minorHAnsi" w:cstheme="minorHAnsi"/>
                <w:b/>
                <w:color w:val="000000"/>
                <w:sz w:val="16"/>
                <w:szCs w:val="20"/>
              </w:rPr>
            </w:pPr>
            <w:r w:rsidRPr="001D45E7">
              <w:rPr>
                <w:rFonts w:asciiTheme="minorHAnsi" w:eastAsia="Arial" w:hAnsiTheme="minorHAnsi" w:cstheme="minorHAnsi"/>
                <w:b/>
                <w:color w:val="000000"/>
                <w:sz w:val="16"/>
                <w:szCs w:val="20"/>
              </w:rPr>
              <w:t>Previsto</w:t>
            </w:r>
          </w:p>
        </w:tc>
      </w:tr>
      <w:tr w:rsidR="00D7012C" w:rsidRPr="001D45E7" w14:paraId="1ADE182D" w14:textId="77777777" w:rsidTr="00F704F5">
        <w:trPr>
          <w:trHeight w:val="227"/>
          <w:jc w:val="center"/>
        </w:trPr>
        <w:tc>
          <w:tcPr>
            <w:tcW w:w="3823" w:type="dxa"/>
            <w:shd w:val="clear" w:color="auto" w:fill="auto"/>
            <w:vAlign w:val="center"/>
          </w:tcPr>
          <w:p w14:paraId="229727E8" w14:textId="77777777" w:rsidR="00D7012C" w:rsidRPr="001D45E7" w:rsidRDefault="00D7012C" w:rsidP="00F704F5">
            <w:pPr>
              <w:ind w:firstLine="320"/>
              <w:rPr>
                <w:rFonts w:asciiTheme="minorHAnsi" w:eastAsia="Arial" w:hAnsiTheme="minorHAnsi" w:cstheme="minorHAnsi"/>
                <w:color w:val="000000"/>
                <w:sz w:val="16"/>
                <w:szCs w:val="20"/>
              </w:rPr>
            </w:pPr>
            <w:r w:rsidRPr="001D45E7">
              <w:rPr>
                <w:rFonts w:asciiTheme="minorHAnsi" w:eastAsia="Arial" w:hAnsiTheme="minorHAnsi" w:cstheme="minorHAnsi"/>
                <w:color w:val="000000"/>
                <w:sz w:val="16"/>
                <w:szCs w:val="20"/>
              </w:rPr>
              <w:lastRenderedPageBreak/>
              <w:t>a)</w:t>
            </w:r>
            <w:r w:rsidRPr="001D45E7">
              <w:rPr>
                <w:rFonts w:asciiTheme="minorHAnsi" w:hAnsiTheme="minorHAnsi" w:cstheme="minorHAnsi"/>
                <w:color w:val="000000"/>
                <w:sz w:val="16"/>
                <w:szCs w:val="20"/>
              </w:rPr>
              <w:t xml:space="preserve">    </w:t>
            </w:r>
            <w:r w:rsidRPr="001D45E7">
              <w:rPr>
                <w:rFonts w:asciiTheme="minorHAnsi" w:eastAsia="Arial" w:hAnsiTheme="minorHAnsi" w:cstheme="minorHAnsi"/>
                <w:color w:val="000000"/>
                <w:sz w:val="16"/>
                <w:szCs w:val="20"/>
              </w:rPr>
              <w:t xml:space="preserve">CAP Provisional Propuesto </w:t>
            </w:r>
          </w:p>
        </w:tc>
        <w:tc>
          <w:tcPr>
            <w:tcW w:w="1417" w:type="dxa"/>
            <w:shd w:val="clear" w:color="auto" w:fill="auto"/>
            <w:vAlign w:val="center"/>
          </w:tcPr>
          <w:p w14:paraId="1BE2A24F" w14:textId="77777777" w:rsidR="00D7012C" w:rsidRPr="001D45E7" w:rsidRDefault="00D7012C" w:rsidP="00F704F5">
            <w:pPr>
              <w:jc w:val="center"/>
              <w:rPr>
                <w:rFonts w:asciiTheme="minorHAnsi" w:eastAsia="Arial" w:hAnsiTheme="minorHAnsi" w:cstheme="minorHAnsi"/>
                <w:sz w:val="16"/>
                <w:szCs w:val="20"/>
              </w:rPr>
            </w:pPr>
          </w:p>
        </w:tc>
        <w:tc>
          <w:tcPr>
            <w:tcW w:w="851" w:type="dxa"/>
            <w:shd w:val="clear" w:color="auto" w:fill="auto"/>
            <w:vAlign w:val="center"/>
          </w:tcPr>
          <w:p w14:paraId="60797EEC" w14:textId="77777777" w:rsidR="00D7012C" w:rsidRPr="001D45E7" w:rsidRDefault="00D7012C" w:rsidP="00F704F5">
            <w:pPr>
              <w:jc w:val="center"/>
              <w:rPr>
                <w:rFonts w:asciiTheme="minorHAnsi" w:eastAsia="Arial" w:hAnsiTheme="minorHAnsi" w:cstheme="minorHAnsi"/>
                <w:sz w:val="16"/>
                <w:szCs w:val="20"/>
              </w:rPr>
            </w:pPr>
          </w:p>
        </w:tc>
        <w:tc>
          <w:tcPr>
            <w:tcW w:w="992" w:type="dxa"/>
            <w:shd w:val="clear" w:color="auto" w:fill="auto"/>
            <w:vAlign w:val="center"/>
          </w:tcPr>
          <w:p w14:paraId="300715DA" w14:textId="77777777" w:rsidR="00D7012C" w:rsidRPr="001D45E7" w:rsidRDefault="00D7012C" w:rsidP="00F704F5">
            <w:pPr>
              <w:jc w:val="center"/>
              <w:rPr>
                <w:rFonts w:asciiTheme="minorHAnsi" w:eastAsia="Arial" w:hAnsiTheme="minorHAnsi" w:cstheme="minorHAnsi"/>
                <w:sz w:val="16"/>
                <w:szCs w:val="20"/>
              </w:rPr>
            </w:pPr>
          </w:p>
        </w:tc>
      </w:tr>
      <w:tr w:rsidR="00D7012C" w:rsidRPr="001D45E7" w14:paraId="322B6DA5" w14:textId="77777777" w:rsidTr="00F704F5">
        <w:trPr>
          <w:trHeight w:val="227"/>
          <w:jc w:val="center"/>
        </w:trPr>
        <w:tc>
          <w:tcPr>
            <w:tcW w:w="3823" w:type="dxa"/>
            <w:shd w:val="clear" w:color="auto" w:fill="auto"/>
            <w:vAlign w:val="center"/>
          </w:tcPr>
          <w:p w14:paraId="555230DE" w14:textId="77777777" w:rsidR="00D7012C" w:rsidRPr="001D45E7" w:rsidRDefault="00D7012C" w:rsidP="00F704F5">
            <w:pPr>
              <w:ind w:firstLine="320"/>
              <w:rPr>
                <w:rFonts w:asciiTheme="minorHAnsi" w:eastAsia="Arial" w:hAnsiTheme="minorHAnsi" w:cstheme="minorHAnsi"/>
                <w:color w:val="000000"/>
                <w:sz w:val="16"/>
                <w:szCs w:val="20"/>
              </w:rPr>
            </w:pPr>
            <w:r w:rsidRPr="001D45E7">
              <w:rPr>
                <w:rFonts w:asciiTheme="minorHAnsi" w:eastAsia="Arial" w:hAnsiTheme="minorHAnsi" w:cstheme="minorHAnsi"/>
                <w:color w:val="000000"/>
                <w:sz w:val="16"/>
                <w:szCs w:val="20"/>
              </w:rPr>
              <w:t>b)</w:t>
            </w:r>
            <w:r w:rsidRPr="001D45E7">
              <w:rPr>
                <w:rFonts w:asciiTheme="minorHAnsi" w:hAnsiTheme="minorHAnsi" w:cstheme="minorHAnsi"/>
                <w:color w:val="000000"/>
                <w:sz w:val="16"/>
                <w:szCs w:val="20"/>
              </w:rPr>
              <w:t xml:space="preserve">    </w:t>
            </w:r>
            <w:r w:rsidRPr="001D45E7">
              <w:rPr>
                <w:rFonts w:asciiTheme="minorHAnsi" w:eastAsia="Arial" w:hAnsiTheme="minorHAnsi" w:cstheme="minorHAnsi"/>
                <w:color w:val="000000"/>
                <w:sz w:val="16"/>
                <w:szCs w:val="20"/>
              </w:rPr>
              <w:t>CAP / CAP Provisional vigente</w:t>
            </w:r>
          </w:p>
        </w:tc>
        <w:tc>
          <w:tcPr>
            <w:tcW w:w="1417" w:type="dxa"/>
            <w:shd w:val="clear" w:color="auto" w:fill="auto"/>
            <w:vAlign w:val="center"/>
          </w:tcPr>
          <w:p w14:paraId="4D29892B" w14:textId="77777777" w:rsidR="00D7012C" w:rsidRPr="001D45E7" w:rsidRDefault="00D7012C" w:rsidP="00F704F5">
            <w:pPr>
              <w:jc w:val="center"/>
              <w:rPr>
                <w:rFonts w:asciiTheme="minorHAnsi" w:eastAsia="Arial" w:hAnsiTheme="minorHAnsi" w:cstheme="minorHAnsi"/>
                <w:b/>
                <w:color w:val="000000"/>
                <w:sz w:val="16"/>
                <w:szCs w:val="20"/>
              </w:rPr>
            </w:pPr>
          </w:p>
        </w:tc>
        <w:tc>
          <w:tcPr>
            <w:tcW w:w="851" w:type="dxa"/>
            <w:shd w:val="clear" w:color="auto" w:fill="auto"/>
            <w:vAlign w:val="center"/>
          </w:tcPr>
          <w:p w14:paraId="4D800C43" w14:textId="77777777" w:rsidR="00D7012C" w:rsidRPr="001D45E7" w:rsidRDefault="00D7012C" w:rsidP="00F704F5">
            <w:pPr>
              <w:jc w:val="center"/>
              <w:rPr>
                <w:rFonts w:asciiTheme="minorHAnsi" w:eastAsia="Arial" w:hAnsiTheme="minorHAnsi" w:cstheme="minorHAnsi"/>
                <w:b/>
                <w:color w:val="000000"/>
                <w:sz w:val="16"/>
                <w:szCs w:val="20"/>
              </w:rPr>
            </w:pPr>
          </w:p>
        </w:tc>
        <w:tc>
          <w:tcPr>
            <w:tcW w:w="992" w:type="dxa"/>
            <w:shd w:val="clear" w:color="auto" w:fill="auto"/>
            <w:vAlign w:val="center"/>
          </w:tcPr>
          <w:p w14:paraId="446357C8" w14:textId="77777777" w:rsidR="00D7012C" w:rsidRPr="001D45E7" w:rsidRDefault="00D7012C" w:rsidP="00F704F5">
            <w:pPr>
              <w:jc w:val="center"/>
              <w:rPr>
                <w:rFonts w:asciiTheme="minorHAnsi" w:eastAsia="Arial" w:hAnsiTheme="minorHAnsi" w:cstheme="minorHAnsi"/>
                <w:b/>
                <w:color w:val="000000"/>
                <w:sz w:val="16"/>
                <w:szCs w:val="20"/>
              </w:rPr>
            </w:pPr>
          </w:p>
        </w:tc>
      </w:tr>
      <w:tr w:rsidR="00D7012C" w:rsidRPr="001D45E7" w14:paraId="70181D77" w14:textId="77777777" w:rsidTr="00F704F5">
        <w:trPr>
          <w:trHeight w:val="227"/>
          <w:jc w:val="center"/>
        </w:trPr>
        <w:tc>
          <w:tcPr>
            <w:tcW w:w="3823" w:type="dxa"/>
            <w:shd w:val="clear" w:color="auto" w:fill="F2F2F2"/>
            <w:vAlign w:val="center"/>
          </w:tcPr>
          <w:p w14:paraId="471A328D" w14:textId="77777777" w:rsidR="00D7012C" w:rsidRPr="001D45E7" w:rsidRDefault="00D7012C" w:rsidP="00F704F5">
            <w:pPr>
              <w:jc w:val="center"/>
              <w:rPr>
                <w:rFonts w:asciiTheme="minorHAnsi" w:eastAsia="Arial" w:hAnsiTheme="minorHAnsi" w:cstheme="minorHAnsi"/>
                <w:b/>
                <w:color w:val="000000"/>
                <w:sz w:val="16"/>
                <w:szCs w:val="20"/>
              </w:rPr>
            </w:pPr>
            <w:r w:rsidRPr="001D45E7">
              <w:rPr>
                <w:rFonts w:asciiTheme="minorHAnsi" w:eastAsia="Arial" w:hAnsiTheme="minorHAnsi" w:cstheme="minorHAnsi"/>
                <w:b/>
                <w:color w:val="000000"/>
                <w:sz w:val="16"/>
                <w:szCs w:val="20"/>
              </w:rPr>
              <w:t>Total de variación (a-b)</w:t>
            </w:r>
          </w:p>
        </w:tc>
        <w:tc>
          <w:tcPr>
            <w:tcW w:w="1417" w:type="dxa"/>
            <w:shd w:val="clear" w:color="auto" w:fill="F2F2F2"/>
            <w:vAlign w:val="center"/>
          </w:tcPr>
          <w:p w14:paraId="53121C5F" w14:textId="77777777" w:rsidR="00D7012C" w:rsidRPr="001D45E7" w:rsidRDefault="00D7012C" w:rsidP="00F704F5">
            <w:pPr>
              <w:jc w:val="center"/>
              <w:rPr>
                <w:rFonts w:asciiTheme="minorHAnsi" w:eastAsia="Arial" w:hAnsiTheme="minorHAnsi" w:cstheme="minorHAnsi"/>
                <w:b/>
                <w:color w:val="000000"/>
                <w:sz w:val="16"/>
                <w:szCs w:val="20"/>
              </w:rPr>
            </w:pPr>
          </w:p>
        </w:tc>
        <w:tc>
          <w:tcPr>
            <w:tcW w:w="851" w:type="dxa"/>
            <w:shd w:val="clear" w:color="auto" w:fill="F2F2F2"/>
            <w:vAlign w:val="center"/>
          </w:tcPr>
          <w:p w14:paraId="78D7377C" w14:textId="77777777" w:rsidR="00D7012C" w:rsidRPr="001D45E7" w:rsidRDefault="00D7012C" w:rsidP="00F704F5">
            <w:pPr>
              <w:jc w:val="center"/>
              <w:rPr>
                <w:rFonts w:asciiTheme="minorHAnsi" w:eastAsia="Arial" w:hAnsiTheme="minorHAnsi" w:cstheme="minorHAnsi"/>
                <w:b/>
                <w:color w:val="000000"/>
                <w:sz w:val="16"/>
                <w:szCs w:val="20"/>
              </w:rPr>
            </w:pPr>
          </w:p>
        </w:tc>
        <w:tc>
          <w:tcPr>
            <w:tcW w:w="992" w:type="dxa"/>
            <w:shd w:val="clear" w:color="auto" w:fill="F2F2F2"/>
            <w:vAlign w:val="center"/>
          </w:tcPr>
          <w:p w14:paraId="73787B1E" w14:textId="77777777" w:rsidR="00D7012C" w:rsidRPr="001D45E7" w:rsidRDefault="00D7012C" w:rsidP="00F704F5">
            <w:pPr>
              <w:jc w:val="center"/>
              <w:rPr>
                <w:rFonts w:asciiTheme="minorHAnsi" w:eastAsia="Arial" w:hAnsiTheme="minorHAnsi" w:cstheme="minorHAnsi"/>
                <w:b/>
                <w:color w:val="000000"/>
                <w:sz w:val="16"/>
                <w:szCs w:val="20"/>
              </w:rPr>
            </w:pPr>
          </w:p>
        </w:tc>
      </w:tr>
    </w:tbl>
    <w:p w14:paraId="682F49E6" w14:textId="77777777" w:rsidR="00D7012C" w:rsidRPr="001D45E7" w:rsidRDefault="00D7012C" w:rsidP="00D7012C">
      <w:pPr>
        <w:ind w:left="360"/>
        <w:jc w:val="both"/>
        <w:rPr>
          <w:rFonts w:asciiTheme="minorHAnsi" w:eastAsia="Arial" w:hAnsiTheme="minorHAnsi" w:cstheme="minorHAnsi"/>
          <w:sz w:val="20"/>
          <w:szCs w:val="20"/>
        </w:rPr>
      </w:pPr>
    </w:p>
    <w:p w14:paraId="7932FD81" w14:textId="77777777" w:rsidR="00D7012C" w:rsidRPr="001D45E7" w:rsidRDefault="00D7012C" w:rsidP="00D7012C">
      <w:pPr>
        <w:ind w:left="360"/>
        <w:jc w:val="both"/>
        <w:rPr>
          <w:rFonts w:asciiTheme="minorHAnsi" w:eastAsia="Arial" w:hAnsiTheme="minorHAnsi" w:cstheme="minorHAnsi"/>
          <w:sz w:val="20"/>
          <w:szCs w:val="20"/>
        </w:rPr>
      </w:pPr>
    </w:p>
    <w:tbl>
      <w:tblPr>
        <w:tblStyle w:val="af8"/>
        <w:tblW w:w="8505" w:type="dxa"/>
        <w:tblInd w:w="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505"/>
      </w:tblGrid>
      <w:tr w:rsidR="00D7012C" w:rsidRPr="001D45E7" w14:paraId="50F65E1A" w14:textId="77777777" w:rsidTr="00F704F5">
        <w:trPr>
          <w:trHeight w:val="739"/>
        </w:trPr>
        <w:tc>
          <w:tcPr>
            <w:tcW w:w="8505" w:type="dxa"/>
            <w:vAlign w:val="center"/>
          </w:tcPr>
          <w:p w14:paraId="34342EDB" w14:textId="15AC25B8" w:rsidR="00D7012C" w:rsidRPr="001D45E7" w:rsidRDefault="00D7012C" w:rsidP="00F704F5">
            <w:pPr>
              <w:suppressAutoHyphens w:val="0"/>
              <w:autoSpaceDE w:val="0"/>
              <w:autoSpaceDN w:val="0"/>
              <w:adjustRightInd w:val="0"/>
              <w:jc w:val="both"/>
              <w:rPr>
                <w:rFonts w:asciiTheme="minorHAnsi" w:eastAsia="Arial" w:hAnsiTheme="minorHAnsi" w:cstheme="minorHAnsi"/>
                <w:color w:val="767171"/>
              </w:rPr>
            </w:pPr>
            <w:r w:rsidRPr="001D45E7">
              <w:rPr>
                <w:rFonts w:asciiTheme="minorHAnsi" w:eastAsia="Arial" w:hAnsiTheme="minorHAnsi" w:cstheme="minorHAnsi"/>
                <w:color w:val="767171"/>
              </w:rPr>
              <w:t>Si en el campo “</w:t>
            </w:r>
            <w:r w:rsidR="00F704F5" w:rsidRPr="001D45E7">
              <w:rPr>
                <w:rFonts w:asciiTheme="minorHAnsi" w:eastAsia="Arial" w:hAnsiTheme="minorHAnsi" w:cstheme="minorHAnsi"/>
                <w:color w:val="767171"/>
              </w:rPr>
              <w:t>Total de variación (a-b)</w:t>
            </w:r>
            <w:r w:rsidRPr="001D45E7">
              <w:rPr>
                <w:rFonts w:asciiTheme="minorHAnsi" w:eastAsia="Arial" w:hAnsiTheme="minorHAnsi" w:cstheme="minorHAnsi"/>
                <w:color w:val="767171"/>
              </w:rPr>
              <w:t xml:space="preserve">” </w:t>
            </w:r>
            <w:r w:rsidR="00F704F5" w:rsidRPr="001D45E7">
              <w:rPr>
                <w:rFonts w:asciiTheme="minorHAnsi" w:eastAsia="Arial" w:hAnsiTheme="minorHAnsi" w:cstheme="minorHAnsi"/>
                <w:color w:val="767171"/>
              </w:rPr>
              <w:t xml:space="preserve">resultase una </w:t>
            </w:r>
            <w:r w:rsidRPr="001D45E7">
              <w:rPr>
                <w:rFonts w:asciiTheme="minorHAnsi" w:eastAsia="Arial" w:hAnsiTheme="minorHAnsi" w:cstheme="minorHAnsi"/>
                <w:color w:val="767171"/>
              </w:rPr>
              <w:t xml:space="preserve">diferencia </w:t>
            </w:r>
            <w:r w:rsidR="00F704F5" w:rsidRPr="001D45E7">
              <w:rPr>
                <w:rFonts w:asciiTheme="minorHAnsi" w:eastAsia="Arial" w:hAnsiTheme="minorHAnsi" w:cstheme="minorHAnsi"/>
                <w:color w:val="767171"/>
              </w:rPr>
              <w:t>en la cantidad de</w:t>
            </w:r>
            <w:r w:rsidRPr="001D45E7">
              <w:rPr>
                <w:rFonts w:asciiTheme="minorHAnsi" w:eastAsia="Arial" w:hAnsiTheme="minorHAnsi" w:cstheme="minorHAnsi"/>
                <w:color w:val="767171"/>
              </w:rPr>
              <w:t xml:space="preserve"> posiciones </w:t>
            </w:r>
            <w:r w:rsidR="00F704F5" w:rsidRPr="001D45E7">
              <w:rPr>
                <w:rFonts w:asciiTheme="minorHAnsi" w:eastAsia="Arial" w:hAnsiTheme="minorHAnsi" w:cstheme="minorHAnsi"/>
                <w:color w:val="767171"/>
              </w:rPr>
              <w:t>e</w:t>
            </w:r>
            <w:r w:rsidRPr="001D45E7">
              <w:rPr>
                <w:rFonts w:asciiTheme="minorHAnsi" w:eastAsia="Arial" w:hAnsiTheme="minorHAnsi" w:cstheme="minorHAnsi"/>
                <w:color w:val="767171"/>
              </w:rPr>
              <w:t>n situación de ocupado</w:t>
            </w:r>
            <w:r w:rsidR="00F704F5" w:rsidRPr="001D45E7">
              <w:rPr>
                <w:rFonts w:asciiTheme="minorHAnsi" w:eastAsia="Arial" w:hAnsiTheme="minorHAnsi" w:cstheme="minorHAnsi"/>
                <w:color w:val="767171"/>
              </w:rPr>
              <w:t xml:space="preserve"> como producto de alguna modificación que la entidad esté realizando, tales acciones deben ser detalladas y sustentadas a fin de que sean evaluadas por SERVIR.</w:t>
            </w:r>
          </w:p>
        </w:tc>
      </w:tr>
    </w:tbl>
    <w:p w14:paraId="799C969A" w14:textId="2E3E6A70" w:rsidR="00D7012C" w:rsidRDefault="00D7012C" w:rsidP="00443907">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2B8622A8" w14:textId="0EFEB445" w:rsidR="00382E1F" w:rsidRDefault="00382E1F" w:rsidP="00443907">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5C566A45" w14:textId="082B5C1A" w:rsidR="00382E1F" w:rsidRDefault="00382E1F" w:rsidP="00443907">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02790513" w14:textId="181FC88E" w:rsidR="00382E1F" w:rsidRDefault="00382E1F" w:rsidP="00443907">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165DB5A6" w14:textId="77777777" w:rsidR="00382E1F" w:rsidRPr="001D45E7" w:rsidRDefault="00382E1F" w:rsidP="00443907">
      <w:pPr>
        <w:pBdr>
          <w:top w:val="nil"/>
          <w:left w:val="nil"/>
          <w:bottom w:val="nil"/>
          <w:right w:val="nil"/>
          <w:between w:val="nil"/>
        </w:pBdr>
        <w:ind w:left="711"/>
        <w:jc w:val="both"/>
        <w:rPr>
          <w:rFonts w:asciiTheme="minorHAnsi" w:eastAsia="Arial" w:hAnsiTheme="minorHAnsi" w:cstheme="minorHAnsi"/>
          <w:b/>
          <w:color w:val="767171"/>
          <w:sz w:val="20"/>
          <w:szCs w:val="20"/>
          <w:u w:val="single"/>
        </w:rPr>
      </w:pPr>
    </w:p>
    <w:p w14:paraId="54D26E4A" w14:textId="77777777" w:rsidR="00427C36" w:rsidRPr="001D45E7" w:rsidRDefault="00120159" w:rsidP="00427C36">
      <w:pPr>
        <w:numPr>
          <w:ilvl w:val="1"/>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sz w:val="20"/>
          <w:szCs w:val="20"/>
        </w:rPr>
        <w:t xml:space="preserve"> </w:t>
      </w:r>
      <w:r w:rsidR="00427C36" w:rsidRPr="001D45E7">
        <w:rPr>
          <w:rFonts w:asciiTheme="minorHAnsi" w:eastAsia="Arial" w:hAnsiTheme="minorHAnsi" w:cstheme="minorHAnsi"/>
          <w:b/>
          <w:color w:val="000000"/>
          <w:sz w:val="20"/>
          <w:szCs w:val="20"/>
        </w:rPr>
        <w:t>Acciones de reordenamiento</w:t>
      </w:r>
    </w:p>
    <w:p w14:paraId="27DDFAF4" w14:textId="77777777" w:rsidR="00427C36" w:rsidRPr="001D45E7" w:rsidRDefault="00427C36" w:rsidP="00427C36">
      <w:pPr>
        <w:pBdr>
          <w:top w:val="nil"/>
          <w:left w:val="nil"/>
          <w:bottom w:val="nil"/>
          <w:right w:val="nil"/>
          <w:between w:val="nil"/>
        </w:pBdr>
        <w:ind w:left="792"/>
        <w:jc w:val="both"/>
        <w:rPr>
          <w:rFonts w:asciiTheme="minorHAnsi" w:eastAsia="Arial" w:hAnsiTheme="minorHAnsi" w:cstheme="minorHAnsi"/>
          <w:b/>
          <w:color w:val="000000"/>
          <w:sz w:val="20"/>
          <w:szCs w:val="20"/>
        </w:rPr>
      </w:pPr>
    </w:p>
    <w:tbl>
      <w:tblPr>
        <w:tblStyle w:val="af9"/>
        <w:tblW w:w="8500" w:type="dxa"/>
        <w:tblInd w:w="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500"/>
      </w:tblGrid>
      <w:tr w:rsidR="00427C36" w:rsidRPr="001D45E7" w14:paraId="415F92D2" w14:textId="77777777" w:rsidTr="00E977F3">
        <w:trPr>
          <w:trHeight w:val="1022"/>
        </w:trPr>
        <w:tc>
          <w:tcPr>
            <w:tcW w:w="8500" w:type="dxa"/>
            <w:vAlign w:val="center"/>
          </w:tcPr>
          <w:p w14:paraId="70522B31" w14:textId="3F20E502" w:rsidR="00427C36" w:rsidRPr="002C0F5F" w:rsidRDefault="00427C36" w:rsidP="001D45E7">
            <w:pPr>
              <w:pBdr>
                <w:top w:val="nil"/>
                <w:left w:val="nil"/>
                <w:bottom w:val="nil"/>
                <w:right w:val="nil"/>
                <w:between w:val="nil"/>
              </w:pBdr>
              <w:suppressAutoHyphens w:val="0"/>
              <w:autoSpaceDE w:val="0"/>
              <w:autoSpaceDN w:val="0"/>
              <w:adjustRightInd w:val="0"/>
              <w:jc w:val="both"/>
              <w:rPr>
                <w:rFonts w:asciiTheme="minorHAnsi" w:eastAsia="Arial" w:hAnsiTheme="minorHAnsi" w:cstheme="minorHAnsi"/>
                <w:color w:val="767171"/>
              </w:rPr>
            </w:pPr>
            <w:r w:rsidRPr="002C0F5F">
              <w:rPr>
                <w:rFonts w:asciiTheme="minorHAnsi" w:eastAsia="Arial" w:hAnsiTheme="minorHAnsi" w:cstheme="minorHAnsi"/>
                <w:color w:val="767171"/>
              </w:rPr>
              <w:t xml:space="preserve">De acuerdo al numeral 6.4 de la Directiva, la entidad que cuente con un CAP Provisional aprobado con la opinión previa de SERVIR se encuentra facultada a realizar la administración de su CAP Provisional, </w:t>
            </w:r>
            <w:r w:rsidR="00477D62" w:rsidRPr="002C0F5F">
              <w:rPr>
                <w:rFonts w:asciiTheme="minorHAnsi" w:eastAsia="Arial" w:hAnsiTheme="minorHAnsi" w:cstheme="minorHAnsi"/>
                <w:color w:val="767171"/>
              </w:rPr>
              <w:t xml:space="preserve">pudiendo actualizar su CAP Provisional a través de </w:t>
            </w:r>
            <w:r w:rsidRPr="002C0F5F">
              <w:rPr>
                <w:rFonts w:asciiTheme="minorHAnsi" w:eastAsia="Arial" w:hAnsiTheme="minorHAnsi" w:cstheme="minorHAnsi"/>
                <w:color w:val="767171"/>
              </w:rPr>
              <w:t xml:space="preserve">las acciones de reordenamiento que versen </w:t>
            </w:r>
            <w:r w:rsidR="00477D62" w:rsidRPr="002C0F5F">
              <w:rPr>
                <w:rFonts w:asciiTheme="minorHAnsi" w:eastAsia="Arial" w:hAnsiTheme="minorHAnsi" w:cstheme="minorHAnsi"/>
                <w:color w:val="767171"/>
              </w:rPr>
              <w:t xml:space="preserve">sobre los supuestos establecidos en el numeral 6.4.1.1 de la Directiva. Siendo así, aquellos casos en que las propuestas de CAP Provisional que se presenten ante SERVIR correspondan a entidades que ya cuentan con un CAP Provisional, la entidad debe verificar que dicha propuesta no contenga acciones de reordenamiento, pues estas deben ser realizadas de manera previa a la presentación de la propuesta de modificación del documento de gestión. </w:t>
            </w:r>
          </w:p>
          <w:p w14:paraId="3794BD19" w14:textId="58B38DE9" w:rsidR="00477D62" w:rsidRPr="002C0F5F" w:rsidRDefault="00477D62" w:rsidP="001D45E7">
            <w:pPr>
              <w:pBdr>
                <w:top w:val="nil"/>
                <w:left w:val="nil"/>
                <w:bottom w:val="nil"/>
                <w:right w:val="nil"/>
                <w:between w:val="nil"/>
              </w:pBdr>
              <w:suppressAutoHyphens w:val="0"/>
              <w:autoSpaceDE w:val="0"/>
              <w:autoSpaceDN w:val="0"/>
              <w:adjustRightInd w:val="0"/>
              <w:jc w:val="both"/>
              <w:rPr>
                <w:rFonts w:asciiTheme="minorHAnsi" w:eastAsia="Arial" w:hAnsiTheme="minorHAnsi" w:cstheme="minorHAnsi"/>
                <w:color w:val="767171"/>
              </w:rPr>
            </w:pPr>
          </w:p>
          <w:p w14:paraId="75F48A03" w14:textId="53F898C5" w:rsidR="00427C36" w:rsidRPr="002C0F5F" w:rsidRDefault="00477D62" w:rsidP="00E977F3">
            <w:pPr>
              <w:pBdr>
                <w:top w:val="nil"/>
                <w:left w:val="nil"/>
                <w:bottom w:val="nil"/>
                <w:right w:val="nil"/>
                <w:between w:val="nil"/>
              </w:pBdr>
              <w:suppressAutoHyphens w:val="0"/>
              <w:autoSpaceDE w:val="0"/>
              <w:autoSpaceDN w:val="0"/>
              <w:adjustRightInd w:val="0"/>
              <w:jc w:val="both"/>
              <w:rPr>
                <w:rFonts w:asciiTheme="minorHAnsi" w:eastAsia="Arial" w:hAnsiTheme="minorHAnsi" w:cstheme="minorHAnsi"/>
                <w:color w:val="767171"/>
              </w:rPr>
            </w:pPr>
            <w:r w:rsidRPr="002C0F5F">
              <w:rPr>
                <w:rFonts w:asciiTheme="minorHAnsi" w:eastAsia="Arial" w:hAnsiTheme="minorHAnsi" w:cstheme="minorHAnsi"/>
                <w:color w:val="767171"/>
              </w:rPr>
              <w:t>Ahora bien, es de tener en cuenta que de manera excepcional l</w:t>
            </w:r>
            <w:r w:rsidR="00427C36" w:rsidRPr="002C0F5F">
              <w:rPr>
                <w:rFonts w:asciiTheme="minorHAnsi" w:eastAsia="Arial" w:hAnsiTheme="minorHAnsi" w:cstheme="minorHAnsi"/>
                <w:color w:val="767171"/>
              </w:rPr>
              <w:t>a propuesta de CAP Provisional podrá contener acciones de reordenamiento</w:t>
            </w:r>
            <w:r w:rsidRPr="002C0F5F">
              <w:rPr>
                <w:rFonts w:asciiTheme="minorHAnsi" w:eastAsia="Arial" w:hAnsiTheme="minorHAnsi" w:cstheme="minorHAnsi"/>
                <w:color w:val="767171"/>
              </w:rPr>
              <w:t xml:space="preserve"> en aquellos cargos estructurales y/o posiciones que por motivo de la formulación del CAP Provisional tengan que realizarse de forma conjunta con la presentación de la propuesta, como, por ejemplo, la adecuación de los cargos estructurales y/o posiciones por modificación de la estructura organizacional que se plasma en el CAP Provisional. Las acciones propuestas están sujetas a evaluación por parte de SERVIR, por lo que el informe </w:t>
            </w:r>
            <w:proofErr w:type="spellStart"/>
            <w:r w:rsidRPr="002C0F5F">
              <w:rPr>
                <w:rFonts w:asciiTheme="minorHAnsi" w:eastAsia="Arial" w:hAnsiTheme="minorHAnsi" w:cstheme="minorHAnsi"/>
                <w:color w:val="767171"/>
              </w:rPr>
              <w:t>sustentatorio</w:t>
            </w:r>
            <w:proofErr w:type="spellEnd"/>
            <w:r w:rsidRPr="002C0F5F">
              <w:rPr>
                <w:rFonts w:asciiTheme="minorHAnsi" w:eastAsia="Arial" w:hAnsiTheme="minorHAnsi" w:cstheme="minorHAnsi"/>
                <w:color w:val="767171"/>
              </w:rPr>
              <w:t xml:space="preserve"> debe contener el detalle de las mismas y el expediente debe incluir toda la </w:t>
            </w:r>
            <w:r w:rsidR="00E977F3">
              <w:rPr>
                <w:rFonts w:asciiTheme="minorHAnsi" w:eastAsia="Arial" w:hAnsiTheme="minorHAnsi" w:cstheme="minorHAnsi"/>
                <w:color w:val="767171"/>
              </w:rPr>
              <w:t>documentación que las sustente.</w:t>
            </w:r>
          </w:p>
        </w:tc>
      </w:tr>
    </w:tbl>
    <w:p w14:paraId="0A905457" w14:textId="77777777" w:rsidR="00427C36" w:rsidRPr="001D45E7" w:rsidRDefault="00427C36" w:rsidP="00427C36">
      <w:pPr>
        <w:pBdr>
          <w:top w:val="nil"/>
          <w:left w:val="nil"/>
          <w:bottom w:val="nil"/>
          <w:right w:val="nil"/>
          <w:between w:val="nil"/>
        </w:pBdr>
        <w:jc w:val="both"/>
        <w:rPr>
          <w:rFonts w:asciiTheme="minorHAnsi" w:eastAsia="Arial" w:hAnsiTheme="minorHAnsi" w:cstheme="minorHAnsi"/>
          <w:color w:val="767171"/>
          <w:sz w:val="20"/>
          <w:szCs w:val="20"/>
        </w:rPr>
      </w:pPr>
    </w:p>
    <w:p w14:paraId="099F706B" w14:textId="77777777" w:rsidR="00E977F3" w:rsidRDefault="001D45E7" w:rsidP="00427C36">
      <w:pPr>
        <w:ind w:left="712"/>
        <w:jc w:val="both"/>
        <w:rPr>
          <w:rFonts w:asciiTheme="minorHAnsi" w:eastAsia="Arial" w:hAnsiTheme="minorHAnsi" w:cstheme="minorHAnsi"/>
          <w:sz w:val="20"/>
          <w:szCs w:val="20"/>
        </w:rPr>
      </w:pPr>
      <w:r>
        <w:rPr>
          <w:rFonts w:asciiTheme="minorHAnsi" w:eastAsia="Arial" w:hAnsiTheme="minorHAnsi" w:cstheme="minorHAnsi"/>
          <w:sz w:val="20"/>
          <w:szCs w:val="20"/>
        </w:rPr>
        <w:t>De otro lado,</w:t>
      </w:r>
      <w:r w:rsidR="002C0F5F">
        <w:rPr>
          <w:rFonts w:asciiTheme="minorHAnsi" w:eastAsia="Arial" w:hAnsiTheme="minorHAnsi" w:cstheme="minorHAnsi"/>
          <w:sz w:val="20"/>
          <w:szCs w:val="20"/>
        </w:rPr>
        <w:t xml:space="preserve"> </w:t>
      </w:r>
      <w:r w:rsidR="00950809">
        <w:rPr>
          <w:rFonts w:asciiTheme="minorHAnsi" w:eastAsia="Arial" w:hAnsiTheme="minorHAnsi" w:cstheme="minorHAnsi"/>
          <w:sz w:val="20"/>
          <w:szCs w:val="20"/>
        </w:rPr>
        <w:t>si bien la propuesta de CAP provisional se sustenta en la aplicación del supuesto (indica</w:t>
      </w:r>
      <w:r w:rsidR="00F53F14">
        <w:rPr>
          <w:rFonts w:asciiTheme="minorHAnsi" w:eastAsia="Arial" w:hAnsiTheme="minorHAnsi" w:cstheme="minorHAnsi"/>
          <w:sz w:val="20"/>
          <w:szCs w:val="20"/>
        </w:rPr>
        <w:t xml:space="preserve">r el supuesto o los supuestos) resulta necesario realizar las acciones de reordenamiento a los cargos estructurales contenidos en el CAP vigente que </w:t>
      </w:r>
      <w:r w:rsidR="00E977F3">
        <w:rPr>
          <w:rFonts w:asciiTheme="minorHAnsi" w:eastAsia="Arial" w:hAnsiTheme="minorHAnsi" w:cstheme="minorHAnsi"/>
          <w:sz w:val="20"/>
          <w:szCs w:val="20"/>
        </w:rPr>
        <w:t xml:space="preserve">requieren estar alineados a la propuesta; por lo </w:t>
      </w:r>
      <w:proofErr w:type="gramStart"/>
      <w:r w:rsidR="00E977F3">
        <w:rPr>
          <w:rFonts w:asciiTheme="minorHAnsi" w:eastAsia="Arial" w:hAnsiTheme="minorHAnsi" w:cstheme="minorHAnsi"/>
          <w:sz w:val="20"/>
          <w:szCs w:val="20"/>
        </w:rPr>
        <w:t>que</w:t>
      </w:r>
      <w:proofErr w:type="gramEnd"/>
      <w:r w:rsidR="00E977F3">
        <w:rPr>
          <w:rFonts w:asciiTheme="minorHAnsi" w:eastAsia="Arial" w:hAnsiTheme="minorHAnsi" w:cstheme="minorHAnsi"/>
          <w:sz w:val="20"/>
          <w:szCs w:val="20"/>
        </w:rPr>
        <w:t xml:space="preserve"> </w:t>
      </w:r>
      <w:r w:rsidR="00427C36" w:rsidRPr="001D45E7">
        <w:rPr>
          <w:rFonts w:asciiTheme="minorHAnsi" w:eastAsia="Arial" w:hAnsiTheme="minorHAnsi" w:cstheme="minorHAnsi"/>
          <w:sz w:val="20"/>
          <w:szCs w:val="20"/>
        </w:rPr>
        <w:t>de manera excepcional</w:t>
      </w:r>
      <w:r>
        <w:rPr>
          <w:rFonts w:asciiTheme="minorHAnsi" w:eastAsia="Arial" w:hAnsiTheme="minorHAnsi" w:cstheme="minorHAnsi"/>
          <w:sz w:val="20"/>
          <w:szCs w:val="20"/>
        </w:rPr>
        <w:t>, se realiza(n)</w:t>
      </w:r>
      <w:r w:rsidR="00427C36" w:rsidRPr="001D45E7">
        <w:rPr>
          <w:rFonts w:asciiTheme="minorHAnsi" w:eastAsia="Arial" w:hAnsiTheme="minorHAnsi" w:cstheme="minorHAnsi"/>
          <w:sz w:val="20"/>
          <w:szCs w:val="20"/>
        </w:rPr>
        <w:t xml:space="preserve"> la(s) siguiente(s) acción(es) de reordenamiento debido</w:t>
      </w:r>
      <w:r w:rsidR="00E977F3">
        <w:rPr>
          <w:rFonts w:asciiTheme="minorHAnsi" w:eastAsia="Arial" w:hAnsiTheme="minorHAnsi" w:cstheme="minorHAnsi"/>
          <w:sz w:val="20"/>
          <w:szCs w:val="20"/>
        </w:rPr>
        <w:t>:</w:t>
      </w:r>
    </w:p>
    <w:p w14:paraId="4A353B28" w14:textId="77777777" w:rsidR="00427C36" w:rsidRPr="001D45E7" w:rsidRDefault="00427C36" w:rsidP="00427C36">
      <w:pPr>
        <w:pBdr>
          <w:top w:val="nil"/>
          <w:left w:val="nil"/>
          <w:bottom w:val="nil"/>
          <w:right w:val="nil"/>
          <w:between w:val="nil"/>
        </w:pBdr>
        <w:jc w:val="center"/>
        <w:rPr>
          <w:rFonts w:asciiTheme="minorHAnsi" w:eastAsia="Arial" w:hAnsiTheme="minorHAnsi" w:cstheme="minorHAnsi"/>
          <w:b/>
          <w:color w:val="000000"/>
          <w:sz w:val="20"/>
          <w:szCs w:val="20"/>
        </w:rPr>
      </w:pPr>
    </w:p>
    <w:p w14:paraId="772B3B27" w14:textId="77777777" w:rsidR="00427C36" w:rsidRPr="001D45E7" w:rsidRDefault="00427C36" w:rsidP="00427C36">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CUADRO N° 00</w:t>
      </w:r>
    </w:p>
    <w:p w14:paraId="50894E43" w14:textId="77777777" w:rsidR="00427C36" w:rsidRPr="001D45E7" w:rsidRDefault="00427C36" w:rsidP="00427C36">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RESUMEN DE ACCIONES DE REORDENAMIENTO</w:t>
      </w:r>
    </w:p>
    <w:p w14:paraId="3E8C4D5C" w14:textId="77777777" w:rsidR="00427C36" w:rsidRPr="001D45E7" w:rsidRDefault="00427C36" w:rsidP="00427C36">
      <w:pPr>
        <w:pBdr>
          <w:top w:val="nil"/>
          <w:left w:val="nil"/>
          <w:bottom w:val="nil"/>
          <w:right w:val="nil"/>
          <w:between w:val="nil"/>
        </w:pBdr>
        <w:rPr>
          <w:rFonts w:asciiTheme="minorHAnsi" w:eastAsia="Arial" w:hAnsiTheme="minorHAnsi" w:cstheme="minorHAnsi"/>
          <w:b/>
          <w:color w:val="000000"/>
          <w:sz w:val="20"/>
          <w:szCs w:val="20"/>
        </w:rPr>
      </w:pPr>
    </w:p>
    <w:tbl>
      <w:tblPr>
        <w:tblStyle w:val="afa"/>
        <w:tblW w:w="6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43"/>
      </w:tblGrid>
      <w:tr w:rsidR="00427C36" w:rsidRPr="001D45E7" w14:paraId="04988269" w14:textId="77777777" w:rsidTr="008E3E1F">
        <w:trPr>
          <w:trHeight w:val="227"/>
          <w:jc w:val="center"/>
        </w:trPr>
        <w:tc>
          <w:tcPr>
            <w:tcW w:w="4390" w:type="dxa"/>
            <w:shd w:val="clear" w:color="auto" w:fill="F2F2F2"/>
            <w:vAlign w:val="center"/>
          </w:tcPr>
          <w:p w14:paraId="2780A747" w14:textId="77777777" w:rsidR="00427C36" w:rsidRPr="001D45E7" w:rsidRDefault="00427C36" w:rsidP="00C43022">
            <w:pPr>
              <w:pBdr>
                <w:top w:val="nil"/>
                <w:left w:val="nil"/>
                <w:bottom w:val="nil"/>
                <w:right w:val="nil"/>
                <w:between w:val="nil"/>
              </w:pBdr>
              <w:jc w:val="center"/>
              <w:rPr>
                <w:rFonts w:asciiTheme="minorHAnsi" w:eastAsia="Arial" w:hAnsiTheme="minorHAnsi" w:cstheme="minorHAnsi"/>
                <w:b/>
                <w:color w:val="000000"/>
                <w:sz w:val="16"/>
              </w:rPr>
            </w:pPr>
            <w:r w:rsidRPr="001D45E7">
              <w:rPr>
                <w:rFonts w:asciiTheme="minorHAnsi" w:eastAsia="Arial" w:hAnsiTheme="minorHAnsi" w:cstheme="minorHAnsi"/>
                <w:b/>
                <w:color w:val="000000"/>
                <w:sz w:val="16"/>
              </w:rPr>
              <w:t>Acciones de reordenamiento</w:t>
            </w:r>
          </w:p>
        </w:tc>
        <w:tc>
          <w:tcPr>
            <w:tcW w:w="1843" w:type="dxa"/>
            <w:shd w:val="clear" w:color="auto" w:fill="F2F2F2"/>
            <w:vAlign w:val="center"/>
          </w:tcPr>
          <w:p w14:paraId="0D9E1501" w14:textId="77777777" w:rsidR="00427C36" w:rsidRPr="001D45E7" w:rsidRDefault="00427C36" w:rsidP="00C43022">
            <w:pPr>
              <w:pBdr>
                <w:top w:val="nil"/>
                <w:left w:val="nil"/>
                <w:bottom w:val="nil"/>
                <w:right w:val="nil"/>
                <w:between w:val="nil"/>
              </w:pBdr>
              <w:jc w:val="center"/>
              <w:rPr>
                <w:rFonts w:asciiTheme="minorHAnsi" w:eastAsia="Arial" w:hAnsiTheme="minorHAnsi" w:cstheme="minorHAnsi"/>
                <w:b/>
                <w:color w:val="000000"/>
                <w:sz w:val="16"/>
              </w:rPr>
            </w:pPr>
            <w:r w:rsidRPr="001D45E7">
              <w:rPr>
                <w:rFonts w:asciiTheme="minorHAnsi" w:eastAsia="Arial" w:hAnsiTheme="minorHAnsi" w:cstheme="minorHAnsi"/>
                <w:b/>
                <w:color w:val="000000"/>
                <w:sz w:val="16"/>
              </w:rPr>
              <w:t>Cantidad</w:t>
            </w:r>
          </w:p>
        </w:tc>
      </w:tr>
      <w:tr w:rsidR="00427C36" w:rsidRPr="001D45E7" w14:paraId="2D703E48" w14:textId="77777777" w:rsidTr="008E3E1F">
        <w:trPr>
          <w:trHeight w:val="227"/>
          <w:jc w:val="center"/>
        </w:trPr>
        <w:tc>
          <w:tcPr>
            <w:tcW w:w="4390" w:type="dxa"/>
            <w:vAlign w:val="center"/>
          </w:tcPr>
          <w:p w14:paraId="69CFAEB7" w14:textId="77777777" w:rsidR="00427C36" w:rsidRPr="001D45E7" w:rsidRDefault="00427C36" w:rsidP="00C43022">
            <w:pPr>
              <w:rPr>
                <w:rFonts w:asciiTheme="minorHAnsi" w:eastAsia="Arial" w:hAnsiTheme="minorHAnsi" w:cstheme="minorHAnsi"/>
                <w:sz w:val="16"/>
              </w:rPr>
            </w:pPr>
            <w:r w:rsidRPr="001D45E7">
              <w:rPr>
                <w:rFonts w:asciiTheme="minorHAnsi" w:eastAsia="Arial" w:hAnsiTheme="minorHAnsi" w:cstheme="minorHAnsi"/>
                <w:sz w:val="16"/>
              </w:rPr>
              <w:t xml:space="preserve">Cambio de denominación del cargo </w:t>
            </w:r>
            <w:r w:rsidRPr="001D45E7">
              <w:rPr>
                <w:rFonts w:asciiTheme="minorHAnsi" w:eastAsia="Arial" w:hAnsiTheme="minorHAnsi" w:cstheme="minorHAnsi"/>
                <w:color w:val="767171"/>
                <w:sz w:val="16"/>
              </w:rPr>
              <w:t>(de ser el caso)</w:t>
            </w:r>
          </w:p>
        </w:tc>
        <w:tc>
          <w:tcPr>
            <w:tcW w:w="1843" w:type="dxa"/>
            <w:vAlign w:val="center"/>
          </w:tcPr>
          <w:p w14:paraId="5F6E81A3" w14:textId="77777777" w:rsidR="00427C36" w:rsidRPr="001D45E7" w:rsidRDefault="00427C36" w:rsidP="00C43022">
            <w:pPr>
              <w:pBdr>
                <w:top w:val="nil"/>
                <w:left w:val="nil"/>
                <w:bottom w:val="nil"/>
                <w:right w:val="nil"/>
                <w:between w:val="nil"/>
              </w:pBdr>
              <w:rPr>
                <w:rFonts w:asciiTheme="minorHAnsi" w:eastAsia="Arial" w:hAnsiTheme="minorHAnsi" w:cstheme="minorHAnsi"/>
                <w:b/>
                <w:color w:val="000000"/>
                <w:sz w:val="16"/>
              </w:rPr>
            </w:pPr>
          </w:p>
        </w:tc>
      </w:tr>
      <w:tr w:rsidR="00427C36" w:rsidRPr="001D45E7" w14:paraId="376886D8" w14:textId="77777777" w:rsidTr="008E3E1F">
        <w:trPr>
          <w:trHeight w:val="227"/>
          <w:jc w:val="center"/>
        </w:trPr>
        <w:tc>
          <w:tcPr>
            <w:tcW w:w="4390" w:type="dxa"/>
            <w:vAlign w:val="center"/>
          </w:tcPr>
          <w:p w14:paraId="4612117E" w14:textId="77777777" w:rsidR="00427C36" w:rsidRPr="001D45E7" w:rsidRDefault="00427C36" w:rsidP="00C43022">
            <w:pPr>
              <w:rPr>
                <w:rFonts w:asciiTheme="minorHAnsi" w:eastAsia="Arial" w:hAnsiTheme="minorHAnsi" w:cstheme="minorHAnsi"/>
                <w:sz w:val="16"/>
              </w:rPr>
            </w:pPr>
            <w:r w:rsidRPr="001D45E7">
              <w:rPr>
                <w:rFonts w:asciiTheme="minorHAnsi" w:eastAsia="Arial" w:hAnsiTheme="minorHAnsi" w:cstheme="minorHAnsi"/>
                <w:sz w:val="16"/>
              </w:rPr>
              <w:t xml:space="preserve">Cambio de clasificación del cargo </w:t>
            </w:r>
            <w:r w:rsidRPr="001D45E7">
              <w:rPr>
                <w:rFonts w:asciiTheme="minorHAnsi" w:eastAsia="Arial" w:hAnsiTheme="minorHAnsi" w:cstheme="minorHAnsi"/>
                <w:color w:val="767171"/>
                <w:sz w:val="16"/>
              </w:rPr>
              <w:t>(de ser el caso)</w:t>
            </w:r>
          </w:p>
        </w:tc>
        <w:tc>
          <w:tcPr>
            <w:tcW w:w="1843" w:type="dxa"/>
            <w:vAlign w:val="center"/>
          </w:tcPr>
          <w:p w14:paraId="3E35F799" w14:textId="77777777" w:rsidR="00427C36" w:rsidRPr="001D45E7" w:rsidRDefault="00427C36" w:rsidP="00C43022">
            <w:pPr>
              <w:pBdr>
                <w:top w:val="nil"/>
                <w:left w:val="nil"/>
                <w:bottom w:val="nil"/>
                <w:right w:val="nil"/>
                <w:between w:val="nil"/>
              </w:pBdr>
              <w:rPr>
                <w:rFonts w:asciiTheme="minorHAnsi" w:eastAsia="Arial" w:hAnsiTheme="minorHAnsi" w:cstheme="minorHAnsi"/>
                <w:b/>
                <w:color w:val="000000"/>
                <w:sz w:val="16"/>
              </w:rPr>
            </w:pPr>
          </w:p>
        </w:tc>
      </w:tr>
      <w:tr w:rsidR="00427C36" w:rsidRPr="001D45E7" w14:paraId="62B6A3AC" w14:textId="77777777" w:rsidTr="008E3E1F">
        <w:trPr>
          <w:trHeight w:val="227"/>
          <w:jc w:val="center"/>
        </w:trPr>
        <w:tc>
          <w:tcPr>
            <w:tcW w:w="4390" w:type="dxa"/>
            <w:vAlign w:val="center"/>
          </w:tcPr>
          <w:p w14:paraId="4009D347" w14:textId="77777777" w:rsidR="00427C36" w:rsidRPr="001D45E7" w:rsidRDefault="00427C36" w:rsidP="00C43022">
            <w:pPr>
              <w:rPr>
                <w:rFonts w:asciiTheme="minorHAnsi" w:eastAsia="Arial" w:hAnsiTheme="minorHAnsi" w:cstheme="minorHAnsi"/>
                <w:sz w:val="16"/>
              </w:rPr>
            </w:pPr>
            <w:r w:rsidRPr="001D45E7">
              <w:rPr>
                <w:rFonts w:asciiTheme="minorHAnsi" w:eastAsia="Arial" w:hAnsiTheme="minorHAnsi" w:cstheme="minorHAnsi"/>
                <w:sz w:val="16"/>
              </w:rPr>
              <w:t xml:space="preserve">Cambio de denominación y clasificación </w:t>
            </w:r>
            <w:r w:rsidRPr="001D45E7">
              <w:rPr>
                <w:rFonts w:asciiTheme="minorHAnsi" w:eastAsia="Arial" w:hAnsiTheme="minorHAnsi" w:cstheme="minorHAnsi"/>
                <w:color w:val="767171"/>
                <w:sz w:val="16"/>
              </w:rPr>
              <w:t>(de ser el caso)</w:t>
            </w:r>
          </w:p>
        </w:tc>
        <w:tc>
          <w:tcPr>
            <w:tcW w:w="1843" w:type="dxa"/>
            <w:vAlign w:val="center"/>
          </w:tcPr>
          <w:p w14:paraId="53FB1738" w14:textId="77777777" w:rsidR="00427C36" w:rsidRPr="001D45E7" w:rsidRDefault="00427C36" w:rsidP="00C43022">
            <w:pPr>
              <w:pBdr>
                <w:top w:val="nil"/>
                <w:left w:val="nil"/>
                <w:bottom w:val="nil"/>
                <w:right w:val="nil"/>
                <w:between w:val="nil"/>
              </w:pBdr>
              <w:rPr>
                <w:rFonts w:asciiTheme="minorHAnsi" w:eastAsia="Arial" w:hAnsiTheme="minorHAnsi" w:cstheme="minorHAnsi"/>
                <w:b/>
                <w:color w:val="000000"/>
                <w:sz w:val="16"/>
              </w:rPr>
            </w:pPr>
          </w:p>
        </w:tc>
      </w:tr>
      <w:tr w:rsidR="00427C36" w:rsidRPr="001D45E7" w14:paraId="2EE3CDE8" w14:textId="77777777" w:rsidTr="008E3E1F">
        <w:trPr>
          <w:trHeight w:val="227"/>
          <w:jc w:val="center"/>
        </w:trPr>
        <w:tc>
          <w:tcPr>
            <w:tcW w:w="4390" w:type="dxa"/>
            <w:vAlign w:val="center"/>
          </w:tcPr>
          <w:p w14:paraId="13B1DFA5" w14:textId="77777777" w:rsidR="00427C36" w:rsidRPr="001D45E7" w:rsidRDefault="00427C36" w:rsidP="00C43022">
            <w:pPr>
              <w:rPr>
                <w:rFonts w:asciiTheme="minorHAnsi" w:eastAsia="Arial" w:hAnsiTheme="minorHAnsi" w:cstheme="minorHAnsi"/>
                <w:sz w:val="16"/>
              </w:rPr>
            </w:pPr>
            <w:r w:rsidRPr="001D45E7">
              <w:rPr>
                <w:rFonts w:asciiTheme="minorHAnsi" w:eastAsia="Arial" w:hAnsiTheme="minorHAnsi" w:cstheme="minorHAnsi"/>
                <w:sz w:val="16"/>
              </w:rPr>
              <w:t>…</w:t>
            </w:r>
          </w:p>
        </w:tc>
        <w:tc>
          <w:tcPr>
            <w:tcW w:w="1843" w:type="dxa"/>
            <w:vAlign w:val="center"/>
          </w:tcPr>
          <w:p w14:paraId="29DD6E78" w14:textId="77777777" w:rsidR="00427C36" w:rsidRPr="001D45E7" w:rsidRDefault="00427C36" w:rsidP="00C43022">
            <w:pPr>
              <w:pBdr>
                <w:top w:val="nil"/>
                <w:left w:val="nil"/>
                <w:bottom w:val="nil"/>
                <w:right w:val="nil"/>
                <w:between w:val="nil"/>
              </w:pBdr>
              <w:rPr>
                <w:rFonts w:asciiTheme="minorHAnsi" w:eastAsia="Arial" w:hAnsiTheme="minorHAnsi" w:cstheme="minorHAnsi"/>
                <w:b/>
                <w:color w:val="000000"/>
                <w:sz w:val="16"/>
              </w:rPr>
            </w:pPr>
          </w:p>
        </w:tc>
      </w:tr>
    </w:tbl>
    <w:p w14:paraId="745F0EBA" w14:textId="77777777" w:rsidR="00427C36" w:rsidRPr="001D45E7" w:rsidRDefault="00427C36" w:rsidP="00427C36">
      <w:pPr>
        <w:jc w:val="both"/>
        <w:rPr>
          <w:rFonts w:asciiTheme="minorHAnsi" w:eastAsia="Arial" w:hAnsiTheme="minorHAnsi" w:cstheme="minorHAnsi"/>
          <w:b/>
          <w:i/>
          <w:color w:val="002060"/>
          <w:sz w:val="20"/>
          <w:szCs w:val="20"/>
        </w:rPr>
      </w:pPr>
      <w:r w:rsidRPr="001D45E7">
        <w:rPr>
          <w:rFonts w:asciiTheme="minorHAnsi" w:eastAsia="Arial" w:hAnsiTheme="minorHAnsi" w:cstheme="minorHAnsi"/>
          <w:i/>
          <w:color w:val="FF0000"/>
          <w:sz w:val="20"/>
          <w:szCs w:val="20"/>
        </w:rPr>
        <w:t xml:space="preserve"> </w:t>
      </w:r>
      <w:r w:rsidRPr="001D45E7">
        <w:rPr>
          <w:rFonts w:asciiTheme="minorHAnsi" w:eastAsia="Arial" w:hAnsiTheme="minorHAnsi" w:cstheme="minorHAnsi"/>
          <w:b/>
          <w:i/>
          <w:color w:val="002060"/>
          <w:sz w:val="20"/>
          <w:szCs w:val="20"/>
        </w:rPr>
        <w:t xml:space="preserve"> </w:t>
      </w:r>
    </w:p>
    <w:p w14:paraId="7DC4E06A" w14:textId="77777777" w:rsidR="00427C36" w:rsidRPr="001D45E7" w:rsidRDefault="00427C36" w:rsidP="00427C36">
      <w:pPr>
        <w:numPr>
          <w:ilvl w:val="0"/>
          <w:numId w:val="9"/>
        </w:numPr>
        <w:pBdr>
          <w:top w:val="nil"/>
          <w:left w:val="nil"/>
          <w:bottom w:val="nil"/>
          <w:right w:val="nil"/>
          <w:between w:val="nil"/>
        </w:pBdr>
        <w:ind w:left="993" w:hanging="285"/>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 xml:space="preserve">Cambio de </w:t>
      </w:r>
      <w:r w:rsidRPr="001D45E7">
        <w:rPr>
          <w:rFonts w:asciiTheme="minorHAnsi" w:eastAsia="Arial" w:hAnsiTheme="minorHAnsi" w:cstheme="minorHAnsi"/>
          <w:b/>
          <w:color w:val="767171"/>
          <w:sz w:val="20"/>
          <w:szCs w:val="20"/>
        </w:rPr>
        <w:t>(indicar el cambio realizado)</w:t>
      </w:r>
    </w:p>
    <w:p w14:paraId="04E2439D" w14:textId="77777777" w:rsidR="00427C36" w:rsidRPr="001D45E7" w:rsidRDefault="00427C36" w:rsidP="00427C36">
      <w:pPr>
        <w:pBdr>
          <w:top w:val="nil"/>
          <w:left w:val="nil"/>
          <w:bottom w:val="nil"/>
          <w:right w:val="nil"/>
          <w:between w:val="nil"/>
        </w:pBdr>
        <w:ind w:left="1068" w:hanging="360"/>
        <w:jc w:val="both"/>
        <w:rPr>
          <w:rFonts w:asciiTheme="minorHAnsi" w:eastAsia="Arial" w:hAnsiTheme="minorHAnsi" w:cstheme="minorHAnsi"/>
          <w:b/>
          <w:color w:val="000000"/>
          <w:sz w:val="20"/>
          <w:szCs w:val="20"/>
        </w:rPr>
      </w:pPr>
    </w:p>
    <w:p w14:paraId="7748904F" w14:textId="0D62AE57" w:rsidR="00427C36" w:rsidRPr="001D45E7" w:rsidRDefault="00427C36" w:rsidP="00427C36">
      <w:pPr>
        <w:ind w:left="993"/>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Se realiza el cambio de </w:t>
      </w:r>
      <w:r w:rsidRPr="001D45E7">
        <w:rPr>
          <w:rFonts w:asciiTheme="minorHAnsi" w:eastAsia="Arial" w:hAnsiTheme="minorHAnsi" w:cstheme="minorHAnsi"/>
          <w:color w:val="767171" w:themeColor="background2" w:themeShade="80"/>
          <w:sz w:val="20"/>
          <w:szCs w:val="20"/>
        </w:rPr>
        <w:t>(indicar el cambio realizado)</w:t>
      </w:r>
      <w:r w:rsidRPr="001D45E7">
        <w:rPr>
          <w:rFonts w:asciiTheme="minorHAnsi" w:eastAsia="Arial" w:hAnsiTheme="minorHAnsi" w:cstheme="minorHAnsi"/>
          <w:sz w:val="20"/>
          <w:szCs w:val="20"/>
        </w:rPr>
        <w:t xml:space="preserve"> a </w:t>
      </w:r>
      <w:r w:rsidRPr="001D45E7">
        <w:rPr>
          <w:rFonts w:asciiTheme="minorHAnsi" w:eastAsia="Arial" w:hAnsiTheme="minorHAnsi" w:cstheme="minorHAnsi"/>
          <w:color w:val="767171" w:themeColor="background2" w:themeShade="80"/>
          <w:sz w:val="20"/>
          <w:szCs w:val="20"/>
        </w:rPr>
        <w:t>(indicar cantidad)</w:t>
      </w:r>
      <w:r w:rsidRPr="001D45E7">
        <w:rPr>
          <w:rFonts w:asciiTheme="minorHAnsi" w:eastAsia="Arial" w:hAnsiTheme="minorHAnsi" w:cstheme="minorHAnsi"/>
          <w:sz w:val="20"/>
          <w:szCs w:val="20"/>
        </w:rPr>
        <w:t xml:space="preserve"> cargos estructurales </w:t>
      </w:r>
      <w:r w:rsidR="001D45E7" w:rsidRPr="001D45E7">
        <w:rPr>
          <w:rFonts w:asciiTheme="minorHAnsi" w:eastAsia="Arial" w:hAnsiTheme="minorHAnsi" w:cstheme="minorHAnsi"/>
          <w:sz w:val="20"/>
          <w:szCs w:val="20"/>
        </w:rPr>
        <w:t xml:space="preserve">en un total de </w:t>
      </w:r>
      <w:r w:rsidR="001D45E7" w:rsidRPr="001D45E7">
        <w:rPr>
          <w:rFonts w:asciiTheme="minorHAnsi" w:eastAsia="Arial" w:hAnsiTheme="minorHAnsi" w:cstheme="minorHAnsi"/>
          <w:color w:val="767171" w:themeColor="background2" w:themeShade="80"/>
          <w:sz w:val="20"/>
          <w:szCs w:val="20"/>
        </w:rPr>
        <w:t>(indicar cantidad)</w:t>
      </w:r>
      <w:r w:rsidRPr="001D45E7">
        <w:rPr>
          <w:rFonts w:asciiTheme="minorHAnsi" w:eastAsia="Arial" w:hAnsiTheme="minorHAnsi" w:cstheme="minorHAnsi"/>
          <w:sz w:val="20"/>
          <w:szCs w:val="20"/>
        </w:rPr>
        <w:t xml:space="preserve"> y/o posiciones que se encuentran en situación de previsto debido a </w:t>
      </w:r>
      <w:r w:rsidRPr="001D45E7">
        <w:rPr>
          <w:rFonts w:asciiTheme="minorHAnsi" w:eastAsia="Arial" w:hAnsiTheme="minorHAnsi" w:cstheme="minorHAnsi"/>
          <w:color w:val="767171" w:themeColor="background2" w:themeShade="80"/>
          <w:sz w:val="20"/>
          <w:szCs w:val="20"/>
        </w:rPr>
        <w:t>(indicar sustento especifico de la acción realizada)</w:t>
      </w:r>
    </w:p>
    <w:p w14:paraId="35D52255" w14:textId="77777777" w:rsidR="00427C36" w:rsidRPr="001D45E7" w:rsidRDefault="00427C36" w:rsidP="00427C36">
      <w:pPr>
        <w:pBdr>
          <w:top w:val="nil"/>
          <w:left w:val="nil"/>
          <w:bottom w:val="nil"/>
          <w:right w:val="nil"/>
          <w:between w:val="nil"/>
        </w:pBdr>
        <w:ind w:left="284" w:firstLine="76"/>
        <w:jc w:val="both"/>
        <w:rPr>
          <w:rFonts w:asciiTheme="minorHAnsi" w:eastAsia="Arial" w:hAnsiTheme="minorHAnsi" w:cstheme="minorHAnsi"/>
          <w:i/>
          <w:color w:val="C00000"/>
          <w:sz w:val="20"/>
          <w:szCs w:val="20"/>
        </w:rPr>
      </w:pPr>
    </w:p>
    <w:tbl>
      <w:tblPr>
        <w:tblStyle w:val="afb"/>
        <w:tblW w:w="8221" w:type="dxa"/>
        <w:tblInd w:w="9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221"/>
      </w:tblGrid>
      <w:tr w:rsidR="00427C36" w:rsidRPr="001D45E7" w14:paraId="115AF35C" w14:textId="77777777" w:rsidTr="00C43022">
        <w:tc>
          <w:tcPr>
            <w:tcW w:w="8221" w:type="dxa"/>
          </w:tcPr>
          <w:p w14:paraId="506A3C64" w14:textId="4CC71640" w:rsidR="001B2F08" w:rsidRDefault="00427C36" w:rsidP="00C43022">
            <w:p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Tras presentar el cuadro resumen de las acciones de reordenamiento, debe sustentarse cada acción</w:t>
            </w:r>
            <w:r w:rsidR="001D45E7">
              <w:rPr>
                <w:rFonts w:asciiTheme="minorHAnsi" w:eastAsia="Arial" w:hAnsiTheme="minorHAnsi" w:cstheme="minorHAnsi"/>
                <w:color w:val="767171"/>
              </w:rPr>
              <w:t xml:space="preserve"> de reordenamiento propuesto, para ello puede incluir cuadros resumen</w:t>
            </w:r>
            <w:r w:rsidRPr="001D45E7">
              <w:rPr>
                <w:rFonts w:asciiTheme="minorHAnsi" w:eastAsia="Arial" w:hAnsiTheme="minorHAnsi" w:cstheme="minorHAnsi"/>
                <w:color w:val="767171"/>
              </w:rPr>
              <w:t xml:space="preserve">. </w:t>
            </w:r>
            <w:r w:rsidR="001B2F08">
              <w:rPr>
                <w:rFonts w:asciiTheme="minorHAnsi" w:eastAsia="Arial" w:hAnsiTheme="minorHAnsi" w:cstheme="minorHAnsi"/>
                <w:color w:val="767171"/>
              </w:rPr>
              <w:t xml:space="preserve">A </w:t>
            </w:r>
            <w:r w:rsidR="002C0F5F">
              <w:rPr>
                <w:rFonts w:asciiTheme="minorHAnsi" w:eastAsia="Arial" w:hAnsiTheme="minorHAnsi" w:cstheme="minorHAnsi"/>
                <w:color w:val="767171"/>
              </w:rPr>
              <w:t>continuación,</w:t>
            </w:r>
            <w:r w:rsidR="001B2F08">
              <w:rPr>
                <w:rFonts w:asciiTheme="minorHAnsi" w:eastAsia="Arial" w:hAnsiTheme="minorHAnsi" w:cstheme="minorHAnsi"/>
                <w:color w:val="767171"/>
              </w:rPr>
              <w:t xml:space="preserve"> </w:t>
            </w:r>
            <w:r w:rsidR="00037BB9">
              <w:rPr>
                <w:rFonts w:asciiTheme="minorHAnsi" w:eastAsia="Arial" w:hAnsiTheme="minorHAnsi" w:cstheme="minorHAnsi"/>
                <w:color w:val="767171"/>
              </w:rPr>
              <w:t>se</w:t>
            </w:r>
            <w:r w:rsidR="001B2F08">
              <w:rPr>
                <w:rFonts w:asciiTheme="minorHAnsi" w:eastAsia="Arial" w:hAnsiTheme="minorHAnsi" w:cstheme="minorHAnsi"/>
                <w:color w:val="767171"/>
              </w:rPr>
              <w:t xml:space="preserve"> indica el siguiente ejemplo:</w:t>
            </w:r>
          </w:p>
          <w:p w14:paraId="20D4EBB1" w14:textId="77777777" w:rsidR="001B2F08" w:rsidRDefault="001B2F08" w:rsidP="00C43022">
            <w:pPr>
              <w:pBdr>
                <w:top w:val="nil"/>
                <w:left w:val="nil"/>
                <w:bottom w:val="nil"/>
                <w:right w:val="nil"/>
                <w:between w:val="nil"/>
              </w:pBdr>
              <w:jc w:val="both"/>
              <w:rPr>
                <w:rFonts w:asciiTheme="minorHAnsi" w:eastAsia="Arial" w:hAnsiTheme="minorHAnsi" w:cstheme="minorHAnsi"/>
                <w:color w:val="767171"/>
              </w:rPr>
            </w:pPr>
          </w:p>
          <w:p w14:paraId="53613600" w14:textId="3991C157" w:rsidR="001B2F08" w:rsidRDefault="001B2F08" w:rsidP="00C43022">
            <w:pPr>
              <w:pBdr>
                <w:top w:val="nil"/>
                <w:left w:val="nil"/>
                <w:bottom w:val="nil"/>
                <w:right w:val="nil"/>
                <w:between w:val="nil"/>
              </w:pBdr>
              <w:jc w:val="both"/>
              <w:rPr>
                <w:rFonts w:asciiTheme="minorHAnsi" w:eastAsia="Arial" w:hAnsiTheme="minorHAnsi" w:cstheme="minorHAnsi"/>
                <w:color w:val="767171"/>
              </w:rPr>
            </w:pPr>
            <w:r w:rsidRPr="00E977F3">
              <w:rPr>
                <w:rFonts w:asciiTheme="minorHAnsi" w:eastAsia="Arial" w:hAnsiTheme="minorHAnsi" w:cstheme="minorHAnsi"/>
                <w:color w:val="767171"/>
                <w:u w:val="single"/>
              </w:rPr>
              <w:lastRenderedPageBreak/>
              <w:t>Cambio de denominación</w:t>
            </w:r>
            <w:r>
              <w:rPr>
                <w:rFonts w:asciiTheme="minorHAnsi" w:eastAsia="Arial" w:hAnsiTheme="minorHAnsi" w:cstheme="minorHAnsi"/>
                <w:color w:val="767171"/>
              </w:rPr>
              <w:t>:</w:t>
            </w:r>
          </w:p>
          <w:p w14:paraId="241D4132" w14:textId="026ABCCC" w:rsidR="008E3E1F" w:rsidRPr="001D45E7" w:rsidRDefault="001B2F08" w:rsidP="008E3E1F">
            <w:pPr>
              <w:pBdr>
                <w:top w:val="nil"/>
                <w:left w:val="nil"/>
                <w:bottom w:val="nil"/>
                <w:right w:val="nil"/>
                <w:between w:val="nil"/>
              </w:pBdr>
              <w:jc w:val="both"/>
              <w:rPr>
                <w:rFonts w:asciiTheme="minorHAnsi" w:eastAsia="Arial" w:hAnsiTheme="minorHAnsi" w:cstheme="minorHAnsi"/>
                <w:color w:val="767171"/>
              </w:rPr>
            </w:pPr>
            <w:r>
              <w:rPr>
                <w:rFonts w:asciiTheme="minorHAnsi" w:eastAsia="Arial" w:hAnsiTheme="minorHAnsi" w:cstheme="minorHAnsi"/>
                <w:color w:val="767171"/>
              </w:rPr>
              <w:t>Se realiza el cambio de denominación a 3 cargos estructurales en un total de 10 posiciones que se encuentran en situación de previsto, debido a que con la dación del nuevo ROF y la modificación al MCC, la entidad tiene la necesidad de …</w:t>
            </w:r>
          </w:p>
        </w:tc>
      </w:tr>
    </w:tbl>
    <w:p w14:paraId="6936BBE1" w14:textId="77777777" w:rsidR="00427C36" w:rsidRPr="001D45E7" w:rsidRDefault="00427C36" w:rsidP="00427C36">
      <w:pPr>
        <w:ind w:left="993"/>
        <w:jc w:val="both"/>
        <w:rPr>
          <w:rFonts w:asciiTheme="minorHAnsi" w:eastAsia="Arial" w:hAnsiTheme="minorHAnsi" w:cstheme="minorHAnsi"/>
          <w:sz w:val="20"/>
          <w:szCs w:val="20"/>
        </w:rPr>
      </w:pPr>
    </w:p>
    <w:p w14:paraId="73D28E10" w14:textId="77777777" w:rsidR="00427C36" w:rsidRPr="001D45E7" w:rsidRDefault="00427C36" w:rsidP="00427C36">
      <w:pPr>
        <w:ind w:left="993"/>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La totalidad de acciones de reordenamiento se detalla en el cuadro de reordenamiento, adjunto como anexo del presente informe </w:t>
      </w:r>
      <w:proofErr w:type="spellStart"/>
      <w:r w:rsidRPr="001D45E7">
        <w:rPr>
          <w:rFonts w:asciiTheme="minorHAnsi" w:eastAsia="Arial" w:hAnsiTheme="minorHAnsi" w:cstheme="minorHAnsi"/>
          <w:sz w:val="20"/>
          <w:szCs w:val="20"/>
        </w:rPr>
        <w:t>sustentatorio</w:t>
      </w:r>
      <w:proofErr w:type="spellEnd"/>
      <w:r w:rsidRPr="001D45E7">
        <w:rPr>
          <w:rFonts w:asciiTheme="minorHAnsi" w:eastAsia="Arial" w:hAnsiTheme="minorHAnsi" w:cstheme="minorHAnsi"/>
          <w:sz w:val="20"/>
          <w:szCs w:val="20"/>
        </w:rPr>
        <w:t>.</w:t>
      </w:r>
    </w:p>
    <w:p w14:paraId="139C8390" w14:textId="6CA39553" w:rsidR="00BD49BF" w:rsidRPr="00E977F3" w:rsidRDefault="00BD49BF" w:rsidP="00E977F3">
      <w:pPr>
        <w:pBdr>
          <w:top w:val="nil"/>
          <w:left w:val="nil"/>
          <w:bottom w:val="nil"/>
          <w:right w:val="nil"/>
          <w:between w:val="nil"/>
        </w:pBdr>
        <w:jc w:val="both"/>
        <w:rPr>
          <w:rFonts w:asciiTheme="minorHAnsi" w:eastAsia="Arial" w:hAnsiTheme="minorHAnsi" w:cstheme="minorHAnsi"/>
          <w:color w:val="767171"/>
          <w:sz w:val="20"/>
          <w:szCs w:val="20"/>
        </w:rPr>
      </w:pPr>
    </w:p>
    <w:tbl>
      <w:tblPr>
        <w:tblStyle w:val="Tablaconcuadrcula"/>
        <w:tblW w:w="8221" w:type="dxa"/>
        <w:tblInd w:w="98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221"/>
      </w:tblGrid>
      <w:tr w:rsidR="008E3E1F" w:rsidRPr="00E977F3" w14:paraId="1513469E" w14:textId="77777777" w:rsidTr="00E977F3">
        <w:tc>
          <w:tcPr>
            <w:tcW w:w="8221" w:type="dxa"/>
          </w:tcPr>
          <w:p w14:paraId="0BCCF876" w14:textId="77777777" w:rsidR="008E3E1F" w:rsidRPr="00E977F3" w:rsidRDefault="008E3E1F" w:rsidP="008E3E1F">
            <w:pPr>
              <w:pBdr>
                <w:top w:val="nil"/>
                <w:left w:val="nil"/>
                <w:bottom w:val="nil"/>
                <w:right w:val="nil"/>
                <w:between w:val="nil"/>
              </w:pBdr>
              <w:jc w:val="both"/>
              <w:rPr>
                <w:rFonts w:asciiTheme="minorHAnsi" w:eastAsia="Arial" w:hAnsiTheme="minorHAnsi" w:cstheme="minorHAnsi"/>
                <w:color w:val="767171"/>
              </w:rPr>
            </w:pPr>
            <w:r w:rsidRPr="00E977F3">
              <w:rPr>
                <w:rFonts w:asciiTheme="minorHAnsi" w:eastAsia="Arial" w:hAnsiTheme="minorHAnsi" w:cstheme="minorHAnsi"/>
                <w:color w:val="767171"/>
                <w:sz w:val="20"/>
                <w:szCs w:val="20"/>
              </w:rPr>
              <w:t>No configura una acción de reordenamiento el uso del lenguaje inclusivo</w:t>
            </w:r>
            <w:r w:rsidRPr="00E977F3">
              <w:rPr>
                <w:rFonts w:asciiTheme="minorHAnsi" w:eastAsia="Arial" w:hAnsiTheme="minorHAnsi" w:cstheme="minorHAnsi"/>
                <w:color w:val="767171"/>
              </w:rPr>
              <w:t>.</w:t>
            </w:r>
          </w:p>
          <w:p w14:paraId="243B615F" w14:textId="1F521301" w:rsidR="008E3E1F" w:rsidRPr="00E977F3" w:rsidRDefault="008E3E1F" w:rsidP="008E3E1F">
            <w:pPr>
              <w:jc w:val="both"/>
              <w:rPr>
                <w:rFonts w:asciiTheme="minorHAnsi" w:eastAsia="Arial" w:hAnsiTheme="minorHAnsi" w:cstheme="minorHAnsi"/>
                <w:color w:val="767171"/>
                <w:sz w:val="20"/>
                <w:szCs w:val="20"/>
              </w:rPr>
            </w:pPr>
            <w:r w:rsidRPr="00E977F3">
              <w:rPr>
                <w:rFonts w:asciiTheme="minorHAnsi" w:eastAsia="Arial" w:hAnsiTheme="minorHAnsi" w:cstheme="minorHAnsi"/>
                <w:color w:val="767171"/>
                <w:sz w:val="20"/>
                <w:szCs w:val="20"/>
              </w:rPr>
              <w:t xml:space="preserve">Los cambios que se detallan, contabilizan y sustentan en el cuadro de reordenamiento, así como en el informe </w:t>
            </w:r>
            <w:proofErr w:type="spellStart"/>
            <w:r w:rsidRPr="00E977F3">
              <w:rPr>
                <w:rFonts w:asciiTheme="minorHAnsi" w:eastAsia="Arial" w:hAnsiTheme="minorHAnsi" w:cstheme="minorHAnsi"/>
                <w:color w:val="767171"/>
                <w:sz w:val="20"/>
                <w:szCs w:val="20"/>
              </w:rPr>
              <w:t>sustentatorio</w:t>
            </w:r>
            <w:proofErr w:type="spellEnd"/>
            <w:r w:rsidRPr="00E977F3">
              <w:rPr>
                <w:rFonts w:asciiTheme="minorHAnsi" w:eastAsia="Arial" w:hAnsiTheme="minorHAnsi" w:cstheme="minorHAnsi"/>
                <w:color w:val="767171"/>
                <w:sz w:val="20"/>
                <w:szCs w:val="20"/>
              </w:rPr>
              <w:t xml:space="preserve"> son aquellos realizados a los cargos estructurales, mas no a las unidades de organización, por lo que el cambio de denominación de un órgano o unidad orgánica no constituye una acción de reordenamiento</w:t>
            </w:r>
            <w:r>
              <w:rPr>
                <w:rFonts w:asciiTheme="minorHAnsi" w:eastAsia="Arial" w:hAnsiTheme="minorHAnsi" w:cstheme="minorHAnsi"/>
                <w:color w:val="767171"/>
                <w:sz w:val="20"/>
                <w:szCs w:val="20"/>
              </w:rPr>
              <w:t>.</w:t>
            </w:r>
          </w:p>
        </w:tc>
      </w:tr>
    </w:tbl>
    <w:p w14:paraId="766FF4D0" w14:textId="77777777"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i/>
          <w:color w:val="002060"/>
          <w:sz w:val="20"/>
          <w:szCs w:val="20"/>
        </w:rPr>
        <w:t xml:space="preserve"> </w:t>
      </w:r>
      <w:r w:rsidRPr="001D45E7">
        <w:rPr>
          <w:rFonts w:asciiTheme="minorHAnsi" w:eastAsia="Arial" w:hAnsiTheme="minorHAnsi" w:cstheme="minorHAnsi"/>
          <w:b/>
          <w:color w:val="000000"/>
          <w:sz w:val="20"/>
          <w:szCs w:val="20"/>
        </w:rPr>
        <w:t>Análisis comparativo</w:t>
      </w:r>
    </w:p>
    <w:p w14:paraId="400FD708" w14:textId="77777777" w:rsidR="00BD49BF" w:rsidRPr="001D45E7" w:rsidRDefault="00BD49BF">
      <w:pPr>
        <w:ind w:left="709"/>
        <w:jc w:val="both"/>
        <w:rPr>
          <w:rFonts w:asciiTheme="minorHAnsi" w:eastAsia="Arial" w:hAnsiTheme="minorHAnsi" w:cstheme="minorHAnsi"/>
          <w:i/>
          <w:color w:val="C00000"/>
          <w:sz w:val="20"/>
          <w:szCs w:val="20"/>
        </w:rPr>
      </w:pPr>
    </w:p>
    <w:p w14:paraId="4B54A44A" w14:textId="77777777" w:rsidR="00037BB9" w:rsidRDefault="00670827">
      <w:pPr>
        <w:pBdr>
          <w:top w:val="nil"/>
          <w:left w:val="nil"/>
          <w:bottom w:val="nil"/>
          <w:right w:val="nil"/>
          <w:between w:val="nil"/>
        </w:pBdr>
        <w:ind w:left="720"/>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Para un mejor análisis de la propuesta de CAP Provisional, en el siguiente cuadro se res</w:t>
      </w:r>
      <w:r w:rsidR="00037BB9">
        <w:rPr>
          <w:rFonts w:asciiTheme="minorHAnsi" w:eastAsia="Arial" w:hAnsiTheme="minorHAnsi" w:cstheme="minorHAnsi"/>
          <w:color w:val="000000"/>
          <w:sz w:val="20"/>
          <w:szCs w:val="20"/>
        </w:rPr>
        <w:t>umen las acciones realizadas con motivo de la aplicación del(os) supuesto(s) (</w:t>
      </w:r>
      <w:r w:rsidR="00037BB9" w:rsidRPr="00037BB9">
        <w:rPr>
          <w:rFonts w:asciiTheme="minorHAnsi" w:eastAsia="Arial" w:hAnsiTheme="minorHAnsi" w:cstheme="minorHAnsi"/>
          <w:color w:val="767171"/>
          <w:sz w:val="20"/>
          <w:szCs w:val="20"/>
        </w:rPr>
        <w:t>indicar supuesto(s)</w:t>
      </w:r>
      <w:r w:rsidR="00037BB9">
        <w:rPr>
          <w:rFonts w:asciiTheme="minorHAnsi" w:eastAsia="Arial" w:hAnsiTheme="minorHAnsi" w:cstheme="minorHAnsi"/>
          <w:color w:val="000000"/>
          <w:sz w:val="20"/>
          <w:szCs w:val="20"/>
        </w:rPr>
        <w:t>), así como las acciones de reordenamiento sustentadas precedentemente:</w:t>
      </w:r>
    </w:p>
    <w:p w14:paraId="6E8C8128" w14:textId="77777777" w:rsidR="00BD49BF" w:rsidRPr="001D45E7" w:rsidRDefault="00BD49BF">
      <w:pPr>
        <w:ind w:left="709"/>
        <w:jc w:val="both"/>
        <w:rPr>
          <w:rFonts w:asciiTheme="minorHAnsi" w:eastAsia="Arial" w:hAnsiTheme="minorHAnsi" w:cstheme="minorHAnsi"/>
          <w:i/>
          <w:color w:val="C00000"/>
          <w:sz w:val="20"/>
          <w:szCs w:val="20"/>
        </w:rPr>
      </w:pPr>
    </w:p>
    <w:tbl>
      <w:tblPr>
        <w:tblStyle w:val="af"/>
        <w:tblW w:w="849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BD49BF" w:rsidRPr="001D45E7" w14:paraId="328D7741" w14:textId="77777777">
        <w:tc>
          <w:tcPr>
            <w:tcW w:w="8495" w:type="dxa"/>
            <w:tcBorders>
              <w:top w:val="single" w:sz="4" w:space="0" w:color="808080"/>
              <w:left w:val="single" w:sz="4" w:space="0" w:color="808080"/>
              <w:bottom w:val="single" w:sz="4" w:space="0" w:color="808080"/>
              <w:right w:val="single" w:sz="4" w:space="0" w:color="808080"/>
            </w:tcBorders>
          </w:tcPr>
          <w:p w14:paraId="1F43CE19" w14:textId="5B5CD04E" w:rsidR="00BD49BF" w:rsidRPr="008E3E1F" w:rsidRDefault="00670827">
            <w:pPr>
              <w:jc w:val="both"/>
              <w:rPr>
                <w:rFonts w:asciiTheme="minorHAnsi" w:eastAsia="Arial" w:hAnsiTheme="minorHAnsi" w:cstheme="minorHAnsi"/>
                <w:color w:val="767171"/>
              </w:rPr>
            </w:pPr>
            <w:r w:rsidRPr="001D45E7">
              <w:rPr>
                <w:rFonts w:asciiTheme="minorHAnsi" w:eastAsia="Arial" w:hAnsiTheme="minorHAnsi" w:cstheme="minorHAnsi"/>
                <w:color w:val="767171"/>
              </w:rPr>
              <w:t>Este cuadro solo lo realiza la entidad que cuenta con CAP o CAP Provisional vigente.</w:t>
            </w:r>
            <w:r w:rsidR="00427C36" w:rsidRPr="001D45E7">
              <w:rPr>
                <w:rFonts w:asciiTheme="minorHAnsi" w:eastAsia="Arial" w:hAnsiTheme="minorHAnsi" w:cstheme="minorHAnsi"/>
                <w:color w:val="767171"/>
              </w:rPr>
              <w:t xml:space="preserve"> Si la entidad no cuenta con dicho</w:t>
            </w:r>
            <w:r w:rsidR="00852B23">
              <w:rPr>
                <w:rFonts w:asciiTheme="minorHAnsi" w:eastAsia="Arial" w:hAnsiTheme="minorHAnsi" w:cstheme="minorHAnsi"/>
                <w:color w:val="767171"/>
              </w:rPr>
              <w:t xml:space="preserve"> documento de gestión</w:t>
            </w:r>
            <w:r w:rsidR="00427C36" w:rsidRPr="001D45E7">
              <w:rPr>
                <w:rFonts w:asciiTheme="minorHAnsi" w:eastAsia="Arial" w:hAnsiTheme="minorHAnsi" w:cstheme="minorHAnsi"/>
                <w:color w:val="767171"/>
              </w:rPr>
              <w:t xml:space="preserve"> debe </w:t>
            </w:r>
            <w:r w:rsidR="008E3E1F" w:rsidRPr="008E3E1F">
              <w:rPr>
                <w:rFonts w:asciiTheme="minorHAnsi" w:eastAsia="Arial" w:hAnsiTheme="minorHAnsi" w:cstheme="minorHAnsi"/>
                <w:color w:val="767171"/>
              </w:rPr>
              <w:t>elimina</w:t>
            </w:r>
            <w:r w:rsidR="00427C36" w:rsidRPr="008E3E1F">
              <w:rPr>
                <w:rFonts w:asciiTheme="minorHAnsi" w:eastAsia="Arial" w:hAnsiTheme="minorHAnsi" w:cstheme="minorHAnsi"/>
                <w:color w:val="767171"/>
              </w:rPr>
              <w:t xml:space="preserve">r este cuadro en su informe </w:t>
            </w:r>
            <w:proofErr w:type="spellStart"/>
            <w:r w:rsidR="00427C36" w:rsidRPr="008E3E1F">
              <w:rPr>
                <w:rFonts w:asciiTheme="minorHAnsi" w:eastAsia="Arial" w:hAnsiTheme="minorHAnsi" w:cstheme="minorHAnsi"/>
                <w:color w:val="767171"/>
              </w:rPr>
              <w:t>sustentatorio</w:t>
            </w:r>
            <w:proofErr w:type="spellEnd"/>
            <w:r w:rsidR="00427C36" w:rsidRPr="008E3E1F">
              <w:rPr>
                <w:rFonts w:asciiTheme="minorHAnsi" w:eastAsia="Arial" w:hAnsiTheme="minorHAnsi" w:cstheme="minorHAnsi"/>
                <w:color w:val="767171"/>
              </w:rPr>
              <w:t>.</w:t>
            </w:r>
          </w:p>
          <w:p w14:paraId="07466496" w14:textId="1E2E32A3" w:rsidR="00BD49BF" w:rsidRPr="00852B23" w:rsidRDefault="00852B23">
            <w:pPr>
              <w:jc w:val="both"/>
              <w:rPr>
                <w:rFonts w:asciiTheme="minorHAnsi" w:eastAsia="Arial" w:hAnsiTheme="minorHAnsi" w:cstheme="minorHAnsi"/>
                <w:color w:val="767171"/>
              </w:rPr>
            </w:pPr>
            <w:r w:rsidRPr="008E3E1F">
              <w:rPr>
                <w:rFonts w:asciiTheme="minorHAnsi" w:eastAsia="Arial" w:hAnsiTheme="minorHAnsi" w:cstheme="minorHAnsi"/>
                <w:color w:val="767171"/>
              </w:rPr>
              <w:t xml:space="preserve">El cuadro ajunto debe contener la totalidad de órganos y unidades orgánicas que tiene tanto el CAP o CAP Provisional vigente, así como la propuesta de CAP Provisional. </w:t>
            </w:r>
            <w:r w:rsidR="00670827" w:rsidRPr="008E3E1F">
              <w:rPr>
                <w:rFonts w:asciiTheme="minorHAnsi" w:eastAsia="Arial" w:hAnsiTheme="minorHAnsi" w:cstheme="minorHAnsi"/>
                <w:color w:val="767171"/>
              </w:rPr>
              <w:t>El ejemplo</w:t>
            </w:r>
            <w:r w:rsidR="00670827" w:rsidRPr="001D45E7">
              <w:rPr>
                <w:rFonts w:asciiTheme="minorHAnsi" w:eastAsia="Arial" w:hAnsiTheme="minorHAnsi" w:cstheme="minorHAnsi"/>
                <w:color w:val="767171"/>
              </w:rPr>
              <w:t xml:space="preserve"> de llenado del cuadro se encuentra al final del modelo de informe.</w:t>
            </w:r>
          </w:p>
        </w:tc>
      </w:tr>
    </w:tbl>
    <w:p w14:paraId="7824CB42" w14:textId="77777777" w:rsidR="00BD49BF" w:rsidRPr="001D45E7" w:rsidRDefault="00BD49BF">
      <w:pPr>
        <w:ind w:left="709"/>
        <w:jc w:val="both"/>
        <w:rPr>
          <w:rFonts w:asciiTheme="minorHAnsi" w:eastAsia="Arial" w:hAnsiTheme="minorHAnsi" w:cstheme="minorHAnsi"/>
          <w:i/>
          <w:color w:val="C00000"/>
          <w:sz w:val="20"/>
          <w:szCs w:val="20"/>
        </w:rPr>
      </w:pPr>
    </w:p>
    <w:p w14:paraId="36968A3B" w14:textId="77777777" w:rsidR="00BD49BF" w:rsidRPr="001D45E7" w:rsidRDefault="00670827">
      <w:pPr>
        <w:tabs>
          <w:tab w:val="left" w:pos="4274"/>
          <w:tab w:val="center" w:pos="5102"/>
        </w:tabs>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CUADRO N° 00</w:t>
      </w:r>
    </w:p>
    <w:p w14:paraId="696848D6" w14:textId="77777777" w:rsidR="002D0F6A" w:rsidRPr="001D45E7" w:rsidRDefault="002D0F6A" w:rsidP="002D0F6A">
      <w:pPr>
        <w:tabs>
          <w:tab w:val="left" w:pos="4274"/>
          <w:tab w:val="center" w:pos="5102"/>
        </w:tabs>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COMPARATIVO DEL CAP VIGENTE Y LA PROPUESTA DE CAP PROVISIONAL</w:t>
      </w:r>
    </w:p>
    <w:p w14:paraId="1C53A425" w14:textId="77777777" w:rsidR="00BD49BF" w:rsidRPr="001D45E7" w:rsidRDefault="00BD49BF">
      <w:pPr>
        <w:tabs>
          <w:tab w:val="left" w:pos="4274"/>
          <w:tab w:val="center" w:pos="5102"/>
        </w:tabs>
        <w:jc w:val="center"/>
        <w:rPr>
          <w:rFonts w:asciiTheme="minorHAnsi" w:eastAsia="Arial" w:hAnsiTheme="minorHAnsi" w:cstheme="minorHAnsi"/>
          <w:b/>
          <w:sz w:val="20"/>
          <w:szCs w:val="20"/>
        </w:rPr>
      </w:pPr>
    </w:p>
    <w:tbl>
      <w:tblPr>
        <w:tblW w:w="8015" w:type="dxa"/>
        <w:tblInd w:w="846" w:type="dxa"/>
        <w:tblCellMar>
          <w:left w:w="70" w:type="dxa"/>
          <w:right w:w="70" w:type="dxa"/>
        </w:tblCellMar>
        <w:tblLook w:val="04A0" w:firstRow="1" w:lastRow="0" w:firstColumn="1" w:lastColumn="0" w:noHBand="0" w:noVBand="1"/>
      </w:tblPr>
      <w:tblGrid>
        <w:gridCol w:w="1701"/>
        <w:gridCol w:w="627"/>
        <w:gridCol w:w="557"/>
        <w:gridCol w:w="523"/>
        <w:gridCol w:w="1695"/>
        <w:gridCol w:w="568"/>
        <w:gridCol w:w="557"/>
        <w:gridCol w:w="603"/>
        <w:gridCol w:w="1184"/>
      </w:tblGrid>
      <w:tr w:rsidR="00AA13E4" w:rsidRPr="00037BB9" w14:paraId="4AD2EA1E" w14:textId="77777777" w:rsidTr="002D0F6A">
        <w:trPr>
          <w:trHeight w:val="283"/>
        </w:trPr>
        <w:tc>
          <w:tcPr>
            <w:tcW w:w="3408"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4FCCDBC2"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CAP vigente / CAP Provisional vigente</w:t>
            </w:r>
          </w:p>
        </w:tc>
        <w:tc>
          <w:tcPr>
            <w:tcW w:w="3423" w:type="dxa"/>
            <w:gridSpan w:val="4"/>
            <w:tcBorders>
              <w:top w:val="single" w:sz="4" w:space="0" w:color="auto"/>
              <w:left w:val="nil"/>
              <w:bottom w:val="single" w:sz="4" w:space="0" w:color="auto"/>
              <w:right w:val="single" w:sz="4" w:space="0" w:color="auto"/>
            </w:tcBorders>
            <w:shd w:val="clear" w:color="000000" w:fill="F2F2F2"/>
            <w:vAlign w:val="center"/>
            <w:hideMark/>
          </w:tcPr>
          <w:p w14:paraId="011783C9"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CAP Provisional propuesto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E27757B"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Detalle</w:t>
            </w:r>
          </w:p>
        </w:tc>
      </w:tr>
      <w:tr w:rsidR="00AA13E4" w:rsidRPr="00037BB9" w14:paraId="6A8A591C" w14:textId="77777777" w:rsidTr="002D0F6A">
        <w:trPr>
          <w:trHeight w:val="283"/>
        </w:trPr>
        <w:tc>
          <w:tcPr>
            <w:tcW w:w="1701" w:type="dxa"/>
            <w:vMerge w:val="restart"/>
            <w:tcBorders>
              <w:top w:val="nil"/>
              <w:left w:val="single" w:sz="4" w:space="0" w:color="auto"/>
              <w:bottom w:val="single" w:sz="4" w:space="0" w:color="auto"/>
              <w:right w:val="single" w:sz="4" w:space="0" w:color="auto"/>
            </w:tcBorders>
            <w:shd w:val="clear" w:color="000000" w:fill="F2F2F2"/>
            <w:vAlign w:val="center"/>
            <w:hideMark/>
          </w:tcPr>
          <w:p w14:paraId="186C5EA3"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Órgano o unidad orgánica</w:t>
            </w:r>
          </w:p>
        </w:tc>
        <w:tc>
          <w:tcPr>
            <w:tcW w:w="1707" w:type="dxa"/>
            <w:gridSpan w:val="3"/>
            <w:tcBorders>
              <w:top w:val="single" w:sz="4" w:space="0" w:color="auto"/>
              <w:left w:val="nil"/>
              <w:bottom w:val="single" w:sz="4" w:space="0" w:color="auto"/>
              <w:right w:val="single" w:sz="4" w:space="0" w:color="auto"/>
            </w:tcBorders>
            <w:shd w:val="clear" w:color="000000" w:fill="F2F2F2"/>
            <w:vAlign w:val="center"/>
            <w:hideMark/>
          </w:tcPr>
          <w:p w14:paraId="10774F9C" w14:textId="383AFD10" w:rsidR="00AA13E4" w:rsidRPr="00037BB9" w:rsidRDefault="00C43022" w:rsidP="00F62E52">
            <w:pPr>
              <w:suppressAutoHyphens w:val="0"/>
              <w:jc w:val="center"/>
              <w:rPr>
                <w:rFonts w:asciiTheme="minorHAnsi" w:eastAsia="Times New Roman" w:hAnsiTheme="minorHAnsi" w:cstheme="minorHAnsi"/>
                <w:b/>
                <w:bCs/>
                <w:color w:val="000000"/>
                <w:kern w:val="0"/>
                <w:sz w:val="16"/>
                <w:szCs w:val="20"/>
                <w:lang w:eastAsia="es-PE" w:bidi="ar-SA"/>
              </w:rPr>
            </w:pPr>
            <w:r>
              <w:rPr>
                <w:rFonts w:asciiTheme="minorHAnsi" w:eastAsia="Times New Roman" w:hAnsiTheme="minorHAnsi" w:cstheme="minorHAnsi"/>
                <w:b/>
                <w:bCs/>
                <w:color w:val="000000"/>
                <w:kern w:val="0"/>
                <w:sz w:val="16"/>
                <w:szCs w:val="20"/>
                <w:lang w:eastAsia="es-PE" w:bidi="ar-SA"/>
              </w:rPr>
              <w:t>Posiciones</w:t>
            </w:r>
          </w:p>
        </w:tc>
        <w:tc>
          <w:tcPr>
            <w:tcW w:w="1695" w:type="dxa"/>
            <w:vMerge w:val="restart"/>
            <w:tcBorders>
              <w:top w:val="nil"/>
              <w:left w:val="single" w:sz="4" w:space="0" w:color="auto"/>
              <w:bottom w:val="single" w:sz="4" w:space="0" w:color="auto"/>
              <w:right w:val="single" w:sz="4" w:space="0" w:color="auto"/>
            </w:tcBorders>
            <w:shd w:val="clear" w:color="000000" w:fill="F2F2F2"/>
            <w:vAlign w:val="center"/>
            <w:hideMark/>
          </w:tcPr>
          <w:p w14:paraId="4C35D695"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Órgano o unidad orgánica</w:t>
            </w:r>
          </w:p>
        </w:tc>
        <w:tc>
          <w:tcPr>
            <w:tcW w:w="1728" w:type="dxa"/>
            <w:gridSpan w:val="3"/>
            <w:tcBorders>
              <w:top w:val="single" w:sz="4" w:space="0" w:color="auto"/>
              <w:left w:val="nil"/>
              <w:bottom w:val="single" w:sz="4" w:space="0" w:color="auto"/>
              <w:right w:val="single" w:sz="4" w:space="0" w:color="auto"/>
            </w:tcBorders>
            <w:shd w:val="clear" w:color="000000" w:fill="F2F2F2"/>
            <w:vAlign w:val="center"/>
            <w:hideMark/>
          </w:tcPr>
          <w:p w14:paraId="4875F3D6" w14:textId="6BFB25B9" w:rsidR="00AA13E4" w:rsidRPr="00037BB9" w:rsidRDefault="00C43022" w:rsidP="00F62E52">
            <w:pPr>
              <w:suppressAutoHyphens w:val="0"/>
              <w:jc w:val="center"/>
              <w:rPr>
                <w:rFonts w:asciiTheme="minorHAnsi" w:eastAsia="Times New Roman" w:hAnsiTheme="minorHAnsi" w:cstheme="minorHAnsi"/>
                <w:b/>
                <w:bCs/>
                <w:color w:val="000000"/>
                <w:kern w:val="0"/>
                <w:sz w:val="16"/>
                <w:szCs w:val="20"/>
                <w:lang w:eastAsia="es-PE" w:bidi="ar-SA"/>
              </w:rPr>
            </w:pPr>
            <w:r>
              <w:rPr>
                <w:rFonts w:asciiTheme="minorHAnsi" w:eastAsia="Times New Roman" w:hAnsiTheme="minorHAnsi" w:cstheme="minorHAnsi"/>
                <w:b/>
                <w:bCs/>
                <w:color w:val="000000"/>
                <w:kern w:val="0"/>
                <w:sz w:val="16"/>
                <w:szCs w:val="20"/>
                <w:lang w:eastAsia="es-PE" w:bidi="ar-SA"/>
              </w:rPr>
              <w:t>Posiciones</w:t>
            </w:r>
          </w:p>
        </w:tc>
        <w:tc>
          <w:tcPr>
            <w:tcW w:w="1184" w:type="dxa"/>
            <w:vMerge/>
            <w:tcBorders>
              <w:top w:val="single" w:sz="4" w:space="0" w:color="auto"/>
              <w:left w:val="single" w:sz="4" w:space="0" w:color="auto"/>
              <w:bottom w:val="single" w:sz="4" w:space="0" w:color="auto"/>
              <w:right w:val="single" w:sz="4" w:space="0" w:color="auto"/>
            </w:tcBorders>
            <w:vAlign w:val="center"/>
            <w:hideMark/>
          </w:tcPr>
          <w:p w14:paraId="70182D2F" w14:textId="77777777" w:rsidR="00AA13E4" w:rsidRPr="00037BB9" w:rsidRDefault="00AA13E4" w:rsidP="00AA13E4">
            <w:pPr>
              <w:suppressAutoHyphens w:val="0"/>
              <w:rPr>
                <w:rFonts w:asciiTheme="minorHAnsi" w:eastAsia="Times New Roman" w:hAnsiTheme="minorHAnsi" w:cstheme="minorHAnsi"/>
                <w:b/>
                <w:bCs/>
                <w:color w:val="000000"/>
                <w:kern w:val="0"/>
                <w:sz w:val="16"/>
                <w:szCs w:val="20"/>
                <w:lang w:eastAsia="es-PE" w:bidi="ar-SA"/>
              </w:rPr>
            </w:pPr>
          </w:p>
        </w:tc>
      </w:tr>
      <w:tr w:rsidR="00AA13E4" w:rsidRPr="00037BB9" w14:paraId="2E929BFF" w14:textId="77777777" w:rsidTr="002D0F6A">
        <w:trPr>
          <w:trHeight w:val="283"/>
        </w:trPr>
        <w:tc>
          <w:tcPr>
            <w:tcW w:w="1701" w:type="dxa"/>
            <w:vMerge/>
            <w:tcBorders>
              <w:top w:val="nil"/>
              <w:left w:val="single" w:sz="4" w:space="0" w:color="auto"/>
              <w:bottom w:val="single" w:sz="4" w:space="0" w:color="auto"/>
              <w:right w:val="single" w:sz="4" w:space="0" w:color="auto"/>
            </w:tcBorders>
            <w:vAlign w:val="center"/>
            <w:hideMark/>
          </w:tcPr>
          <w:p w14:paraId="58897CE2" w14:textId="77777777" w:rsidR="00AA13E4" w:rsidRPr="00037BB9" w:rsidRDefault="00AA13E4" w:rsidP="00AA13E4">
            <w:pPr>
              <w:suppressAutoHyphens w:val="0"/>
              <w:rPr>
                <w:rFonts w:asciiTheme="minorHAnsi" w:eastAsia="Times New Roman" w:hAnsiTheme="minorHAnsi" w:cstheme="minorHAnsi"/>
                <w:b/>
                <w:bCs/>
                <w:color w:val="000000"/>
                <w:kern w:val="0"/>
                <w:sz w:val="16"/>
                <w:szCs w:val="20"/>
                <w:lang w:eastAsia="es-PE" w:bidi="ar-SA"/>
              </w:rPr>
            </w:pPr>
          </w:p>
        </w:tc>
        <w:tc>
          <w:tcPr>
            <w:tcW w:w="627" w:type="dxa"/>
            <w:tcBorders>
              <w:top w:val="nil"/>
              <w:left w:val="nil"/>
              <w:bottom w:val="single" w:sz="4" w:space="0" w:color="auto"/>
              <w:right w:val="single" w:sz="4" w:space="0" w:color="auto"/>
            </w:tcBorders>
            <w:shd w:val="clear" w:color="000000" w:fill="F2F2F2"/>
            <w:vAlign w:val="center"/>
            <w:hideMark/>
          </w:tcPr>
          <w:p w14:paraId="2D88D1A7"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O</w:t>
            </w:r>
          </w:p>
        </w:tc>
        <w:tc>
          <w:tcPr>
            <w:tcW w:w="557" w:type="dxa"/>
            <w:tcBorders>
              <w:top w:val="nil"/>
              <w:left w:val="nil"/>
              <w:bottom w:val="single" w:sz="4" w:space="0" w:color="auto"/>
              <w:right w:val="single" w:sz="4" w:space="0" w:color="auto"/>
            </w:tcBorders>
            <w:shd w:val="clear" w:color="000000" w:fill="F2F2F2"/>
            <w:vAlign w:val="center"/>
            <w:hideMark/>
          </w:tcPr>
          <w:p w14:paraId="74DFCE8E"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P</w:t>
            </w:r>
          </w:p>
        </w:tc>
        <w:tc>
          <w:tcPr>
            <w:tcW w:w="523" w:type="dxa"/>
            <w:tcBorders>
              <w:top w:val="nil"/>
              <w:left w:val="nil"/>
              <w:bottom w:val="single" w:sz="4" w:space="0" w:color="auto"/>
              <w:right w:val="single" w:sz="4" w:space="0" w:color="auto"/>
            </w:tcBorders>
            <w:shd w:val="clear" w:color="000000" w:fill="F2F2F2"/>
            <w:vAlign w:val="center"/>
            <w:hideMark/>
          </w:tcPr>
          <w:p w14:paraId="49040416"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Total</w:t>
            </w:r>
          </w:p>
        </w:tc>
        <w:tc>
          <w:tcPr>
            <w:tcW w:w="1695" w:type="dxa"/>
            <w:vMerge/>
            <w:tcBorders>
              <w:top w:val="nil"/>
              <w:left w:val="single" w:sz="4" w:space="0" w:color="auto"/>
              <w:bottom w:val="single" w:sz="4" w:space="0" w:color="auto"/>
              <w:right w:val="single" w:sz="4" w:space="0" w:color="auto"/>
            </w:tcBorders>
            <w:vAlign w:val="center"/>
            <w:hideMark/>
          </w:tcPr>
          <w:p w14:paraId="3A1DAC6A" w14:textId="77777777" w:rsidR="00AA13E4" w:rsidRPr="00037BB9" w:rsidRDefault="00AA13E4" w:rsidP="00AA13E4">
            <w:pPr>
              <w:suppressAutoHyphens w:val="0"/>
              <w:rPr>
                <w:rFonts w:asciiTheme="minorHAnsi" w:eastAsia="Times New Roman" w:hAnsiTheme="minorHAnsi" w:cstheme="minorHAnsi"/>
                <w:b/>
                <w:bCs/>
                <w:color w:val="000000"/>
                <w:kern w:val="0"/>
                <w:sz w:val="16"/>
                <w:szCs w:val="20"/>
                <w:lang w:eastAsia="es-PE" w:bidi="ar-SA"/>
              </w:rPr>
            </w:pPr>
          </w:p>
        </w:tc>
        <w:tc>
          <w:tcPr>
            <w:tcW w:w="568" w:type="dxa"/>
            <w:tcBorders>
              <w:top w:val="nil"/>
              <w:left w:val="nil"/>
              <w:bottom w:val="single" w:sz="4" w:space="0" w:color="auto"/>
              <w:right w:val="single" w:sz="4" w:space="0" w:color="auto"/>
            </w:tcBorders>
            <w:shd w:val="clear" w:color="000000" w:fill="F2F2F2"/>
            <w:vAlign w:val="center"/>
            <w:hideMark/>
          </w:tcPr>
          <w:p w14:paraId="1F6C31FB"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O</w:t>
            </w:r>
          </w:p>
        </w:tc>
        <w:tc>
          <w:tcPr>
            <w:tcW w:w="557" w:type="dxa"/>
            <w:tcBorders>
              <w:top w:val="nil"/>
              <w:left w:val="nil"/>
              <w:bottom w:val="single" w:sz="4" w:space="0" w:color="auto"/>
              <w:right w:val="single" w:sz="4" w:space="0" w:color="auto"/>
            </w:tcBorders>
            <w:shd w:val="clear" w:color="000000" w:fill="F2F2F2"/>
            <w:vAlign w:val="center"/>
            <w:hideMark/>
          </w:tcPr>
          <w:p w14:paraId="14C62B00"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P</w:t>
            </w:r>
          </w:p>
        </w:tc>
        <w:tc>
          <w:tcPr>
            <w:tcW w:w="603" w:type="dxa"/>
            <w:tcBorders>
              <w:top w:val="nil"/>
              <w:left w:val="nil"/>
              <w:bottom w:val="single" w:sz="4" w:space="0" w:color="auto"/>
              <w:right w:val="single" w:sz="4" w:space="0" w:color="auto"/>
            </w:tcBorders>
            <w:shd w:val="clear" w:color="000000" w:fill="F2F2F2"/>
            <w:vAlign w:val="center"/>
            <w:hideMark/>
          </w:tcPr>
          <w:p w14:paraId="116C570D"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Total</w:t>
            </w:r>
          </w:p>
        </w:tc>
        <w:tc>
          <w:tcPr>
            <w:tcW w:w="1184" w:type="dxa"/>
            <w:vMerge/>
            <w:tcBorders>
              <w:top w:val="single" w:sz="4" w:space="0" w:color="auto"/>
              <w:left w:val="single" w:sz="4" w:space="0" w:color="auto"/>
              <w:bottom w:val="single" w:sz="4" w:space="0" w:color="auto"/>
              <w:right w:val="single" w:sz="4" w:space="0" w:color="auto"/>
            </w:tcBorders>
            <w:vAlign w:val="center"/>
            <w:hideMark/>
          </w:tcPr>
          <w:p w14:paraId="04543C1B" w14:textId="77777777" w:rsidR="00AA13E4" w:rsidRPr="00037BB9" w:rsidRDefault="00AA13E4" w:rsidP="00AA13E4">
            <w:pPr>
              <w:suppressAutoHyphens w:val="0"/>
              <w:rPr>
                <w:rFonts w:asciiTheme="minorHAnsi" w:eastAsia="Times New Roman" w:hAnsiTheme="minorHAnsi" w:cstheme="minorHAnsi"/>
                <w:b/>
                <w:bCs/>
                <w:color w:val="000000"/>
                <w:kern w:val="0"/>
                <w:sz w:val="16"/>
                <w:szCs w:val="20"/>
                <w:lang w:eastAsia="es-PE" w:bidi="ar-SA"/>
              </w:rPr>
            </w:pPr>
          </w:p>
        </w:tc>
      </w:tr>
      <w:tr w:rsidR="00AA13E4" w:rsidRPr="00037BB9" w14:paraId="31C82410" w14:textId="77777777" w:rsidTr="002D0F6A">
        <w:trPr>
          <w:trHeight w:val="283"/>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11E1294" w14:textId="77777777" w:rsidR="00AA13E4" w:rsidRPr="00037BB9" w:rsidRDefault="00AA13E4" w:rsidP="00AA13E4">
            <w:pPr>
              <w:suppressAutoHyphens w:val="0"/>
              <w:jc w:val="both"/>
              <w:rPr>
                <w:rFonts w:asciiTheme="minorHAnsi" w:eastAsia="Times New Roman" w:hAnsiTheme="minorHAnsi" w:cstheme="minorHAnsi"/>
                <w:color w:val="FF0000"/>
                <w:kern w:val="0"/>
                <w:sz w:val="16"/>
                <w:szCs w:val="20"/>
                <w:lang w:eastAsia="es-PE" w:bidi="ar-SA"/>
              </w:rPr>
            </w:pPr>
            <w:r w:rsidRPr="00037BB9">
              <w:rPr>
                <w:rFonts w:asciiTheme="minorHAnsi" w:eastAsia="Times New Roman" w:hAnsiTheme="minorHAnsi" w:cstheme="minorHAnsi"/>
                <w:color w:val="FF0000"/>
                <w:kern w:val="0"/>
                <w:sz w:val="16"/>
                <w:szCs w:val="20"/>
                <w:lang w:eastAsia="es-PE" w:bidi="ar-SA"/>
              </w:rPr>
              <w:t> </w:t>
            </w:r>
          </w:p>
        </w:tc>
        <w:tc>
          <w:tcPr>
            <w:tcW w:w="627" w:type="dxa"/>
            <w:tcBorders>
              <w:top w:val="nil"/>
              <w:left w:val="nil"/>
              <w:bottom w:val="single" w:sz="4" w:space="0" w:color="auto"/>
              <w:right w:val="single" w:sz="4" w:space="0" w:color="auto"/>
            </w:tcBorders>
            <w:shd w:val="clear" w:color="auto" w:fill="auto"/>
            <w:vAlign w:val="center"/>
            <w:hideMark/>
          </w:tcPr>
          <w:p w14:paraId="49BB76EE"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557" w:type="dxa"/>
            <w:tcBorders>
              <w:top w:val="nil"/>
              <w:left w:val="nil"/>
              <w:bottom w:val="single" w:sz="4" w:space="0" w:color="auto"/>
              <w:right w:val="single" w:sz="4" w:space="0" w:color="auto"/>
            </w:tcBorders>
            <w:shd w:val="clear" w:color="auto" w:fill="auto"/>
            <w:vAlign w:val="center"/>
            <w:hideMark/>
          </w:tcPr>
          <w:p w14:paraId="37CE6705"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523" w:type="dxa"/>
            <w:tcBorders>
              <w:top w:val="nil"/>
              <w:left w:val="nil"/>
              <w:bottom w:val="single" w:sz="4" w:space="0" w:color="auto"/>
              <w:right w:val="single" w:sz="4" w:space="0" w:color="auto"/>
            </w:tcBorders>
            <w:shd w:val="clear" w:color="000000" w:fill="F2F2F2"/>
            <w:vAlign w:val="center"/>
            <w:hideMark/>
          </w:tcPr>
          <w:p w14:paraId="04530D80"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1695" w:type="dxa"/>
            <w:tcBorders>
              <w:top w:val="nil"/>
              <w:left w:val="nil"/>
              <w:bottom w:val="single" w:sz="4" w:space="0" w:color="auto"/>
              <w:right w:val="single" w:sz="4" w:space="0" w:color="auto"/>
            </w:tcBorders>
            <w:shd w:val="clear" w:color="auto" w:fill="auto"/>
            <w:vAlign w:val="center"/>
            <w:hideMark/>
          </w:tcPr>
          <w:p w14:paraId="0139A372" w14:textId="77777777" w:rsidR="00AA13E4" w:rsidRPr="00037BB9" w:rsidRDefault="00AA13E4" w:rsidP="00AA13E4">
            <w:pPr>
              <w:suppressAutoHyphens w:val="0"/>
              <w:jc w:val="both"/>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568" w:type="dxa"/>
            <w:tcBorders>
              <w:top w:val="nil"/>
              <w:left w:val="nil"/>
              <w:bottom w:val="single" w:sz="4" w:space="0" w:color="auto"/>
              <w:right w:val="single" w:sz="4" w:space="0" w:color="auto"/>
            </w:tcBorders>
            <w:shd w:val="clear" w:color="auto" w:fill="auto"/>
            <w:vAlign w:val="center"/>
            <w:hideMark/>
          </w:tcPr>
          <w:p w14:paraId="1B400BE2"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557" w:type="dxa"/>
            <w:tcBorders>
              <w:top w:val="nil"/>
              <w:left w:val="nil"/>
              <w:bottom w:val="single" w:sz="4" w:space="0" w:color="auto"/>
              <w:right w:val="single" w:sz="4" w:space="0" w:color="auto"/>
            </w:tcBorders>
            <w:shd w:val="clear" w:color="auto" w:fill="auto"/>
            <w:vAlign w:val="center"/>
            <w:hideMark/>
          </w:tcPr>
          <w:p w14:paraId="03148AD0"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603" w:type="dxa"/>
            <w:tcBorders>
              <w:top w:val="nil"/>
              <w:left w:val="nil"/>
              <w:bottom w:val="single" w:sz="4" w:space="0" w:color="auto"/>
              <w:right w:val="single" w:sz="4" w:space="0" w:color="auto"/>
            </w:tcBorders>
            <w:shd w:val="clear" w:color="000000" w:fill="F2F2F2"/>
            <w:vAlign w:val="center"/>
            <w:hideMark/>
          </w:tcPr>
          <w:p w14:paraId="461E04E6"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1184" w:type="dxa"/>
            <w:tcBorders>
              <w:top w:val="nil"/>
              <w:left w:val="nil"/>
              <w:bottom w:val="single" w:sz="4" w:space="0" w:color="auto"/>
              <w:right w:val="single" w:sz="4" w:space="0" w:color="auto"/>
            </w:tcBorders>
            <w:shd w:val="clear" w:color="auto" w:fill="auto"/>
            <w:vAlign w:val="center"/>
            <w:hideMark/>
          </w:tcPr>
          <w:p w14:paraId="08AEB7A7" w14:textId="77777777" w:rsidR="00AA13E4" w:rsidRPr="00037BB9" w:rsidRDefault="00AA13E4" w:rsidP="00AA13E4">
            <w:pPr>
              <w:suppressAutoHyphens w:val="0"/>
              <w:jc w:val="both"/>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r>
      <w:tr w:rsidR="00AA13E4" w:rsidRPr="00037BB9" w14:paraId="696FF0C2" w14:textId="77777777" w:rsidTr="002D0F6A">
        <w:trPr>
          <w:trHeight w:val="283"/>
        </w:trPr>
        <w:tc>
          <w:tcPr>
            <w:tcW w:w="1701" w:type="dxa"/>
            <w:tcBorders>
              <w:top w:val="nil"/>
              <w:left w:val="single" w:sz="4" w:space="0" w:color="auto"/>
              <w:bottom w:val="single" w:sz="4" w:space="0" w:color="auto"/>
              <w:right w:val="single" w:sz="4" w:space="0" w:color="auto"/>
            </w:tcBorders>
            <w:shd w:val="clear" w:color="000000" w:fill="F2F2F2"/>
            <w:vAlign w:val="center"/>
            <w:hideMark/>
          </w:tcPr>
          <w:p w14:paraId="661C3B99"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Total</w:t>
            </w:r>
          </w:p>
        </w:tc>
        <w:tc>
          <w:tcPr>
            <w:tcW w:w="627" w:type="dxa"/>
            <w:tcBorders>
              <w:top w:val="nil"/>
              <w:left w:val="nil"/>
              <w:bottom w:val="single" w:sz="4" w:space="0" w:color="auto"/>
              <w:right w:val="single" w:sz="4" w:space="0" w:color="auto"/>
            </w:tcBorders>
            <w:shd w:val="clear" w:color="000000" w:fill="F2F2F2"/>
            <w:vAlign w:val="center"/>
            <w:hideMark/>
          </w:tcPr>
          <w:p w14:paraId="642748DA"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557" w:type="dxa"/>
            <w:tcBorders>
              <w:top w:val="nil"/>
              <w:left w:val="nil"/>
              <w:bottom w:val="single" w:sz="4" w:space="0" w:color="auto"/>
              <w:right w:val="single" w:sz="4" w:space="0" w:color="auto"/>
            </w:tcBorders>
            <w:shd w:val="clear" w:color="000000" w:fill="F2F2F2"/>
            <w:vAlign w:val="center"/>
            <w:hideMark/>
          </w:tcPr>
          <w:p w14:paraId="5222BF17"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523" w:type="dxa"/>
            <w:tcBorders>
              <w:top w:val="nil"/>
              <w:left w:val="nil"/>
              <w:bottom w:val="single" w:sz="4" w:space="0" w:color="auto"/>
              <w:right w:val="single" w:sz="4" w:space="0" w:color="auto"/>
            </w:tcBorders>
            <w:shd w:val="clear" w:color="000000" w:fill="F2F2F2"/>
            <w:vAlign w:val="center"/>
            <w:hideMark/>
          </w:tcPr>
          <w:p w14:paraId="1A09C4C7"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1695" w:type="dxa"/>
            <w:tcBorders>
              <w:top w:val="nil"/>
              <w:left w:val="nil"/>
              <w:bottom w:val="single" w:sz="4" w:space="0" w:color="auto"/>
              <w:right w:val="single" w:sz="4" w:space="0" w:color="auto"/>
            </w:tcBorders>
            <w:shd w:val="clear" w:color="000000" w:fill="F2F2F2"/>
            <w:vAlign w:val="center"/>
            <w:hideMark/>
          </w:tcPr>
          <w:p w14:paraId="03CEBD98" w14:textId="77777777" w:rsidR="00AA13E4" w:rsidRPr="00037BB9" w:rsidRDefault="00AA13E4" w:rsidP="00AA13E4">
            <w:pPr>
              <w:suppressAutoHyphens w:val="0"/>
              <w:jc w:val="center"/>
              <w:rPr>
                <w:rFonts w:asciiTheme="minorHAnsi" w:eastAsia="Times New Roman" w:hAnsiTheme="minorHAnsi" w:cstheme="minorHAnsi"/>
                <w:b/>
                <w:bCs/>
                <w:color w:val="000000"/>
                <w:kern w:val="0"/>
                <w:sz w:val="16"/>
                <w:szCs w:val="20"/>
                <w:lang w:eastAsia="es-PE" w:bidi="ar-SA"/>
              </w:rPr>
            </w:pPr>
            <w:r w:rsidRPr="00037BB9">
              <w:rPr>
                <w:rFonts w:asciiTheme="minorHAnsi" w:eastAsia="Times New Roman" w:hAnsiTheme="minorHAnsi" w:cstheme="minorHAnsi"/>
                <w:b/>
                <w:bCs/>
                <w:color w:val="000000"/>
                <w:kern w:val="0"/>
                <w:sz w:val="16"/>
                <w:szCs w:val="20"/>
                <w:lang w:eastAsia="es-PE" w:bidi="ar-SA"/>
              </w:rPr>
              <w:t>Total</w:t>
            </w:r>
          </w:p>
        </w:tc>
        <w:tc>
          <w:tcPr>
            <w:tcW w:w="568" w:type="dxa"/>
            <w:tcBorders>
              <w:top w:val="nil"/>
              <w:left w:val="nil"/>
              <w:bottom w:val="single" w:sz="4" w:space="0" w:color="auto"/>
              <w:right w:val="single" w:sz="4" w:space="0" w:color="auto"/>
            </w:tcBorders>
            <w:shd w:val="clear" w:color="000000" w:fill="F2F2F2"/>
            <w:vAlign w:val="center"/>
            <w:hideMark/>
          </w:tcPr>
          <w:p w14:paraId="2D4C25A5"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557" w:type="dxa"/>
            <w:tcBorders>
              <w:top w:val="nil"/>
              <w:left w:val="nil"/>
              <w:bottom w:val="single" w:sz="4" w:space="0" w:color="auto"/>
              <w:right w:val="single" w:sz="4" w:space="0" w:color="auto"/>
            </w:tcBorders>
            <w:shd w:val="clear" w:color="000000" w:fill="F2F2F2"/>
            <w:vAlign w:val="center"/>
            <w:hideMark/>
          </w:tcPr>
          <w:p w14:paraId="5D4CF1F9"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603" w:type="dxa"/>
            <w:tcBorders>
              <w:top w:val="nil"/>
              <w:left w:val="nil"/>
              <w:bottom w:val="single" w:sz="4" w:space="0" w:color="auto"/>
              <w:right w:val="single" w:sz="4" w:space="0" w:color="auto"/>
            </w:tcBorders>
            <w:shd w:val="clear" w:color="000000" w:fill="F2F2F2"/>
            <w:vAlign w:val="center"/>
            <w:hideMark/>
          </w:tcPr>
          <w:p w14:paraId="6BEBBEC9" w14:textId="77777777" w:rsidR="00AA13E4" w:rsidRPr="00037BB9" w:rsidRDefault="00AA13E4" w:rsidP="00AA13E4">
            <w:pPr>
              <w:suppressAutoHyphens w:val="0"/>
              <w:jc w:val="center"/>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c>
          <w:tcPr>
            <w:tcW w:w="1184" w:type="dxa"/>
            <w:tcBorders>
              <w:top w:val="nil"/>
              <w:left w:val="nil"/>
              <w:bottom w:val="single" w:sz="8" w:space="0" w:color="FFFFFF"/>
              <w:right w:val="single" w:sz="8" w:space="0" w:color="FFFFFF"/>
            </w:tcBorders>
            <w:shd w:val="clear" w:color="auto" w:fill="auto"/>
            <w:vAlign w:val="center"/>
            <w:hideMark/>
          </w:tcPr>
          <w:p w14:paraId="4E032359" w14:textId="77777777" w:rsidR="00AA13E4" w:rsidRPr="00037BB9" w:rsidRDefault="00AA13E4" w:rsidP="00AA13E4">
            <w:pPr>
              <w:suppressAutoHyphens w:val="0"/>
              <w:rPr>
                <w:rFonts w:asciiTheme="minorHAnsi" w:eastAsia="Times New Roman" w:hAnsiTheme="minorHAnsi" w:cstheme="minorHAnsi"/>
                <w:color w:val="000000"/>
                <w:kern w:val="0"/>
                <w:sz w:val="16"/>
                <w:szCs w:val="20"/>
                <w:lang w:eastAsia="es-PE" w:bidi="ar-SA"/>
              </w:rPr>
            </w:pPr>
            <w:r w:rsidRPr="00037BB9">
              <w:rPr>
                <w:rFonts w:asciiTheme="minorHAnsi" w:eastAsia="Times New Roman" w:hAnsiTheme="minorHAnsi" w:cstheme="minorHAnsi"/>
                <w:color w:val="000000"/>
                <w:kern w:val="0"/>
                <w:sz w:val="16"/>
                <w:szCs w:val="20"/>
                <w:lang w:eastAsia="es-PE" w:bidi="ar-SA"/>
              </w:rPr>
              <w:t> </w:t>
            </w:r>
          </w:p>
        </w:tc>
      </w:tr>
    </w:tbl>
    <w:p w14:paraId="35657C6D" w14:textId="77777777" w:rsidR="00AA13E4" w:rsidRPr="001D45E7" w:rsidRDefault="00AA13E4">
      <w:pPr>
        <w:pBdr>
          <w:top w:val="nil"/>
          <w:left w:val="nil"/>
          <w:bottom w:val="nil"/>
          <w:right w:val="nil"/>
          <w:between w:val="nil"/>
        </w:pBdr>
        <w:ind w:left="792"/>
        <w:jc w:val="both"/>
        <w:rPr>
          <w:rFonts w:asciiTheme="minorHAnsi" w:eastAsia="Arial" w:hAnsiTheme="minorHAnsi" w:cstheme="minorHAnsi"/>
          <w:color w:val="002060"/>
          <w:sz w:val="20"/>
          <w:szCs w:val="20"/>
        </w:rPr>
      </w:pPr>
    </w:p>
    <w:p w14:paraId="1163396B" w14:textId="6C64AD7D"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 xml:space="preserve">Del </w:t>
      </w:r>
      <w:r w:rsidR="00D5280A" w:rsidRPr="001D45E7">
        <w:rPr>
          <w:rFonts w:asciiTheme="minorHAnsi" w:eastAsia="Arial" w:hAnsiTheme="minorHAnsi" w:cstheme="minorHAnsi"/>
          <w:b/>
          <w:color w:val="000000"/>
          <w:sz w:val="20"/>
          <w:szCs w:val="20"/>
        </w:rPr>
        <w:t xml:space="preserve">clasificación y distribución de </w:t>
      </w:r>
      <w:r w:rsidR="0001678D" w:rsidRPr="001D45E7">
        <w:rPr>
          <w:rFonts w:asciiTheme="minorHAnsi" w:eastAsia="Arial" w:hAnsiTheme="minorHAnsi" w:cstheme="minorHAnsi"/>
          <w:b/>
          <w:color w:val="000000"/>
          <w:sz w:val="20"/>
          <w:szCs w:val="20"/>
        </w:rPr>
        <w:t>cargos estructurales</w:t>
      </w:r>
      <w:r w:rsidRPr="001D45E7">
        <w:rPr>
          <w:rFonts w:asciiTheme="minorHAnsi" w:eastAsia="Arial" w:hAnsiTheme="minorHAnsi" w:cstheme="minorHAnsi"/>
          <w:b/>
          <w:color w:val="000000"/>
          <w:sz w:val="20"/>
          <w:szCs w:val="20"/>
        </w:rPr>
        <w:t xml:space="preserve"> </w:t>
      </w:r>
      <w:r w:rsidR="00F62E52" w:rsidRPr="001D45E7">
        <w:rPr>
          <w:rFonts w:asciiTheme="minorHAnsi" w:eastAsia="Arial" w:hAnsiTheme="minorHAnsi" w:cstheme="minorHAnsi"/>
          <w:b/>
          <w:color w:val="000000"/>
          <w:sz w:val="20"/>
          <w:szCs w:val="20"/>
        </w:rPr>
        <w:t>y posiciones</w:t>
      </w:r>
    </w:p>
    <w:p w14:paraId="34FD5092" w14:textId="77777777" w:rsidR="00430DE1" w:rsidRDefault="00430DE1" w:rsidP="00D5280A">
      <w:pPr>
        <w:widowControl w:val="0"/>
        <w:tabs>
          <w:tab w:val="left" w:pos="938"/>
        </w:tabs>
        <w:ind w:left="792"/>
        <w:jc w:val="both"/>
        <w:rPr>
          <w:rFonts w:asciiTheme="minorHAnsi" w:eastAsia="Arial" w:hAnsiTheme="minorHAnsi" w:cstheme="minorHAnsi"/>
          <w:sz w:val="20"/>
          <w:szCs w:val="20"/>
        </w:rPr>
      </w:pPr>
    </w:p>
    <w:tbl>
      <w:tblPr>
        <w:tblStyle w:val="Tablaconcuadrcula"/>
        <w:tblW w:w="0" w:type="auto"/>
        <w:tblInd w:w="79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12"/>
      </w:tblGrid>
      <w:tr w:rsidR="00430DE1" w14:paraId="2D5D9028" w14:textId="77777777" w:rsidTr="00430DE1">
        <w:tc>
          <w:tcPr>
            <w:tcW w:w="8412" w:type="dxa"/>
          </w:tcPr>
          <w:p w14:paraId="096CCF4D" w14:textId="6066BFBC" w:rsidR="00852B23" w:rsidRDefault="00430DE1" w:rsidP="00430DE1">
            <w:pPr>
              <w:jc w:val="both"/>
              <w:rPr>
                <w:rFonts w:asciiTheme="minorHAnsi" w:eastAsia="Arial" w:hAnsiTheme="minorHAnsi" w:cstheme="minorHAnsi"/>
                <w:color w:val="767171"/>
                <w:sz w:val="20"/>
                <w:szCs w:val="20"/>
              </w:rPr>
            </w:pPr>
            <w:r w:rsidRPr="002F1AEF">
              <w:rPr>
                <w:rFonts w:asciiTheme="minorHAnsi" w:eastAsia="Arial" w:hAnsiTheme="minorHAnsi" w:cstheme="minorHAnsi"/>
                <w:color w:val="767171"/>
                <w:sz w:val="20"/>
                <w:szCs w:val="20"/>
              </w:rPr>
              <w:t xml:space="preserve">Cabe indicar que el </w:t>
            </w:r>
            <w:r w:rsidR="00E977F3" w:rsidRPr="00E977F3">
              <w:rPr>
                <w:rFonts w:asciiTheme="minorHAnsi" w:eastAsia="Arial" w:hAnsiTheme="minorHAnsi" w:cstheme="minorHAnsi"/>
                <w:color w:val="767171"/>
                <w:sz w:val="20"/>
                <w:szCs w:val="20"/>
              </w:rPr>
              <w:t xml:space="preserve">Manual de Clasificador de Cargos de (MCC) </w:t>
            </w:r>
            <w:r w:rsidRPr="002F1AEF">
              <w:rPr>
                <w:rFonts w:asciiTheme="minorHAnsi" w:eastAsia="Arial" w:hAnsiTheme="minorHAnsi" w:cstheme="minorHAnsi"/>
                <w:color w:val="767171"/>
                <w:sz w:val="20"/>
                <w:szCs w:val="20"/>
              </w:rPr>
              <w:t xml:space="preserve"> debe </w:t>
            </w:r>
            <w:r w:rsidR="00E977F3">
              <w:rPr>
                <w:rFonts w:asciiTheme="minorHAnsi" w:eastAsia="Arial" w:hAnsiTheme="minorHAnsi" w:cstheme="minorHAnsi"/>
                <w:color w:val="767171"/>
                <w:sz w:val="20"/>
                <w:szCs w:val="20"/>
              </w:rPr>
              <w:t>estar</w:t>
            </w:r>
            <w:r w:rsidRPr="002F1AEF">
              <w:rPr>
                <w:rFonts w:asciiTheme="minorHAnsi" w:eastAsia="Arial" w:hAnsiTheme="minorHAnsi" w:cstheme="minorHAnsi"/>
                <w:color w:val="767171"/>
                <w:sz w:val="20"/>
                <w:szCs w:val="20"/>
              </w:rPr>
              <w:t xml:space="preserve"> aprobado de manera previa a la presentación de la propuesta de CAP Provisional, por lo que su elaboración debe realizarse observando los requisitos dispuestos en la Ley N° 31419, Ley que establece disposiciones para garantizar la idoneidad en el acceso y ejercicio de la función pública de funcionarios y directivos de</w:t>
            </w:r>
            <w:r w:rsidR="00E977F3">
              <w:rPr>
                <w:rFonts w:asciiTheme="minorHAnsi" w:eastAsia="Arial" w:hAnsiTheme="minorHAnsi" w:cstheme="minorHAnsi"/>
                <w:color w:val="767171"/>
                <w:sz w:val="20"/>
                <w:szCs w:val="20"/>
              </w:rPr>
              <w:t xml:space="preserve"> libre designación y remoción,</w:t>
            </w:r>
            <w:r w:rsidRPr="002F1AEF">
              <w:rPr>
                <w:rFonts w:asciiTheme="minorHAnsi" w:eastAsia="Arial" w:hAnsiTheme="minorHAnsi" w:cstheme="minorHAnsi"/>
                <w:color w:val="767171"/>
                <w:sz w:val="20"/>
                <w:szCs w:val="20"/>
              </w:rPr>
              <w:t xml:space="preserve"> su Reglamento aprobado mediante Decreto Supremo N° 053-2022-PCM, así como los criterios establecidos en el numeral 6.1 de la Directiva</w:t>
            </w:r>
            <w:r w:rsidR="00852B23" w:rsidRPr="002F1AEF">
              <w:rPr>
                <w:rFonts w:asciiTheme="minorHAnsi" w:eastAsia="Arial" w:hAnsiTheme="minorHAnsi" w:cstheme="minorHAnsi"/>
                <w:color w:val="767171"/>
                <w:sz w:val="20"/>
                <w:szCs w:val="20"/>
              </w:rPr>
              <w:t>.</w:t>
            </w:r>
          </w:p>
          <w:p w14:paraId="20F4EB9D" w14:textId="77777777" w:rsidR="00E977F3" w:rsidRPr="002F1AEF" w:rsidRDefault="00E977F3" w:rsidP="00430DE1">
            <w:pPr>
              <w:jc w:val="both"/>
              <w:rPr>
                <w:rFonts w:asciiTheme="minorHAnsi" w:eastAsia="Arial" w:hAnsiTheme="minorHAnsi" w:cstheme="minorHAnsi"/>
                <w:color w:val="767171"/>
                <w:sz w:val="20"/>
                <w:szCs w:val="20"/>
              </w:rPr>
            </w:pPr>
          </w:p>
          <w:p w14:paraId="378967BD" w14:textId="24C1341D" w:rsidR="00852B23" w:rsidRPr="002F1AEF" w:rsidRDefault="00852B23" w:rsidP="00215FBB">
            <w:pPr>
              <w:jc w:val="both"/>
              <w:rPr>
                <w:rFonts w:asciiTheme="minorHAnsi" w:eastAsia="Arial" w:hAnsiTheme="minorHAnsi" w:cstheme="minorHAnsi"/>
                <w:color w:val="767171"/>
                <w:sz w:val="20"/>
                <w:szCs w:val="20"/>
              </w:rPr>
            </w:pPr>
            <w:r w:rsidRPr="002F1AEF">
              <w:rPr>
                <w:rFonts w:asciiTheme="minorHAnsi" w:eastAsia="Arial" w:hAnsiTheme="minorHAnsi" w:cstheme="minorHAnsi"/>
                <w:color w:val="767171"/>
                <w:sz w:val="20"/>
                <w:szCs w:val="20"/>
              </w:rPr>
              <w:t xml:space="preserve">Asimismo, el MCC debe tener la cantidad de fichas </w:t>
            </w:r>
            <w:r w:rsidR="00E977F3">
              <w:rPr>
                <w:rFonts w:asciiTheme="minorHAnsi" w:eastAsia="Arial" w:hAnsiTheme="minorHAnsi" w:cstheme="minorHAnsi"/>
                <w:color w:val="767171"/>
                <w:sz w:val="20"/>
                <w:szCs w:val="20"/>
              </w:rPr>
              <w:t xml:space="preserve">de información </w:t>
            </w:r>
            <w:r w:rsidRPr="002F1AEF">
              <w:rPr>
                <w:rFonts w:asciiTheme="minorHAnsi" w:eastAsia="Arial" w:hAnsiTheme="minorHAnsi" w:cstheme="minorHAnsi"/>
                <w:color w:val="767171"/>
                <w:sz w:val="20"/>
                <w:szCs w:val="20"/>
              </w:rPr>
              <w:t>por cada cargo estructural considerado en dicho documento</w:t>
            </w:r>
            <w:r w:rsidR="00E977F3">
              <w:rPr>
                <w:rFonts w:asciiTheme="minorHAnsi" w:eastAsia="Arial" w:hAnsiTheme="minorHAnsi" w:cstheme="minorHAnsi"/>
                <w:color w:val="767171"/>
                <w:sz w:val="20"/>
                <w:szCs w:val="20"/>
              </w:rPr>
              <w:t xml:space="preserve"> de gestión. El formato </w:t>
            </w:r>
            <w:r w:rsidRPr="002F1AEF">
              <w:rPr>
                <w:rFonts w:asciiTheme="minorHAnsi" w:eastAsia="Arial" w:hAnsiTheme="minorHAnsi" w:cstheme="minorHAnsi"/>
                <w:color w:val="767171"/>
                <w:sz w:val="20"/>
                <w:szCs w:val="20"/>
              </w:rPr>
              <w:t>de las fichas de información se encuentra en el Anexo 4 de la Directiva.</w:t>
            </w:r>
          </w:p>
        </w:tc>
      </w:tr>
    </w:tbl>
    <w:p w14:paraId="0443B48E" w14:textId="77777777" w:rsidR="00430DE1" w:rsidRDefault="00430DE1" w:rsidP="00430DE1">
      <w:pPr>
        <w:widowControl w:val="0"/>
        <w:tabs>
          <w:tab w:val="left" w:pos="938"/>
        </w:tabs>
        <w:ind w:left="792"/>
        <w:jc w:val="both"/>
        <w:rPr>
          <w:rFonts w:asciiTheme="minorHAnsi" w:eastAsia="Arial" w:hAnsiTheme="minorHAnsi" w:cstheme="minorHAnsi"/>
          <w:sz w:val="20"/>
          <w:szCs w:val="20"/>
        </w:rPr>
      </w:pPr>
    </w:p>
    <w:p w14:paraId="324B2E2C" w14:textId="42505CCE" w:rsidR="00D5280A" w:rsidRPr="001D45E7" w:rsidRDefault="00C43022" w:rsidP="00D5280A">
      <w:pPr>
        <w:widowControl w:val="0"/>
        <w:tabs>
          <w:tab w:val="left" w:pos="938"/>
        </w:tabs>
        <w:ind w:left="792"/>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La propuesta de CAP Provisional contiene los cargos estructurales aprobados en el </w:t>
      </w:r>
      <w:r w:rsidR="008E3E1F">
        <w:rPr>
          <w:rFonts w:asciiTheme="minorHAnsi" w:eastAsia="Arial" w:hAnsiTheme="minorHAnsi" w:cstheme="minorHAnsi"/>
          <w:sz w:val="20"/>
          <w:szCs w:val="20"/>
        </w:rPr>
        <w:t>MCC de nuestra entidad</w:t>
      </w:r>
      <w:r w:rsidR="00430DE1" w:rsidRPr="001D45E7">
        <w:rPr>
          <w:rFonts w:asciiTheme="minorHAnsi" w:eastAsia="Arial" w:hAnsiTheme="minorHAnsi" w:cstheme="minorHAnsi"/>
          <w:color w:val="767171" w:themeColor="background2" w:themeShade="80"/>
          <w:sz w:val="20"/>
          <w:szCs w:val="20"/>
        </w:rPr>
        <w:t xml:space="preserve">. </w:t>
      </w:r>
      <w:r w:rsidR="00430DE1" w:rsidRPr="00430DE1">
        <w:rPr>
          <w:rFonts w:asciiTheme="minorHAnsi" w:eastAsia="Arial" w:hAnsiTheme="minorHAnsi" w:cstheme="minorHAnsi"/>
          <w:sz w:val="20"/>
          <w:szCs w:val="20"/>
        </w:rPr>
        <w:t xml:space="preserve">Asimismo, </w:t>
      </w:r>
      <w:r w:rsidR="00D5280A" w:rsidRPr="001D45E7">
        <w:rPr>
          <w:rFonts w:asciiTheme="minorHAnsi" w:eastAsia="Arial" w:hAnsiTheme="minorHAnsi" w:cstheme="minorHAnsi"/>
          <w:color w:val="000000"/>
          <w:sz w:val="20"/>
          <w:szCs w:val="20"/>
        </w:rPr>
        <w:t xml:space="preserve">conforme el numeral 6.2.2.1 de la Directiva, para la distribución de </w:t>
      </w:r>
      <w:r w:rsidR="0001678D" w:rsidRPr="001D45E7">
        <w:rPr>
          <w:rFonts w:asciiTheme="minorHAnsi" w:eastAsia="Arial" w:hAnsiTheme="minorHAnsi" w:cstheme="minorHAnsi"/>
          <w:color w:val="000000"/>
          <w:sz w:val="20"/>
          <w:szCs w:val="20"/>
        </w:rPr>
        <w:t>cargos estructurales</w:t>
      </w:r>
      <w:r w:rsidR="00D5280A" w:rsidRPr="001D45E7">
        <w:rPr>
          <w:rFonts w:asciiTheme="minorHAnsi" w:eastAsia="Arial" w:hAnsiTheme="minorHAnsi" w:cstheme="minorHAnsi"/>
          <w:color w:val="000000"/>
          <w:sz w:val="20"/>
          <w:szCs w:val="20"/>
        </w:rPr>
        <w:t xml:space="preserve"> </w:t>
      </w:r>
      <w:r w:rsidR="00F62E52" w:rsidRPr="001D45E7">
        <w:rPr>
          <w:rFonts w:asciiTheme="minorHAnsi" w:eastAsia="Arial" w:hAnsiTheme="minorHAnsi" w:cstheme="minorHAnsi"/>
          <w:color w:val="000000"/>
          <w:sz w:val="20"/>
          <w:szCs w:val="20"/>
        </w:rPr>
        <w:t xml:space="preserve">y posiciones </w:t>
      </w:r>
      <w:r w:rsidR="00D5280A" w:rsidRPr="001D45E7">
        <w:rPr>
          <w:rFonts w:asciiTheme="minorHAnsi" w:eastAsia="Arial" w:hAnsiTheme="minorHAnsi" w:cstheme="minorHAnsi"/>
          <w:color w:val="000000"/>
          <w:sz w:val="20"/>
          <w:szCs w:val="20"/>
        </w:rPr>
        <w:t xml:space="preserve">se ha </w:t>
      </w:r>
      <w:r w:rsidR="00430DE1">
        <w:rPr>
          <w:rFonts w:asciiTheme="minorHAnsi" w:eastAsia="Arial" w:hAnsiTheme="minorHAnsi" w:cstheme="minorHAnsi"/>
          <w:color w:val="000000"/>
          <w:sz w:val="20"/>
          <w:szCs w:val="20"/>
        </w:rPr>
        <w:t>creado los</w:t>
      </w:r>
      <w:r w:rsidR="00D5280A" w:rsidRPr="001D45E7">
        <w:rPr>
          <w:rFonts w:asciiTheme="minorHAnsi" w:eastAsia="Arial" w:hAnsiTheme="minorHAnsi" w:cstheme="minorHAnsi"/>
          <w:color w:val="000000"/>
          <w:sz w:val="20"/>
          <w:szCs w:val="20"/>
        </w:rPr>
        <w:t xml:space="preserve"> </w:t>
      </w:r>
      <w:r w:rsidR="0001678D" w:rsidRPr="001D45E7">
        <w:rPr>
          <w:rFonts w:asciiTheme="minorHAnsi" w:eastAsia="Arial" w:hAnsiTheme="minorHAnsi" w:cstheme="minorHAnsi"/>
          <w:color w:val="000000"/>
          <w:sz w:val="20"/>
          <w:szCs w:val="20"/>
        </w:rPr>
        <w:t>cargos estructurales</w:t>
      </w:r>
      <w:r w:rsidR="00D5280A" w:rsidRPr="001D45E7">
        <w:rPr>
          <w:rFonts w:asciiTheme="minorHAnsi" w:eastAsia="Arial" w:hAnsiTheme="minorHAnsi" w:cstheme="minorHAnsi"/>
          <w:color w:val="000000"/>
          <w:sz w:val="20"/>
          <w:szCs w:val="20"/>
        </w:rPr>
        <w:t xml:space="preserve"> y posiciones mínimas necesarias en las unidades</w:t>
      </w:r>
      <w:r w:rsidR="00D5280A" w:rsidRPr="001D45E7">
        <w:rPr>
          <w:rFonts w:asciiTheme="minorHAnsi" w:eastAsia="Arial" w:hAnsiTheme="minorHAnsi" w:cstheme="minorHAnsi"/>
          <w:sz w:val="20"/>
          <w:szCs w:val="20"/>
        </w:rPr>
        <w:t xml:space="preserve"> de organización correspondientes a </w:t>
      </w:r>
      <w:r w:rsidR="00430DE1" w:rsidRPr="00430DE1">
        <w:rPr>
          <w:rFonts w:asciiTheme="minorHAnsi" w:eastAsia="Arial" w:hAnsiTheme="minorHAnsi" w:cstheme="minorHAnsi"/>
          <w:color w:val="767171" w:themeColor="background2" w:themeShade="80"/>
          <w:sz w:val="20"/>
          <w:szCs w:val="20"/>
        </w:rPr>
        <w:t xml:space="preserve">(indicar: </w:t>
      </w:r>
      <w:r w:rsidR="00D5280A" w:rsidRPr="00430DE1">
        <w:rPr>
          <w:rFonts w:asciiTheme="minorHAnsi" w:eastAsia="Arial" w:hAnsiTheme="minorHAnsi" w:cstheme="minorHAnsi"/>
          <w:color w:val="767171" w:themeColor="background2" w:themeShade="80"/>
          <w:sz w:val="20"/>
          <w:szCs w:val="20"/>
        </w:rPr>
        <w:t>administración interna, apoyo y asesoramiento</w:t>
      </w:r>
      <w:r w:rsidR="00430DE1" w:rsidRPr="00430DE1">
        <w:rPr>
          <w:rFonts w:asciiTheme="minorHAnsi" w:eastAsia="Arial" w:hAnsiTheme="minorHAnsi" w:cstheme="minorHAnsi"/>
          <w:color w:val="767171" w:themeColor="background2" w:themeShade="80"/>
          <w:sz w:val="20"/>
          <w:szCs w:val="20"/>
        </w:rPr>
        <w:t>)</w:t>
      </w:r>
      <w:r w:rsidR="00D5280A" w:rsidRPr="001D45E7">
        <w:rPr>
          <w:rFonts w:asciiTheme="minorHAnsi" w:eastAsia="Arial" w:hAnsiTheme="minorHAnsi" w:cstheme="minorHAnsi"/>
          <w:sz w:val="20"/>
          <w:szCs w:val="20"/>
        </w:rPr>
        <w:t xml:space="preserve">, así como de manera proporcional en los órganos y unidades orgánicas de </w:t>
      </w:r>
      <w:r w:rsidR="00430DE1" w:rsidRPr="00430DE1">
        <w:rPr>
          <w:rFonts w:asciiTheme="minorHAnsi" w:eastAsia="Arial" w:hAnsiTheme="minorHAnsi" w:cstheme="minorHAnsi"/>
          <w:color w:val="767171" w:themeColor="background2" w:themeShade="80"/>
          <w:sz w:val="20"/>
          <w:szCs w:val="20"/>
        </w:rPr>
        <w:t xml:space="preserve">(indicar: </w:t>
      </w:r>
      <w:r w:rsidR="00D5280A" w:rsidRPr="00430DE1">
        <w:rPr>
          <w:rFonts w:asciiTheme="minorHAnsi" w:eastAsia="Arial" w:hAnsiTheme="minorHAnsi" w:cstheme="minorHAnsi"/>
          <w:color w:val="767171" w:themeColor="background2" w:themeShade="80"/>
          <w:sz w:val="20"/>
          <w:szCs w:val="20"/>
        </w:rPr>
        <w:t>alta dirección, desconcentradas, de línea y resolutivas</w:t>
      </w:r>
      <w:r w:rsidR="00430DE1" w:rsidRPr="00430DE1">
        <w:rPr>
          <w:rFonts w:asciiTheme="minorHAnsi" w:eastAsia="Arial" w:hAnsiTheme="minorHAnsi" w:cstheme="minorHAnsi"/>
          <w:color w:val="767171" w:themeColor="background2" w:themeShade="80"/>
          <w:sz w:val="20"/>
          <w:szCs w:val="20"/>
        </w:rPr>
        <w:t>)</w:t>
      </w:r>
      <w:r w:rsidR="00D5280A" w:rsidRPr="001D45E7">
        <w:rPr>
          <w:rFonts w:asciiTheme="minorHAnsi" w:eastAsia="Arial" w:hAnsiTheme="minorHAnsi" w:cstheme="minorHAnsi"/>
          <w:sz w:val="20"/>
          <w:szCs w:val="20"/>
        </w:rPr>
        <w:t xml:space="preserve">, que guardan vinculación directa con las funciones sustantivas la entidad. </w:t>
      </w:r>
    </w:p>
    <w:p w14:paraId="09372D39" w14:textId="77777777" w:rsidR="00D5280A" w:rsidRPr="001D45E7" w:rsidRDefault="00D5280A" w:rsidP="00195868">
      <w:pPr>
        <w:pStyle w:val="Ttulo7"/>
        <w:rPr>
          <w:rFonts w:eastAsia="Arial"/>
        </w:rPr>
      </w:pPr>
    </w:p>
    <w:p w14:paraId="24CE9204" w14:textId="720C8D88" w:rsidR="00D5280A" w:rsidRPr="001D45E7" w:rsidRDefault="00D5280A" w:rsidP="00D5280A">
      <w:pPr>
        <w:widowControl w:val="0"/>
        <w:tabs>
          <w:tab w:val="left" w:pos="938"/>
        </w:tabs>
        <w:ind w:left="792"/>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En consecuencia, atendiendo lo prescrito en el numeral 6.2.2.2 de la Directiva, numeral que desarrolla los criterios de la distribución de </w:t>
      </w:r>
      <w:r w:rsidR="00F62E52" w:rsidRPr="001D45E7">
        <w:rPr>
          <w:rFonts w:asciiTheme="minorHAnsi" w:eastAsia="Arial" w:hAnsiTheme="minorHAnsi" w:cstheme="minorHAnsi"/>
          <w:sz w:val="20"/>
          <w:szCs w:val="20"/>
        </w:rPr>
        <w:t>posiciones</w:t>
      </w:r>
      <w:r w:rsidRPr="001D45E7">
        <w:rPr>
          <w:rFonts w:asciiTheme="minorHAnsi" w:eastAsia="Arial" w:hAnsiTheme="minorHAnsi" w:cstheme="minorHAnsi"/>
          <w:sz w:val="20"/>
          <w:szCs w:val="20"/>
        </w:rPr>
        <w:t>, se procede a detallar la siguiente información</w:t>
      </w:r>
    </w:p>
    <w:p w14:paraId="23C460AC" w14:textId="77777777" w:rsidR="00D5280A" w:rsidRPr="001D45E7" w:rsidRDefault="00D5280A" w:rsidP="00D5280A">
      <w:pPr>
        <w:pBdr>
          <w:top w:val="nil"/>
          <w:left w:val="nil"/>
          <w:bottom w:val="nil"/>
          <w:right w:val="nil"/>
          <w:between w:val="nil"/>
        </w:pBdr>
        <w:ind w:left="792"/>
        <w:jc w:val="both"/>
        <w:rPr>
          <w:rFonts w:asciiTheme="minorHAnsi" w:eastAsia="Arial" w:hAnsiTheme="minorHAnsi" w:cstheme="minorHAnsi"/>
          <w:b/>
          <w:color w:val="000000"/>
          <w:sz w:val="20"/>
          <w:szCs w:val="20"/>
        </w:rPr>
      </w:pPr>
    </w:p>
    <w:p w14:paraId="3FBD6952" w14:textId="7DC8A471" w:rsidR="00D5280A" w:rsidRPr="001D45E7" w:rsidRDefault="00D5280A" w:rsidP="00040632">
      <w:pPr>
        <w:pBdr>
          <w:top w:val="nil"/>
          <w:left w:val="nil"/>
          <w:bottom w:val="nil"/>
          <w:right w:val="nil"/>
          <w:between w:val="nil"/>
        </w:pBdr>
        <w:ind w:left="720"/>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CUADRO N° 00</w:t>
      </w:r>
    </w:p>
    <w:p w14:paraId="607E4987" w14:textId="39080CE2" w:rsidR="00D5280A" w:rsidRPr="001D45E7" w:rsidRDefault="00D5280A" w:rsidP="00040632">
      <w:pPr>
        <w:pBdr>
          <w:top w:val="nil"/>
          <w:left w:val="nil"/>
          <w:bottom w:val="nil"/>
          <w:right w:val="nil"/>
          <w:between w:val="nil"/>
        </w:pBdr>
        <w:ind w:left="720"/>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 xml:space="preserve">DISTRIBUCIÓN DE </w:t>
      </w:r>
      <w:r w:rsidR="00215FBB">
        <w:rPr>
          <w:rFonts w:asciiTheme="minorHAnsi" w:eastAsia="Arial" w:hAnsiTheme="minorHAnsi" w:cstheme="minorHAnsi"/>
          <w:b/>
          <w:color w:val="000000"/>
          <w:sz w:val="20"/>
          <w:szCs w:val="20"/>
        </w:rPr>
        <w:t>POSICIONES</w:t>
      </w:r>
      <w:r w:rsidRPr="001D45E7">
        <w:rPr>
          <w:rFonts w:asciiTheme="minorHAnsi" w:eastAsia="Arial" w:hAnsiTheme="minorHAnsi" w:cstheme="minorHAnsi"/>
          <w:b/>
          <w:color w:val="000000"/>
          <w:sz w:val="20"/>
          <w:szCs w:val="20"/>
        </w:rPr>
        <w:t xml:space="preserve"> SEGÚN SU CLASIFICACIÓN</w:t>
      </w:r>
    </w:p>
    <w:p w14:paraId="67D7989B" w14:textId="77777777" w:rsidR="00D5280A" w:rsidRPr="001D45E7" w:rsidRDefault="00D5280A" w:rsidP="00324078">
      <w:pPr>
        <w:pBdr>
          <w:top w:val="nil"/>
          <w:left w:val="nil"/>
          <w:bottom w:val="nil"/>
          <w:right w:val="nil"/>
          <w:between w:val="nil"/>
        </w:pBdr>
        <w:ind w:left="792"/>
        <w:jc w:val="center"/>
        <w:rPr>
          <w:rFonts w:asciiTheme="minorHAnsi" w:eastAsia="Arial" w:hAnsiTheme="minorHAnsi" w:cstheme="minorHAnsi"/>
          <w:b/>
          <w:color w:val="000000"/>
          <w:sz w:val="20"/>
          <w:szCs w:val="20"/>
        </w:rPr>
      </w:pPr>
    </w:p>
    <w:tbl>
      <w:tblPr>
        <w:tblW w:w="9921" w:type="dxa"/>
        <w:tblInd w:w="-5" w:type="dxa"/>
        <w:tblLayout w:type="fixed"/>
        <w:tblCellMar>
          <w:left w:w="70" w:type="dxa"/>
          <w:right w:w="70" w:type="dxa"/>
        </w:tblCellMar>
        <w:tblLook w:val="04A0" w:firstRow="1" w:lastRow="0" w:firstColumn="1" w:lastColumn="0" w:noHBand="0" w:noVBand="1"/>
      </w:tblPr>
      <w:tblGrid>
        <w:gridCol w:w="1276"/>
        <w:gridCol w:w="709"/>
        <w:gridCol w:w="920"/>
        <w:gridCol w:w="781"/>
        <w:gridCol w:w="283"/>
        <w:gridCol w:w="426"/>
        <w:gridCol w:w="426"/>
        <w:gridCol w:w="425"/>
        <w:gridCol w:w="425"/>
        <w:gridCol w:w="425"/>
        <w:gridCol w:w="426"/>
        <w:gridCol w:w="425"/>
        <w:gridCol w:w="283"/>
        <w:gridCol w:w="425"/>
        <w:gridCol w:w="425"/>
        <w:gridCol w:w="425"/>
        <w:gridCol w:w="424"/>
        <w:gridCol w:w="425"/>
        <w:gridCol w:w="567"/>
      </w:tblGrid>
      <w:tr w:rsidR="00060E21" w:rsidRPr="00D85658" w14:paraId="27F88F38" w14:textId="77777777" w:rsidTr="00060E21">
        <w:trPr>
          <w:trHeight w:val="20"/>
          <w:tblHeader/>
        </w:trPr>
        <w:tc>
          <w:tcPr>
            <w:tcW w:w="3686"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4D3F45D1"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Información de la composición organizacional de la entidad</w:t>
            </w:r>
          </w:p>
        </w:tc>
        <w:tc>
          <w:tcPr>
            <w:tcW w:w="5668" w:type="dxa"/>
            <w:gridSpan w:val="14"/>
            <w:tcBorders>
              <w:top w:val="single" w:sz="4" w:space="0" w:color="auto"/>
              <w:left w:val="nil"/>
              <w:bottom w:val="single" w:sz="4" w:space="0" w:color="auto"/>
              <w:right w:val="single" w:sz="4" w:space="0" w:color="auto"/>
            </w:tcBorders>
            <w:shd w:val="clear" w:color="000000" w:fill="F2F2F2"/>
            <w:noWrap/>
            <w:vAlign w:val="center"/>
            <w:hideMark/>
          </w:tcPr>
          <w:p w14:paraId="0F663859" w14:textId="270E9032" w:rsidR="00060E21" w:rsidRPr="00D85658" w:rsidRDefault="00060E21" w:rsidP="00F62E52">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 xml:space="preserve">Información sobre la distribución de </w:t>
            </w:r>
            <w:r w:rsidR="00F62E52" w:rsidRPr="00D85658">
              <w:rPr>
                <w:rFonts w:asciiTheme="minorHAnsi" w:eastAsia="Times New Roman" w:hAnsiTheme="minorHAnsi" w:cstheme="minorHAnsi"/>
                <w:b/>
                <w:bCs/>
                <w:color w:val="000000"/>
                <w:kern w:val="0"/>
                <w:sz w:val="16"/>
                <w:szCs w:val="16"/>
                <w:lang w:eastAsia="es-PE" w:bidi="ar-SA"/>
              </w:rPr>
              <w:t>posiciones</w:t>
            </w:r>
            <w:r w:rsidRPr="00D85658">
              <w:rPr>
                <w:rFonts w:asciiTheme="minorHAnsi" w:eastAsia="Times New Roman" w:hAnsiTheme="minorHAnsi" w:cstheme="minorHAnsi"/>
                <w:b/>
                <w:bCs/>
                <w:color w:val="000000"/>
                <w:kern w:val="0"/>
                <w:sz w:val="16"/>
                <w:szCs w:val="16"/>
                <w:lang w:eastAsia="es-PE" w:bidi="ar-SA"/>
              </w:rPr>
              <w:t xml:space="preserve"> según su clasificación</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F8C6481" w14:textId="5DCED328" w:rsidR="00060E21" w:rsidRPr="00D85658" w:rsidRDefault="00060E21" w:rsidP="00360F9B">
            <w:pPr>
              <w:suppressAutoHyphens w:val="0"/>
              <w:ind w:left="-70" w:right="-71"/>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 xml:space="preserve">Total </w:t>
            </w:r>
          </w:p>
        </w:tc>
      </w:tr>
      <w:tr w:rsidR="00060E21" w:rsidRPr="00D85658" w14:paraId="5649ABDA" w14:textId="77777777" w:rsidTr="009311AE">
        <w:trPr>
          <w:trHeight w:val="340"/>
          <w:tblHeader/>
        </w:trPr>
        <w:tc>
          <w:tcPr>
            <w:tcW w:w="12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59B0F78"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Naturaleza</w:t>
            </w:r>
          </w:p>
        </w:tc>
        <w:tc>
          <w:tcPr>
            <w:tcW w:w="1629" w:type="dxa"/>
            <w:gridSpan w:val="2"/>
            <w:tcBorders>
              <w:top w:val="single" w:sz="4" w:space="0" w:color="auto"/>
              <w:left w:val="nil"/>
              <w:bottom w:val="single" w:sz="4" w:space="0" w:color="auto"/>
              <w:right w:val="single" w:sz="4" w:space="0" w:color="000000"/>
            </w:tcBorders>
            <w:shd w:val="clear" w:color="000000" w:fill="F2F2F2"/>
            <w:vAlign w:val="center"/>
            <w:hideMark/>
          </w:tcPr>
          <w:p w14:paraId="28AD23F2"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 xml:space="preserve">Cantidad  </w:t>
            </w:r>
          </w:p>
        </w:tc>
        <w:tc>
          <w:tcPr>
            <w:tcW w:w="78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548BAFB" w14:textId="1195BB6C" w:rsidR="00060E21" w:rsidRPr="00D85658" w:rsidRDefault="00060E21" w:rsidP="00060E21">
            <w:pPr>
              <w:suppressAutoHyphens w:val="0"/>
              <w:ind w:right="-7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Total órgano y unidad orgánica</w:t>
            </w:r>
          </w:p>
        </w:tc>
        <w:tc>
          <w:tcPr>
            <w:tcW w:w="709"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239EE46"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FP</w:t>
            </w:r>
          </w:p>
        </w:tc>
        <w:tc>
          <w:tcPr>
            <w:tcW w:w="851"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376CB06"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EC</w:t>
            </w:r>
          </w:p>
        </w:tc>
        <w:tc>
          <w:tcPr>
            <w:tcW w:w="85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1F57659F"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SP-DS</w:t>
            </w:r>
          </w:p>
        </w:tc>
        <w:tc>
          <w:tcPr>
            <w:tcW w:w="851"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76E24054"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SP-EJ</w:t>
            </w:r>
          </w:p>
        </w:tc>
        <w:tc>
          <w:tcPr>
            <w:tcW w:w="708"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0CABFDD"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SP-ES</w:t>
            </w:r>
          </w:p>
        </w:tc>
        <w:tc>
          <w:tcPr>
            <w:tcW w:w="85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5D2F6A1C"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SP-AP</w:t>
            </w:r>
          </w:p>
        </w:tc>
        <w:tc>
          <w:tcPr>
            <w:tcW w:w="849"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7F06926E"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RE</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A2C7322" w14:textId="77777777" w:rsidR="00060E21" w:rsidRPr="00D85658" w:rsidRDefault="00060E21" w:rsidP="00060E21">
            <w:pPr>
              <w:suppressAutoHyphens w:val="0"/>
              <w:rPr>
                <w:rFonts w:asciiTheme="minorHAnsi" w:eastAsia="Times New Roman" w:hAnsiTheme="minorHAnsi" w:cstheme="minorHAnsi"/>
                <w:b/>
                <w:bCs/>
                <w:color w:val="000000"/>
                <w:kern w:val="0"/>
                <w:sz w:val="16"/>
                <w:szCs w:val="16"/>
                <w:lang w:eastAsia="es-PE" w:bidi="ar-SA"/>
              </w:rPr>
            </w:pPr>
          </w:p>
        </w:tc>
      </w:tr>
      <w:tr w:rsidR="00060E21" w:rsidRPr="00D85658" w14:paraId="49CDED44" w14:textId="77777777" w:rsidTr="00060E21">
        <w:trPr>
          <w:trHeight w:val="20"/>
          <w:tblHeader/>
        </w:trPr>
        <w:tc>
          <w:tcPr>
            <w:tcW w:w="1276" w:type="dxa"/>
            <w:vMerge/>
            <w:tcBorders>
              <w:top w:val="nil"/>
              <w:left w:val="single" w:sz="4" w:space="0" w:color="auto"/>
              <w:bottom w:val="single" w:sz="4" w:space="0" w:color="auto"/>
              <w:right w:val="single" w:sz="4" w:space="0" w:color="auto"/>
            </w:tcBorders>
            <w:vAlign w:val="center"/>
            <w:hideMark/>
          </w:tcPr>
          <w:p w14:paraId="6352B57E" w14:textId="77777777" w:rsidR="00060E21" w:rsidRPr="00D85658" w:rsidRDefault="00060E21" w:rsidP="00060E21">
            <w:pPr>
              <w:suppressAutoHyphens w:val="0"/>
              <w:rPr>
                <w:rFonts w:asciiTheme="minorHAnsi" w:eastAsia="Times New Roman" w:hAnsiTheme="minorHAnsi" w:cstheme="minorHAnsi"/>
                <w:b/>
                <w:bCs/>
                <w:color w:val="000000"/>
                <w:kern w:val="0"/>
                <w:sz w:val="16"/>
                <w:szCs w:val="16"/>
                <w:lang w:eastAsia="es-PE" w:bidi="ar-SA"/>
              </w:rPr>
            </w:pPr>
          </w:p>
        </w:tc>
        <w:tc>
          <w:tcPr>
            <w:tcW w:w="709" w:type="dxa"/>
            <w:tcBorders>
              <w:top w:val="nil"/>
              <w:left w:val="nil"/>
              <w:bottom w:val="single" w:sz="4" w:space="0" w:color="auto"/>
              <w:right w:val="single" w:sz="4" w:space="0" w:color="auto"/>
            </w:tcBorders>
            <w:shd w:val="clear" w:color="000000" w:fill="F2F2F2"/>
            <w:vAlign w:val="center"/>
            <w:hideMark/>
          </w:tcPr>
          <w:p w14:paraId="770980CE" w14:textId="77777777" w:rsidR="00060E21" w:rsidRPr="00D85658" w:rsidRDefault="00060E21" w:rsidP="00060E21">
            <w:pPr>
              <w:suppressAutoHyphens w:val="0"/>
              <w:ind w:left="-70" w:right="-71"/>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órganos</w:t>
            </w:r>
          </w:p>
        </w:tc>
        <w:tc>
          <w:tcPr>
            <w:tcW w:w="920" w:type="dxa"/>
            <w:tcBorders>
              <w:top w:val="nil"/>
              <w:left w:val="nil"/>
              <w:bottom w:val="single" w:sz="4" w:space="0" w:color="auto"/>
              <w:right w:val="single" w:sz="4" w:space="0" w:color="auto"/>
            </w:tcBorders>
            <w:shd w:val="clear" w:color="000000" w:fill="F2F2F2"/>
            <w:vAlign w:val="center"/>
            <w:hideMark/>
          </w:tcPr>
          <w:p w14:paraId="429F5D77" w14:textId="77777777" w:rsidR="00060E21" w:rsidRPr="00D85658" w:rsidRDefault="00060E21" w:rsidP="00060E21">
            <w:pPr>
              <w:suppressAutoHyphens w:val="0"/>
              <w:ind w:left="-70" w:right="-71"/>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unidades orgánicas</w:t>
            </w:r>
          </w:p>
        </w:tc>
        <w:tc>
          <w:tcPr>
            <w:tcW w:w="781" w:type="dxa"/>
            <w:vMerge/>
            <w:tcBorders>
              <w:top w:val="nil"/>
              <w:left w:val="single" w:sz="4" w:space="0" w:color="auto"/>
              <w:bottom w:val="single" w:sz="4" w:space="0" w:color="000000"/>
              <w:right w:val="single" w:sz="4" w:space="0" w:color="auto"/>
            </w:tcBorders>
            <w:vAlign w:val="center"/>
            <w:hideMark/>
          </w:tcPr>
          <w:p w14:paraId="76D1772B" w14:textId="77777777" w:rsidR="00060E21" w:rsidRPr="00D85658" w:rsidRDefault="00060E21" w:rsidP="00060E21">
            <w:pPr>
              <w:suppressAutoHyphens w:val="0"/>
              <w:rPr>
                <w:rFonts w:asciiTheme="minorHAnsi" w:eastAsia="Times New Roman" w:hAnsiTheme="minorHAnsi" w:cstheme="minorHAnsi"/>
                <w:b/>
                <w:bCs/>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000000" w:fill="F2F2F2"/>
            <w:noWrap/>
            <w:vAlign w:val="center"/>
            <w:hideMark/>
          </w:tcPr>
          <w:p w14:paraId="5CD59DC3"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O</w:t>
            </w:r>
          </w:p>
        </w:tc>
        <w:tc>
          <w:tcPr>
            <w:tcW w:w="426" w:type="dxa"/>
            <w:tcBorders>
              <w:top w:val="nil"/>
              <w:left w:val="nil"/>
              <w:bottom w:val="single" w:sz="4" w:space="0" w:color="auto"/>
              <w:right w:val="single" w:sz="4" w:space="0" w:color="auto"/>
            </w:tcBorders>
            <w:shd w:val="clear" w:color="000000" w:fill="F2F2F2"/>
            <w:vAlign w:val="center"/>
            <w:hideMark/>
          </w:tcPr>
          <w:p w14:paraId="0A122679"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P</w:t>
            </w:r>
          </w:p>
        </w:tc>
        <w:tc>
          <w:tcPr>
            <w:tcW w:w="426" w:type="dxa"/>
            <w:tcBorders>
              <w:top w:val="nil"/>
              <w:left w:val="nil"/>
              <w:bottom w:val="single" w:sz="4" w:space="0" w:color="auto"/>
              <w:right w:val="single" w:sz="4" w:space="0" w:color="auto"/>
            </w:tcBorders>
            <w:shd w:val="clear" w:color="000000" w:fill="F2F2F2"/>
            <w:noWrap/>
            <w:vAlign w:val="center"/>
            <w:hideMark/>
          </w:tcPr>
          <w:p w14:paraId="755AA142"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30E94EBF"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P</w:t>
            </w:r>
          </w:p>
        </w:tc>
        <w:tc>
          <w:tcPr>
            <w:tcW w:w="425" w:type="dxa"/>
            <w:tcBorders>
              <w:top w:val="nil"/>
              <w:left w:val="nil"/>
              <w:bottom w:val="single" w:sz="4" w:space="0" w:color="auto"/>
              <w:right w:val="single" w:sz="4" w:space="0" w:color="auto"/>
            </w:tcBorders>
            <w:shd w:val="clear" w:color="000000" w:fill="F2F2F2"/>
            <w:noWrap/>
            <w:vAlign w:val="center"/>
            <w:hideMark/>
          </w:tcPr>
          <w:p w14:paraId="017ED347"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797BEEC1"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P</w:t>
            </w:r>
          </w:p>
        </w:tc>
        <w:tc>
          <w:tcPr>
            <w:tcW w:w="426" w:type="dxa"/>
            <w:tcBorders>
              <w:top w:val="nil"/>
              <w:left w:val="nil"/>
              <w:bottom w:val="single" w:sz="4" w:space="0" w:color="auto"/>
              <w:right w:val="single" w:sz="4" w:space="0" w:color="auto"/>
            </w:tcBorders>
            <w:shd w:val="clear" w:color="000000" w:fill="F2F2F2"/>
            <w:noWrap/>
            <w:vAlign w:val="center"/>
            <w:hideMark/>
          </w:tcPr>
          <w:p w14:paraId="22836983"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26738E4C"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P</w:t>
            </w:r>
          </w:p>
        </w:tc>
        <w:tc>
          <w:tcPr>
            <w:tcW w:w="283" w:type="dxa"/>
            <w:tcBorders>
              <w:top w:val="nil"/>
              <w:left w:val="nil"/>
              <w:bottom w:val="single" w:sz="4" w:space="0" w:color="auto"/>
              <w:right w:val="single" w:sz="4" w:space="0" w:color="auto"/>
            </w:tcBorders>
            <w:shd w:val="clear" w:color="000000" w:fill="F2F2F2"/>
            <w:noWrap/>
            <w:vAlign w:val="center"/>
            <w:hideMark/>
          </w:tcPr>
          <w:p w14:paraId="3A26CCEE"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7D909FB2"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P</w:t>
            </w:r>
          </w:p>
        </w:tc>
        <w:tc>
          <w:tcPr>
            <w:tcW w:w="425" w:type="dxa"/>
            <w:tcBorders>
              <w:top w:val="nil"/>
              <w:left w:val="nil"/>
              <w:bottom w:val="single" w:sz="4" w:space="0" w:color="auto"/>
              <w:right w:val="single" w:sz="4" w:space="0" w:color="auto"/>
            </w:tcBorders>
            <w:shd w:val="clear" w:color="000000" w:fill="F2F2F2"/>
            <w:noWrap/>
            <w:vAlign w:val="center"/>
            <w:hideMark/>
          </w:tcPr>
          <w:p w14:paraId="304B7CAE"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5AFAF35B"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P</w:t>
            </w:r>
          </w:p>
        </w:tc>
        <w:tc>
          <w:tcPr>
            <w:tcW w:w="424" w:type="dxa"/>
            <w:tcBorders>
              <w:top w:val="nil"/>
              <w:left w:val="nil"/>
              <w:bottom w:val="single" w:sz="4" w:space="0" w:color="auto"/>
              <w:right w:val="single" w:sz="4" w:space="0" w:color="auto"/>
            </w:tcBorders>
            <w:shd w:val="clear" w:color="000000" w:fill="F2F2F2"/>
            <w:noWrap/>
            <w:vAlign w:val="center"/>
            <w:hideMark/>
          </w:tcPr>
          <w:p w14:paraId="6856C339"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638C4163" w14:textId="77777777" w:rsidR="00060E21" w:rsidRPr="00D85658" w:rsidRDefault="00060E21" w:rsidP="00060E21">
            <w:pPr>
              <w:suppressAutoHyphens w:val="0"/>
              <w:jc w:val="center"/>
              <w:rPr>
                <w:rFonts w:asciiTheme="minorHAnsi" w:eastAsia="Times New Roman" w:hAnsiTheme="minorHAnsi" w:cstheme="minorHAnsi"/>
                <w:b/>
                <w:color w:val="000000"/>
                <w:kern w:val="0"/>
                <w:sz w:val="16"/>
                <w:szCs w:val="16"/>
                <w:lang w:eastAsia="es-PE" w:bidi="ar-SA"/>
              </w:rPr>
            </w:pPr>
            <w:r w:rsidRPr="00D85658">
              <w:rPr>
                <w:rFonts w:asciiTheme="minorHAnsi" w:eastAsia="Times New Roman" w:hAnsiTheme="minorHAnsi" w:cstheme="minorHAnsi"/>
                <w:b/>
                <w:color w:val="000000"/>
                <w:kern w:val="0"/>
                <w:sz w:val="16"/>
                <w:szCs w:val="16"/>
                <w:lang w:eastAsia="es-PE" w:bidi="ar-SA"/>
              </w:rPr>
              <w:t>P</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6B57172" w14:textId="77777777" w:rsidR="00060E21" w:rsidRPr="00D85658" w:rsidRDefault="00060E21" w:rsidP="00060E21">
            <w:pPr>
              <w:suppressAutoHyphens w:val="0"/>
              <w:rPr>
                <w:rFonts w:asciiTheme="minorHAnsi" w:eastAsia="Times New Roman" w:hAnsiTheme="minorHAnsi" w:cstheme="minorHAnsi"/>
                <w:b/>
                <w:bCs/>
                <w:color w:val="000000"/>
                <w:kern w:val="0"/>
                <w:sz w:val="16"/>
                <w:szCs w:val="16"/>
                <w:lang w:eastAsia="es-PE" w:bidi="ar-SA"/>
              </w:rPr>
            </w:pPr>
          </w:p>
        </w:tc>
      </w:tr>
      <w:tr w:rsidR="00060E21" w:rsidRPr="00D85658" w14:paraId="399E0C70"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C143526" w14:textId="77777777" w:rsidR="00060E21" w:rsidRPr="00D85658" w:rsidRDefault="00060E21" w:rsidP="00060E21">
            <w:pPr>
              <w:suppressAutoHyphens w:val="0"/>
              <w:rPr>
                <w:rFonts w:asciiTheme="minorHAnsi" w:eastAsia="Times New Roman" w:hAnsiTheme="minorHAnsi" w:cstheme="minorHAnsi"/>
                <w:color w:val="767171" w:themeColor="background2" w:themeShade="80"/>
                <w:kern w:val="0"/>
                <w:sz w:val="16"/>
                <w:szCs w:val="16"/>
                <w:lang w:eastAsia="es-PE" w:bidi="ar-SA"/>
              </w:rPr>
            </w:pPr>
            <w:r w:rsidRPr="00D85658">
              <w:rPr>
                <w:rFonts w:asciiTheme="minorHAnsi" w:eastAsia="Times New Roman" w:hAnsiTheme="minorHAnsi" w:cstheme="minorHAnsi"/>
                <w:color w:val="767171" w:themeColor="background2" w:themeShade="80"/>
                <w:kern w:val="0"/>
                <w:sz w:val="16"/>
                <w:szCs w:val="16"/>
                <w:lang w:eastAsia="es-PE" w:bidi="ar-SA"/>
              </w:rPr>
              <w:t>Alta dirección</w:t>
            </w:r>
          </w:p>
        </w:tc>
        <w:tc>
          <w:tcPr>
            <w:tcW w:w="709" w:type="dxa"/>
            <w:tcBorders>
              <w:top w:val="nil"/>
              <w:left w:val="nil"/>
              <w:bottom w:val="single" w:sz="4" w:space="0" w:color="auto"/>
              <w:right w:val="single" w:sz="4" w:space="0" w:color="auto"/>
            </w:tcBorders>
            <w:shd w:val="clear" w:color="auto" w:fill="auto"/>
            <w:vAlign w:val="center"/>
          </w:tcPr>
          <w:p w14:paraId="2E47DEC7" w14:textId="674585BD"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920" w:type="dxa"/>
            <w:tcBorders>
              <w:top w:val="nil"/>
              <w:left w:val="nil"/>
              <w:bottom w:val="single" w:sz="4" w:space="0" w:color="auto"/>
              <w:right w:val="single" w:sz="4" w:space="0" w:color="auto"/>
            </w:tcBorders>
            <w:shd w:val="clear" w:color="auto" w:fill="auto"/>
            <w:vAlign w:val="center"/>
          </w:tcPr>
          <w:p w14:paraId="163A4865" w14:textId="2D0300E1"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781" w:type="dxa"/>
            <w:tcBorders>
              <w:top w:val="nil"/>
              <w:left w:val="nil"/>
              <w:bottom w:val="single" w:sz="4" w:space="0" w:color="auto"/>
              <w:right w:val="single" w:sz="4" w:space="0" w:color="auto"/>
            </w:tcBorders>
            <w:shd w:val="clear" w:color="auto" w:fill="auto"/>
            <w:vAlign w:val="center"/>
          </w:tcPr>
          <w:p w14:paraId="54F804D6" w14:textId="0309E0D5"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vAlign w:val="center"/>
          </w:tcPr>
          <w:p w14:paraId="49DE5DC8" w14:textId="4DD51816"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72C0ABE7" w14:textId="11283064"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648FAC7C" w14:textId="69E85595"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76D8FCB7" w14:textId="09CBC8F0"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7D63F95B" w14:textId="1179D422"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7F620214" w14:textId="72DC88D2"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6DF6BA5D" w14:textId="22214EE6"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2D5880CA" w14:textId="1CD4933D"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noWrap/>
            <w:vAlign w:val="center"/>
          </w:tcPr>
          <w:p w14:paraId="37519ABA" w14:textId="175E6EFD"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50A9A723" w14:textId="2EE1614C"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177DD431" w14:textId="64F53AE5"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hideMark/>
          </w:tcPr>
          <w:p w14:paraId="5142138C"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6EF4C117"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3EA08A63"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2FE9DBB2"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r>
      <w:tr w:rsidR="00060E21" w:rsidRPr="00D85658" w14:paraId="3D26A423"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F4FF72E" w14:textId="77777777" w:rsidR="00060E21" w:rsidRPr="00D85658" w:rsidRDefault="00060E21" w:rsidP="00060E21">
            <w:pPr>
              <w:suppressAutoHyphens w:val="0"/>
              <w:rPr>
                <w:rFonts w:asciiTheme="minorHAnsi" w:eastAsia="Times New Roman" w:hAnsiTheme="minorHAnsi" w:cstheme="minorHAnsi"/>
                <w:color w:val="767171" w:themeColor="background2" w:themeShade="80"/>
                <w:kern w:val="0"/>
                <w:sz w:val="16"/>
                <w:szCs w:val="16"/>
                <w:lang w:eastAsia="es-PE" w:bidi="ar-SA"/>
              </w:rPr>
            </w:pPr>
            <w:r w:rsidRPr="00D85658">
              <w:rPr>
                <w:rFonts w:asciiTheme="minorHAnsi" w:eastAsia="Times New Roman" w:hAnsiTheme="minorHAnsi" w:cstheme="minorHAnsi"/>
                <w:color w:val="767171" w:themeColor="background2" w:themeShade="80"/>
                <w:kern w:val="0"/>
                <w:sz w:val="16"/>
                <w:szCs w:val="16"/>
                <w:lang w:eastAsia="es-PE" w:bidi="ar-SA"/>
              </w:rPr>
              <w:t>Asesoramiento</w:t>
            </w:r>
          </w:p>
        </w:tc>
        <w:tc>
          <w:tcPr>
            <w:tcW w:w="709" w:type="dxa"/>
            <w:tcBorders>
              <w:top w:val="nil"/>
              <w:left w:val="nil"/>
              <w:bottom w:val="single" w:sz="4" w:space="0" w:color="auto"/>
              <w:right w:val="single" w:sz="4" w:space="0" w:color="auto"/>
            </w:tcBorders>
            <w:shd w:val="clear" w:color="auto" w:fill="auto"/>
            <w:vAlign w:val="center"/>
          </w:tcPr>
          <w:p w14:paraId="39CA9F64" w14:textId="054E6DE4"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920" w:type="dxa"/>
            <w:tcBorders>
              <w:top w:val="nil"/>
              <w:left w:val="nil"/>
              <w:bottom w:val="single" w:sz="4" w:space="0" w:color="auto"/>
              <w:right w:val="single" w:sz="4" w:space="0" w:color="auto"/>
            </w:tcBorders>
            <w:shd w:val="clear" w:color="auto" w:fill="auto"/>
            <w:vAlign w:val="center"/>
          </w:tcPr>
          <w:p w14:paraId="2D518696" w14:textId="47864694"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781" w:type="dxa"/>
            <w:tcBorders>
              <w:top w:val="nil"/>
              <w:left w:val="nil"/>
              <w:bottom w:val="single" w:sz="4" w:space="0" w:color="auto"/>
              <w:right w:val="single" w:sz="4" w:space="0" w:color="auto"/>
            </w:tcBorders>
            <w:shd w:val="clear" w:color="auto" w:fill="auto"/>
            <w:vAlign w:val="center"/>
          </w:tcPr>
          <w:p w14:paraId="2BA4F85E" w14:textId="0F2CDF7C"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vAlign w:val="center"/>
          </w:tcPr>
          <w:p w14:paraId="72D8F9C0" w14:textId="50B37218"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08F21F28" w14:textId="62401D5D"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4BA2044B" w14:textId="59CB2B11"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218B8505" w14:textId="275743A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007AC725" w14:textId="1C092EDB"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01367E02" w14:textId="3C36C3FA"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228CC29C" w14:textId="369639DE"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0D129C46" w14:textId="2777B638"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noWrap/>
            <w:vAlign w:val="center"/>
          </w:tcPr>
          <w:p w14:paraId="1E01DA19" w14:textId="56983009"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4818B6CD" w14:textId="3D573BA6"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7729C421" w14:textId="712897DF"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hideMark/>
          </w:tcPr>
          <w:p w14:paraId="18560C7E"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382A03D5"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3EE1D5D9"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78D5CD01"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r>
      <w:tr w:rsidR="00060E21" w:rsidRPr="00D85658" w14:paraId="088BC5BE"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E73A776" w14:textId="77777777" w:rsidR="00060E21" w:rsidRPr="00D85658" w:rsidRDefault="00060E21" w:rsidP="00060E21">
            <w:pPr>
              <w:suppressAutoHyphens w:val="0"/>
              <w:rPr>
                <w:rFonts w:asciiTheme="minorHAnsi" w:eastAsia="Times New Roman" w:hAnsiTheme="minorHAnsi" w:cstheme="minorHAnsi"/>
                <w:color w:val="767171" w:themeColor="background2" w:themeShade="80"/>
                <w:kern w:val="0"/>
                <w:sz w:val="16"/>
                <w:szCs w:val="16"/>
                <w:lang w:eastAsia="es-PE" w:bidi="ar-SA"/>
              </w:rPr>
            </w:pPr>
            <w:r w:rsidRPr="00D85658">
              <w:rPr>
                <w:rFonts w:asciiTheme="minorHAnsi" w:eastAsia="Times New Roman" w:hAnsiTheme="minorHAnsi" w:cstheme="minorHAnsi"/>
                <w:color w:val="767171" w:themeColor="background2" w:themeShade="80"/>
                <w:kern w:val="0"/>
                <w:sz w:val="16"/>
                <w:szCs w:val="16"/>
                <w:lang w:eastAsia="es-PE" w:bidi="ar-SA"/>
              </w:rPr>
              <w:t>Apoyo</w:t>
            </w:r>
          </w:p>
        </w:tc>
        <w:tc>
          <w:tcPr>
            <w:tcW w:w="709" w:type="dxa"/>
            <w:tcBorders>
              <w:top w:val="nil"/>
              <w:left w:val="nil"/>
              <w:bottom w:val="single" w:sz="4" w:space="0" w:color="auto"/>
              <w:right w:val="single" w:sz="4" w:space="0" w:color="auto"/>
            </w:tcBorders>
            <w:shd w:val="clear" w:color="auto" w:fill="auto"/>
            <w:vAlign w:val="center"/>
            <w:hideMark/>
          </w:tcPr>
          <w:p w14:paraId="05EC1E0E"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E49BDCD"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781" w:type="dxa"/>
            <w:tcBorders>
              <w:top w:val="nil"/>
              <w:left w:val="nil"/>
              <w:bottom w:val="single" w:sz="4" w:space="0" w:color="auto"/>
              <w:right w:val="single" w:sz="4" w:space="0" w:color="auto"/>
            </w:tcBorders>
            <w:shd w:val="clear" w:color="auto" w:fill="auto"/>
            <w:vAlign w:val="center"/>
            <w:hideMark/>
          </w:tcPr>
          <w:p w14:paraId="7E033C95"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vAlign w:val="center"/>
            <w:hideMark/>
          </w:tcPr>
          <w:p w14:paraId="5D381B89"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4C8536E7"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2D98177B"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3EC9A22D"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585F5FAE"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5DE66D0D"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6BF27991"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502E9474"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26020BD2"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378C3D6C"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1A1D32AD"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6D2DD38A"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121933EC"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6BE98FAA"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7A397007"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r>
      <w:tr w:rsidR="00060E21" w:rsidRPr="00D85658" w14:paraId="5ACDB574"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52DAD9D" w14:textId="77777777" w:rsidR="00060E21" w:rsidRPr="00D85658" w:rsidRDefault="00060E21" w:rsidP="00060E21">
            <w:pPr>
              <w:suppressAutoHyphens w:val="0"/>
              <w:rPr>
                <w:rFonts w:asciiTheme="minorHAnsi" w:eastAsia="Times New Roman" w:hAnsiTheme="minorHAnsi" w:cstheme="minorHAnsi"/>
                <w:color w:val="767171" w:themeColor="background2" w:themeShade="80"/>
                <w:kern w:val="0"/>
                <w:sz w:val="16"/>
                <w:szCs w:val="16"/>
                <w:lang w:eastAsia="es-PE" w:bidi="ar-SA"/>
              </w:rPr>
            </w:pPr>
            <w:r w:rsidRPr="00D85658">
              <w:rPr>
                <w:rFonts w:asciiTheme="minorHAnsi" w:eastAsia="Times New Roman" w:hAnsiTheme="minorHAnsi" w:cstheme="minorHAnsi"/>
                <w:color w:val="767171" w:themeColor="background2" w:themeShade="80"/>
                <w:kern w:val="0"/>
                <w:sz w:val="16"/>
                <w:szCs w:val="16"/>
                <w:lang w:eastAsia="es-PE" w:bidi="ar-SA"/>
              </w:rPr>
              <w:t>Línea</w:t>
            </w:r>
          </w:p>
        </w:tc>
        <w:tc>
          <w:tcPr>
            <w:tcW w:w="709" w:type="dxa"/>
            <w:tcBorders>
              <w:top w:val="nil"/>
              <w:left w:val="nil"/>
              <w:bottom w:val="single" w:sz="4" w:space="0" w:color="auto"/>
              <w:right w:val="single" w:sz="4" w:space="0" w:color="auto"/>
            </w:tcBorders>
            <w:shd w:val="clear" w:color="auto" w:fill="auto"/>
            <w:vAlign w:val="center"/>
          </w:tcPr>
          <w:p w14:paraId="746A4496" w14:textId="6D17A991"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920" w:type="dxa"/>
            <w:tcBorders>
              <w:top w:val="nil"/>
              <w:left w:val="nil"/>
              <w:bottom w:val="single" w:sz="4" w:space="0" w:color="auto"/>
              <w:right w:val="single" w:sz="4" w:space="0" w:color="auto"/>
            </w:tcBorders>
            <w:shd w:val="clear" w:color="auto" w:fill="auto"/>
            <w:vAlign w:val="center"/>
          </w:tcPr>
          <w:p w14:paraId="2BD625B4" w14:textId="4926B5C2"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781" w:type="dxa"/>
            <w:tcBorders>
              <w:top w:val="nil"/>
              <w:left w:val="nil"/>
              <w:bottom w:val="single" w:sz="4" w:space="0" w:color="auto"/>
              <w:right w:val="single" w:sz="4" w:space="0" w:color="auto"/>
            </w:tcBorders>
            <w:shd w:val="clear" w:color="auto" w:fill="auto"/>
            <w:vAlign w:val="center"/>
          </w:tcPr>
          <w:p w14:paraId="517143EE" w14:textId="06CEDDFC"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vAlign w:val="center"/>
          </w:tcPr>
          <w:p w14:paraId="0147DDA0" w14:textId="154EB051"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3D0E06A3" w14:textId="59D32C13"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5E2167F1" w14:textId="5ED2D8C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429D6DDB" w14:textId="32BB8465"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2C8C3437" w14:textId="52200DBA"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19BBEAAA" w14:textId="6CDC150A"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59263693" w14:textId="0838247A"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2A0895CC" w14:textId="0E91BE24"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noWrap/>
            <w:vAlign w:val="center"/>
          </w:tcPr>
          <w:p w14:paraId="26677845" w14:textId="64DD083B"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6A7DBBA4" w14:textId="1BA35ABF"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749474D7" w14:textId="5492B7D5"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7E535C61" w14:textId="2CDA7A4D"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4" w:type="dxa"/>
            <w:tcBorders>
              <w:top w:val="nil"/>
              <w:left w:val="nil"/>
              <w:bottom w:val="single" w:sz="4" w:space="0" w:color="auto"/>
              <w:right w:val="single" w:sz="4" w:space="0" w:color="auto"/>
            </w:tcBorders>
            <w:shd w:val="clear" w:color="auto" w:fill="auto"/>
            <w:noWrap/>
            <w:vAlign w:val="center"/>
            <w:hideMark/>
          </w:tcPr>
          <w:p w14:paraId="5F0BF43D"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68A5C3DD"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3A57F138"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r>
      <w:tr w:rsidR="00060E21" w:rsidRPr="00D85658" w14:paraId="0747FC7F"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0B70141" w14:textId="77777777" w:rsidR="00060E21" w:rsidRPr="00D85658" w:rsidRDefault="00060E21" w:rsidP="00060E21">
            <w:pPr>
              <w:suppressAutoHyphens w:val="0"/>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767171" w:themeColor="background2" w:themeShade="80"/>
                <w:kern w:val="0"/>
                <w:sz w:val="16"/>
                <w:szCs w:val="16"/>
                <w:lang w:eastAsia="es-PE" w:bidi="ar-SA"/>
              </w:rPr>
              <w:t>Académico</w:t>
            </w:r>
          </w:p>
        </w:tc>
        <w:tc>
          <w:tcPr>
            <w:tcW w:w="709" w:type="dxa"/>
            <w:tcBorders>
              <w:top w:val="nil"/>
              <w:left w:val="nil"/>
              <w:bottom w:val="single" w:sz="4" w:space="0" w:color="auto"/>
              <w:right w:val="single" w:sz="4" w:space="0" w:color="auto"/>
            </w:tcBorders>
            <w:shd w:val="clear" w:color="auto" w:fill="auto"/>
            <w:vAlign w:val="center"/>
            <w:hideMark/>
          </w:tcPr>
          <w:p w14:paraId="27B7D37C"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920" w:type="dxa"/>
            <w:tcBorders>
              <w:top w:val="nil"/>
              <w:left w:val="nil"/>
              <w:bottom w:val="single" w:sz="4" w:space="0" w:color="auto"/>
              <w:right w:val="single" w:sz="4" w:space="0" w:color="auto"/>
            </w:tcBorders>
            <w:shd w:val="clear" w:color="auto" w:fill="auto"/>
            <w:vAlign w:val="center"/>
            <w:hideMark/>
          </w:tcPr>
          <w:p w14:paraId="523910B7"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781" w:type="dxa"/>
            <w:tcBorders>
              <w:top w:val="nil"/>
              <w:left w:val="nil"/>
              <w:bottom w:val="single" w:sz="4" w:space="0" w:color="auto"/>
              <w:right w:val="single" w:sz="4" w:space="0" w:color="auto"/>
            </w:tcBorders>
            <w:shd w:val="clear" w:color="auto" w:fill="auto"/>
            <w:vAlign w:val="center"/>
            <w:hideMark/>
          </w:tcPr>
          <w:p w14:paraId="7243200F"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vAlign w:val="center"/>
          </w:tcPr>
          <w:p w14:paraId="1431C8A7" w14:textId="5496226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54EB630B" w14:textId="14712B48"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hideMark/>
          </w:tcPr>
          <w:p w14:paraId="6543758F"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6801E39C"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2B85D0C2"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47A66A55"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564A2023"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74BFAFB6"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78C4C084"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F1A7B45"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25F7CE86"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EBAB6F5"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4C09AB65"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A012C17"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0A054580"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r>
      <w:tr w:rsidR="00060E21" w:rsidRPr="00D85658" w14:paraId="78078A5F"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FAE4211" w14:textId="77777777" w:rsidR="00060E21" w:rsidRPr="00D85658" w:rsidRDefault="00060E21" w:rsidP="00060E21">
            <w:pPr>
              <w:suppressAutoHyphens w:val="0"/>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w:t>
            </w:r>
          </w:p>
        </w:tc>
        <w:tc>
          <w:tcPr>
            <w:tcW w:w="709" w:type="dxa"/>
            <w:tcBorders>
              <w:top w:val="nil"/>
              <w:left w:val="nil"/>
              <w:bottom w:val="single" w:sz="4" w:space="0" w:color="auto"/>
              <w:right w:val="single" w:sz="4" w:space="0" w:color="auto"/>
            </w:tcBorders>
            <w:shd w:val="clear" w:color="auto" w:fill="auto"/>
            <w:vAlign w:val="center"/>
            <w:hideMark/>
          </w:tcPr>
          <w:p w14:paraId="0B296D48"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F52143C"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781" w:type="dxa"/>
            <w:tcBorders>
              <w:top w:val="nil"/>
              <w:left w:val="nil"/>
              <w:bottom w:val="single" w:sz="4" w:space="0" w:color="auto"/>
              <w:right w:val="single" w:sz="4" w:space="0" w:color="auto"/>
            </w:tcBorders>
            <w:shd w:val="clear" w:color="auto" w:fill="auto"/>
            <w:vAlign w:val="center"/>
            <w:hideMark/>
          </w:tcPr>
          <w:p w14:paraId="1ADF1AAA"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vAlign w:val="center"/>
            <w:hideMark/>
          </w:tcPr>
          <w:p w14:paraId="7C0EAF91"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5A723646"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6A990B25"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0C4D83FB"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14CCD920"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11B26929"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0478F6C8"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FA00291"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288F3916"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198DD49D"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712259C8"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4DDB4A30"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70B9E914"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72F95B5"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678F1AE4"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r>
      <w:tr w:rsidR="00060E21" w:rsidRPr="00D85658" w14:paraId="4AD7DDF3"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4544DC8" w14:textId="77777777" w:rsidR="00060E21" w:rsidRPr="00D85658" w:rsidRDefault="00060E21" w:rsidP="00060E21">
            <w:pPr>
              <w:suppressAutoHyphens w:val="0"/>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w:t>
            </w:r>
          </w:p>
        </w:tc>
        <w:tc>
          <w:tcPr>
            <w:tcW w:w="709" w:type="dxa"/>
            <w:tcBorders>
              <w:top w:val="nil"/>
              <w:left w:val="nil"/>
              <w:bottom w:val="single" w:sz="4" w:space="0" w:color="auto"/>
              <w:right w:val="single" w:sz="4" w:space="0" w:color="auto"/>
            </w:tcBorders>
            <w:shd w:val="clear" w:color="auto" w:fill="auto"/>
            <w:vAlign w:val="center"/>
            <w:hideMark/>
          </w:tcPr>
          <w:p w14:paraId="4138C175"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9626A24"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781" w:type="dxa"/>
            <w:tcBorders>
              <w:top w:val="nil"/>
              <w:left w:val="nil"/>
              <w:bottom w:val="single" w:sz="4" w:space="0" w:color="auto"/>
              <w:right w:val="single" w:sz="4" w:space="0" w:color="auto"/>
            </w:tcBorders>
            <w:shd w:val="clear" w:color="auto" w:fill="auto"/>
            <w:vAlign w:val="center"/>
            <w:hideMark/>
          </w:tcPr>
          <w:p w14:paraId="0F8EA93E" w14:textId="77777777" w:rsidR="00060E21" w:rsidRPr="00D85658" w:rsidRDefault="00060E21" w:rsidP="00060E21">
            <w:pPr>
              <w:suppressAutoHyphens w:val="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vAlign w:val="center"/>
            <w:hideMark/>
          </w:tcPr>
          <w:p w14:paraId="6EFF71E8"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58C1CEEF"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1E2C9831"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FD762D3"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74F6F604"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4148EE97"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25F5E981"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660BBAC0"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6B083D20"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361DEB9D"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34E4AA98"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43716AC7"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711A1ACC"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11830165"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69D927C7"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r>
      <w:tr w:rsidR="00060E21" w:rsidRPr="00D85658" w14:paraId="46F2F69F" w14:textId="77777777" w:rsidTr="00060E21">
        <w:trPr>
          <w:trHeight w:val="300"/>
        </w:trPr>
        <w:tc>
          <w:tcPr>
            <w:tcW w:w="1276" w:type="dxa"/>
            <w:tcBorders>
              <w:top w:val="nil"/>
              <w:left w:val="single" w:sz="4" w:space="0" w:color="auto"/>
              <w:bottom w:val="single" w:sz="4" w:space="0" w:color="auto"/>
              <w:right w:val="single" w:sz="4" w:space="0" w:color="auto"/>
            </w:tcBorders>
            <w:shd w:val="clear" w:color="000000" w:fill="F2F2F2"/>
            <w:noWrap/>
            <w:vAlign w:val="center"/>
            <w:hideMark/>
          </w:tcPr>
          <w:p w14:paraId="566A9941"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Total</w:t>
            </w:r>
          </w:p>
        </w:tc>
        <w:tc>
          <w:tcPr>
            <w:tcW w:w="709" w:type="dxa"/>
            <w:tcBorders>
              <w:top w:val="nil"/>
              <w:left w:val="nil"/>
              <w:bottom w:val="single" w:sz="4" w:space="0" w:color="auto"/>
              <w:right w:val="single" w:sz="4" w:space="0" w:color="auto"/>
            </w:tcBorders>
            <w:shd w:val="clear" w:color="000000" w:fill="F2F2F2"/>
            <w:noWrap/>
            <w:vAlign w:val="center"/>
            <w:hideMark/>
          </w:tcPr>
          <w:p w14:paraId="5286349E"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 </w:t>
            </w:r>
          </w:p>
        </w:tc>
        <w:tc>
          <w:tcPr>
            <w:tcW w:w="920" w:type="dxa"/>
            <w:tcBorders>
              <w:top w:val="nil"/>
              <w:left w:val="nil"/>
              <w:bottom w:val="single" w:sz="4" w:space="0" w:color="auto"/>
              <w:right w:val="single" w:sz="4" w:space="0" w:color="auto"/>
            </w:tcBorders>
            <w:shd w:val="clear" w:color="000000" w:fill="F2F2F2"/>
            <w:noWrap/>
            <w:vAlign w:val="center"/>
            <w:hideMark/>
          </w:tcPr>
          <w:p w14:paraId="019D81B8"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 </w:t>
            </w:r>
          </w:p>
        </w:tc>
        <w:tc>
          <w:tcPr>
            <w:tcW w:w="781" w:type="dxa"/>
            <w:tcBorders>
              <w:top w:val="nil"/>
              <w:left w:val="nil"/>
              <w:bottom w:val="single" w:sz="4" w:space="0" w:color="auto"/>
              <w:right w:val="single" w:sz="4" w:space="0" w:color="auto"/>
            </w:tcBorders>
            <w:shd w:val="clear" w:color="000000" w:fill="F2F2F2"/>
            <w:noWrap/>
            <w:vAlign w:val="center"/>
            <w:hideMark/>
          </w:tcPr>
          <w:p w14:paraId="12862E0A" w14:textId="77777777" w:rsidR="00060E21" w:rsidRPr="00D85658" w:rsidRDefault="00060E21" w:rsidP="00060E21">
            <w:pPr>
              <w:suppressAutoHyphens w:val="0"/>
              <w:jc w:val="center"/>
              <w:rPr>
                <w:rFonts w:asciiTheme="minorHAnsi" w:eastAsia="Times New Roman" w:hAnsiTheme="minorHAnsi" w:cstheme="minorHAnsi"/>
                <w:b/>
                <w:bCs/>
                <w:color w:val="000000"/>
                <w:kern w:val="0"/>
                <w:sz w:val="16"/>
                <w:szCs w:val="16"/>
                <w:lang w:eastAsia="es-PE" w:bidi="ar-SA"/>
              </w:rPr>
            </w:pPr>
            <w:r w:rsidRPr="00D85658">
              <w:rPr>
                <w:rFonts w:asciiTheme="minorHAnsi" w:eastAsia="Times New Roman" w:hAnsiTheme="minorHAnsi" w:cstheme="minorHAnsi"/>
                <w:b/>
                <w:bCs/>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000000" w:fill="F2F2F2"/>
            <w:noWrap/>
            <w:vAlign w:val="center"/>
            <w:hideMark/>
          </w:tcPr>
          <w:p w14:paraId="40A0DFF8"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000000" w:fill="F2F2F2"/>
            <w:noWrap/>
            <w:vAlign w:val="center"/>
            <w:hideMark/>
          </w:tcPr>
          <w:p w14:paraId="76BD041F"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000000" w:fill="F2F2F2"/>
            <w:noWrap/>
            <w:vAlign w:val="center"/>
            <w:hideMark/>
          </w:tcPr>
          <w:p w14:paraId="4C54054F"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4E5C7ED7"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4D7AE176"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7E284028"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000000" w:fill="F2F2F2"/>
            <w:noWrap/>
            <w:vAlign w:val="center"/>
            <w:hideMark/>
          </w:tcPr>
          <w:p w14:paraId="69324BFE"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499A4D14"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000000" w:fill="F2F2F2"/>
            <w:noWrap/>
            <w:vAlign w:val="center"/>
            <w:hideMark/>
          </w:tcPr>
          <w:p w14:paraId="3F8BD122"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71E2C929"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244C127F"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156E5B7F"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000000" w:fill="F2F2F2"/>
            <w:noWrap/>
            <w:vAlign w:val="center"/>
            <w:hideMark/>
          </w:tcPr>
          <w:p w14:paraId="45B8C3F2"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5C41E637"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000000" w:fill="F2F2F2"/>
            <w:vAlign w:val="center"/>
            <w:hideMark/>
          </w:tcPr>
          <w:p w14:paraId="6729BADF" w14:textId="77777777" w:rsidR="00060E21" w:rsidRPr="00D85658" w:rsidRDefault="00060E21" w:rsidP="00060E21">
            <w:pPr>
              <w:suppressAutoHyphens w:val="0"/>
              <w:ind w:left="-70" w:right="-70"/>
              <w:jc w:val="center"/>
              <w:rPr>
                <w:rFonts w:asciiTheme="minorHAnsi" w:eastAsia="Times New Roman" w:hAnsiTheme="minorHAnsi" w:cstheme="minorHAnsi"/>
                <w:color w:val="000000"/>
                <w:kern w:val="0"/>
                <w:sz w:val="16"/>
                <w:szCs w:val="16"/>
                <w:lang w:eastAsia="es-PE" w:bidi="ar-SA"/>
              </w:rPr>
            </w:pPr>
            <w:r w:rsidRPr="00D85658">
              <w:rPr>
                <w:rFonts w:asciiTheme="minorHAnsi" w:eastAsia="Times New Roman" w:hAnsiTheme="minorHAnsi" w:cstheme="minorHAnsi"/>
                <w:color w:val="000000"/>
                <w:kern w:val="0"/>
                <w:sz w:val="16"/>
                <w:szCs w:val="16"/>
                <w:lang w:eastAsia="es-PE" w:bidi="ar-SA"/>
              </w:rPr>
              <w:t> </w:t>
            </w:r>
          </w:p>
        </w:tc>
      </w:tr>
    </w:tbl>
    <w:p w14:paraId="572D225C" w14:textId="77777777" w:rsidR="00040632" w:rsidRPr="001D45E7" w:rsidRDefault="00040632" w:rsidP="00D5280A">
      <w:pPr>
        <w:pBdr>
          <w:top w:val="nil"/>
          <w:left w:val="nil"/>
          <w:bottom w:val="nil"/>
          <w:right w:val="nil"/>
          <w:between w:val="nil"/>
        </w:pBdr>
        <w:ind w:left="792"/>
        <w:jc w:val="both"/>
        <w:rPr>
          <w:rFonts w:asciiTheme="minorHAnsi" w:eastAsia="Arial" w:hAnsiTheme="minorHAnsi" w:cstheme="minorHAnsi"/>
          <w:b/>
          <w:color w:val="000000"/>
          <w:sz w:val="20"/>
          <w:szCs w:val="20"/>
        </w:rPr>
      </w:pPr>
    </w:p>
    <w:tbl>
      <w:tblPr>
        <w:tblStyle w:val="af1"/>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1D45E7" w14:paraId="63D696F9" w14:textId="77777777">
        <w:tc>
          <w:tcPr>
            <w:tcW w:w="8412" w:type="dxa"/>
          </w:tcPr>
          <w:p w14:paraId="2AEB367F" w14:textId="77777777" w:rsidR="009311AE" w:rsidRPr="001D45E7" w:rsidRDefault="009311AE" w:rsidP="0098738E">
            <w:pPr>
              <w:pBdr>
                <w:top w:val="nil"/>
                <w:left w:val="nil"/>
                <w:bottom w:val="nil"/>
                <w:right w:val="nil"/>
                <w:between w:val="nil"/>
              </w:pBdr>
              <w:tabs>
                <w:tab w:val="left" w:pos="3463"/>
              </w:tabs>
              <w:jc w:val="both"/>
              <w:rPr>
                <w:rFonts w:asciiTheme="minorHAnsi" w:eastAsia="Arial" w:hAnsiTheme="minorHAnsi" w:cstheme="minorHAnsi"/>
                <w:color w:val="767171"/>
              </w:rPr>
            </w:pPr>
          </w:p>
          <w:p w14:paraId="34223008" w14:textId="0D4CD073" w:rsidR="0098738E" w:rsidRPr="00536C2F" w:rsidRDefault="00536C2F" w:rsidP="001D01A7">
            <w:pPr>
              <w:pBdr>
                <w:top w:val="nil"/>
                <w:left w:val="nil"/>
                <w:bottom w:val="nil"/>
                <w:right w:val="nil"/>
                <w:between w:val="nil"/>
              </w:pBdr>
              <w:tabs>
                <w:tab w:val="left" w:pos="3463"/>
              </w:tabs>
              <w:rPr>
                <w:rFonts w:asciiTheme="minorHAnsi" w:eastAsia="Arial" w:hAnsiTheme="minorHAnsi" w:cstheme="minorHAnsi"/>
                <w:b/>
                <w:color w:val="767171"/>
              </w:rPr>
            </w:pPr>
            <w:r w:rsidRPr="00536C2F">
              <w:rPr>
                <w:rFonts w:asciiTheme="minorHAnsi" w:eastAsia="Arial" w:hAnsiTheme="minorHAnsi" w:cstheme="minorHAnsi"/>
                <w:b/>
                <w:color w:val="767171"/>
              </w:rPr>
              <w:t>Consideraciones para la distribución de cargos estructurales</w:t>
            </w:r>
            <w:r w:rsidR="0098738E" w:rsidRPr="00536C2F">
              <w:rPr>
                <w:rFonts w:asciiTheme="minorHAnsi" w:eastAsia="Arial" w:hAnsiTheme="minorHAnsi" w:cstheme="minorHAnsi"/>
                <w:b/>
                <w:color w:val="767171"/>
              </w:rPr>
              <w:t xml:space="preserve"> </w:t>
            </w:r>
            <w:r w:rsidRPr="00536C2F">
              <w:rPr>
                <w:rFonts w:asciiTheme="minorHAnsi" w:eastAsia="Arial" w:hAnsiTheme="minorHAnsi" w:cstheme="minorHAnsi"/>
                <w:b/>
                <w:color w:val="767171"/>
              </w:rPr>
              <w:t>y posiciones en el CAP Provisional</w:t>
            </w:r>
          </w:p>
          <w:p w14:paraId="1E996D2A" w14:textId="77777777" w:rsidR="0098738E" w:rsidRPr="001D45E7" w:rsidRDefault="0098738E" w:rsidP="0098738E">
            <w:pPr>
              <w:pBdr>
                <w:top w:val="nil"/>
                <w:left w:val="nil"/>
                <w:bottom w:val="nil"/>
                <w:right w:val="nil"/>
                <w:between w:val="nil"/>
              </w:pBdr>
              <w:tabs>
                <w:tab w:val="left" w:pos="3463"/>
              </w:tabs>
              <w:jc w:val="both"/>
              <w:rPr>
                <w:rFonts w:asciiTheme="minorHAnsi" w:eastAsia="Arial" w:hAnsiTheme="minorHAnsi" w:cstheme="minorHAnsi"/>
                <w:color w:val="767171"/>
              </w:rPr>
            </w:pPr>
          </w:p>
          <w:p w14:paraId="61BB7894" w14:textId="79E28C66" w:rsidR="00533301" w:rsidRPr="001D45E7" w:rsidRDefault="00A07FD0" w:rsidP="00A07FD0">
            <w:pPr>
              <w:pBdr>
                <w:top w:val="nil"/>
                <w:left w:val="nil"/>
                <w:bottom w:val="nil"/>
                <w:right w:val="nil"/>
                <w:between w:val="nil"/>
              </w:pBdr>
              <w:ind w:left="360"/>
              <w:jc w:val="both"/>
              <w:rPr>
                <w:rFonts w:asciiTheme="minorHAnsi" w:eastAsia="Arial" w:hAnsiTheme="minorHAnsi" w:cstheme="minorHAnsi"/>
                <w:color w:val="767171"/>
              </w:rPr>
            </w:pPr>
            <w:r>
              <w:rPr>
                <w:rFonts w:asciiTheme="minorHAnsi" w:eastAsia="Arial" w:hAnsiTheme="minorHAnsi" w:cstheme="minorHAnsi"/>
                <w:color w:val="767171"/>
              </w:rPr>
              <w:t>L</w:t>
            </w:r>
            <w:r w:rsidR="00533301" w:rsidRPr="001D45E7">
              <w:rPr>
                <w:rFonts w:asciiTheme="minorHAnsi" w:eastAsia="Arial" w:hAnsiTheme="minorHAnsi" w:cstheme="minorHAnsi"/>
                <w:color w:val="767171"/>
              </w:rPr>
              <w:t xml:space="preserve">os </w:t>
            </w:r>
            <w:r w:rsidR="0001678D" w:rsidRPr="001D45E7">
              <w:rPr>
                <w:rFonts w:asciiTheme="minorHAnsi" w:eastAsia="Arial" w:hAnsiTheme="minorHAnsi" w:cstheme="minorHAnsi"/>
                <w:color w:val="767171"/>
              </w:rPr>
              <w:t>cargos estructurales</w:t>
            </w:r>
            <w:r w:rsidR="00533301" w:rsidRPr="001D45E7">
              <w:rPr>
                <w:rFonts w:asciiTheme="minorHAnsi" w:eastAsia="Arial" w:hAnsiTheme="minorHAnsi" w:cstheme="minorHAnsi"/>
                <w:color w:val="767171"/>
              </w:rPr>
              <w:t xml:space="preserve"> con clasificación de SP-DS</w:t>
            </w:r>
            <w:r w:rsidR="00CB61F0" w:rsidRPr="001D45E7">
              <w:rPr>
                <w:rFonts w:asciiTheme="minorHAnsi" w:eastAsia="Arial" w:hAnsiTheme="minorHAnsi" w:cstheme="minorHAnsi"/>
                <w:color w:val="767171"/>
              </w:rPr>
              <w:t xml:space="preserve"> </w:t>
            </w:r>
            <w:r>
              <w:rPr>
                <w:rFonts w:asciiTheme="minorHAnsi" w:eastAsia="Arial" w:hAnsiTheme="minorHAnsi" w:cstheme="minorHAnsi"/>
                <w:color w:val="767171"/>
              </w:rPr>
              <w:t>deben ser aquellos que tenga a su cargo la conducción de órganos y/o</w:t>
            </w:r>
            <w:r w:rsidR="00CB61F0" w:rsidRPr="001D45E7">
              <w:rPr>
                <w:rFonts w:asciiTheme="minorHAnsi" w:eastAsia="Arial" w:hAnsiTheme="minorHAnsi" w:cstheme="minorHAnsi"/>
                <w:color w:val="767171"/>
              </w:rPr>
              <w:t xml:space="preserve"> unidades orgánicas.</w:t>
            </w:r>
          </w:p>
          <w:p w14:paraId="700DB93A" w14:textId="56B8CD85" w:rsidR="00533301" w:rsidRPr="001D45E7" w:rsidRDefault="00533301" w:rsidP="00533301">
            <w:pPr>
              <w:numPr>
                <w:ilvl w:val="0"/>
                <w:numId w:val="5"/>
              </w:num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Se recomienda que los </w:t>
            </w:r>
            <w:r w:rsidR="0001678D" w:rsidRPr="001D45E7">
              <w:rPr>
                <w:rFonts w:asciiTheme="minorHAnsi" w:eastAsia="Arial" w:hAnsiTheme="minorHAnsi" w:cstheme="minorHAnsi"/>
                <w:color w:val="767171"/>
              </w:rPr>
              <w:t>cargos estructurales</w:t>
            </w:r>
            <w:r w:rsidRPr="001D45E7">
              <w:rPr>
                <w:rFonts w:asciiTheme="minorHAnsi" w:eastAsia="Arial" w:hAnsiTheme="minorHAnsi" w:cstheme="minorHAnsi"/>
                <w:color w:val="767171"/>
              </w:rPr>
              <w:t xml:space="preserve"> de SP-EJ se empleen</w:t>
            </w:r>
            <w:r w:rsidR="009712B6" w:rsidRPr="001D45E7">
              <w:rPr>
                <w:rFonts w:asciiTheme="minorHAnsi" w:eastAsia="Arial" w:hAnsiTheme="minorHAnsi" w:cstheme="minorHAnsi"/>
                <w:color w:val="767171"/>
              </w:rPr>
              <w:t>, de ser necesarios</w:t>
            </w:r>
            <w:r w:rsidR="00971C57" w:rsidRPr="001D45E7">
              <w:rPr>
                <w:rFonts w:asciiTheme="minorHAnsi" w:eastAsia="Arial" w:hAnsiTheme="minorHAnsi" w:cstheme="minorHAnsi"/>
                <w:color w:val="767171"/>
              </w:rPr>
              <w:t xml:space="preserve"> y en casos excepcionales</w:t>
            </w:r>
            <w:r w:rsidR="009712B6" w:rsidRPr="001D45E7">
              <w:rPr>
                <w:rFonts w:asciiTheme="minorHAnsi" w:eastAsia="Arial" w:hAnsiTheme="minorHAnsi" w:cstheme="minorHAnsi"/>
                <w:color w:val="767171"/>
              </w:rPr>
              <w:t>,</w:t>
            </w:r>
            <w:r w:rsidRPr="001D45E7">
              <w:rPr>
                <w:rFonts w:asciiTheme="minorHAnsi" w:eastAsia="Arial" w:hAnsiTheme="minorHAnsi" w:cstheme="minorHAnsi"/>
                <w:color w:val="767171"/>
              </w:rPr>
              <w:t xml:space="preserve"> para ubicarlos como responsables de las unidades funcionales.</w:t>
            </w:r>
          </w:p>
          <w:p w14:paraId="5987E2C0" w14:textId="7A74CE23" w:rsidR="00A37A0A" w:rsidRPr="001D45E7" w:rsidRDefault="00A37A0A" w:rsidP="00CB6647">
            <w:pPr>
              <w:numPr>
                <w:ilvl w:val="0"/>
                <w:numId w:val="5"/>
              </w:num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En caso la entidad determine consignar </w:t>
            </w:r>
            <w:r w:rsidR="0001678D" w:rsidRPr="001D45E7">
              <w:rPr>
                <w:rFonts w:asciiTheme="minorHAnsi" w:eastAsia="Arial" w:hAnsiTheme="minorHAnsi" w:cstheme="minorHAnsi"/>
                <w:color w:val="767171"/>
              </w:rPr>
              <w:t>cargos estructurales</w:t>
            </w:r>
            <w:r w:rsidRPr="001D45E7">
              <w:rPr>
                <w:rFonts w:asciiTheme="minorHAnsi" w:eastAsia="Arial" w:hAnsiTheme="minorHAnsi" w:cstheme="minorHAnsi"/>
                <w:color w:val="767171"/>
              </w:rPr>
              <w:t xml:space="preserve"> de coordinador (con clasificación de SP-ES), debe tener en cuenta que ello solo procede para casos excepcionales, por razones de carga de trabajo o cobertura, para organizar el trabajo de equipos existentes dentro de órganos o unidades orgánicas; debiendo tener a su cargo equipos de trabajo o desarrollar funciones de coordinación de acciones y recursos; y no duplicar ni suplir las funciones del directivo superior o ejecutivo del cual dependa jerárquica y/o funcionalmente.</w:t>
            </w:r>
          </w:p>
          <w:p w14:paraId="4D12C32E" w14:textId="6CF69673" w:rsidR="0098738E" w:rsidRPr="001D45E7" w:rsidRDefault="00A37A0A" w:rsidP="00A37A0A">
            <w:pPr>
              <w:numPr>
                <w:ilvl w:val="0"/>
                <w:numId w:val="5"/>
              </w:num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Se recomienda que en el caso de </w:t>
            </w:r>
            <w:r w:rsidR="0001678D" w:rsidRPr="001D45E7">
              <w:rPr>
                <w:rFonts w:asciiTheme="minorHAnsi" w:eastAsia="Arial" w:hAnsiTheme="minorHAnsi" w:cstheme="minorHAnsi"/>
                <w:color w:val="767171"/>
              </w:rPr>
              <w:t>cargos estructurales</w:t>
            </w:r>
            <w:r w:rsidRPr="001D45E7">
              <w:rPr>
                <w:rFonts w:asciiTheme="minorHAnsi" w:eastAsia="Arial" w:hAnsiTheme="minorHAnsi" w:cstheme="minorHAnsi"/>
                <w:color w:val="767171"/>
              </w:rPr>
              <w:t xml:space="preserve"> de especialista, analista, asistente o similares, estos se distribuyan de manera proporcional al interior de los órganos o unidades orgánicas.</w:t>
            </w:r>
          </w:p>
        </w:tc>
      </w:tr>
    </w:tbl>
    <w:p w14:paraId="3A6AB170" w14:textId="77777777" w:rsidR="00BD49BF" w:rsidRPr="001D45E7" w:rsidRDefault="00BD49BF">
      <w:pPr>
        <w:pBdr>
          <w:top w:val="nil"/>
          <w:left w:val="nil"/>
          <w:bottom w:val="nil"/>
          <w:right w:val="nil"/>
          <w:between w:val="nil"/>
        </w:pBdr>
        <w:tabs>
          <w:tab w:val="left" w:pos="3463"/>
        </w:tabs>
        <w:ind w:left="792"/>
        <w:rPr>
          <w:rFonts w:asciiTheme="minorHAnsi" w:eastAsia="Arial" w:hAnsiTheme="minorHAnsi" w:cstheme="minorHAnsi"/>
          <w:color w:val="000000"/>
          <w:sz w:val="20"/>
          <w:szCs w:val="20"/>
        </w:rPr>
      </w:pPr>
    </w:p>
    <w:p w14:paraId="6E231F24" w14:textId="45C4288A" w:rsidR="008828A7" w:rsidRPr="001D45E7" w:rsidRDefault="008828A7" w:rsidP="008828A7">
      <w:pPr>
        <w:widowControl w:val="0"/>
        <w:tabs>
          <w:tab w:val="left" w:pos="938"/>
        </w:tabs>
        <w:ind w:left="792"/>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Asimismo, siendo que la propuesta de CAP Provision</w:t>
      </w:r>
      <w:r w:rsidR="00CB61F0" w:rsidRPr="001D45E7">
        <w:rPr>
          <w:rFonts w:asciiTheme="minorHAnsi" w:eastAsia="Arial" w:hAnsiTheme="minorHAnsi" w:cstheme="minorHAnsi"/>
          <w:sz w:val="20"/>
          <w:szCs w:val="20"/>
        </w:rPr>
        <w:t xml:space="preserve">al considera un total de </w:t>
      </w:r>
      <w:r w:rsidR="0001678D" w:rsidRPr="001D45E7">
        <w:rPr>
          <w:rFonts w:asciiTheme="minorHAnsi" w:eastAsia="Arial" w:hAnsiTheme="minorHAnsi" w:cstheme="minorHAnsi"/>
          <w:sz w:val="20"/>
          <w:szCs w:val="20"/>
        </w:rPr>
        <w:t>cargos estructurales</w:t>
      </w:r>
      <w:r w:rsidR="00CB61F0" w:rsidRPr="001D45E7">
        <w:rPr>
          <w:rFonts w:asciiTheme="minorHAnsi" w:eastAsia="Arial" w:hAnsiTheme="minorHAnsi" w:cstheme="minorHAnsi"/>
          <w:sz w:val="20"/>
          <w:szCs w:val="20"/>
        </w:rPr>
        <w:t xml:space="preserve"> y/o posiciones </w:t>
      </w:r>
      <w:r w:rsidRPr="001D45E7">
        <w:rPr>
          <w:rFonts w:asciiTheme="minorHAnsi" w:eastAsia="Arial" w:hAnsiTheme="minorHAnsi" w:cstheme="minorHAnsi"/>
          <w:sz w:val="20"/>
          <w:szCs w:val="20"/>
        </w:rPr>
        <w:t>SP-E</w:t>
      </w:r>
      <w:r w:rsidR="001D01A7" w:rsidRPr="001D45E7">
        <w:rPr>
          <w:rFonts w:asciiTheme="minorHAnsi" w:eastAsia="Arial" w:hAnsiTheme="minorHAnsi" w:cstheme="minorHAnsi"/>
          <w:sz w:val="20"/>
          <w:szCs w:val="20"/>
        </w:rPr>
        <w:t xml:space="preserve">J, a </w:t>
      </w:r>
      <w:r w:rsidR="002F1AEF" w:rsidRPr="001D45E7">
        <w:rPr>
          <w:rFonts w:asciiTheme="minorHAnsi" w:eastAsia="Arial" w:hAnsiTheme="minorHAnsi" w:cstheme="minorHAnsi"/>
          <w:sz w:val="20"/>
          <w:szCs w:val="20"/>
        </w:rPr>
        <w:t>continuación,</w:t>
      </w:r>
      <w:r w:rsidR="001D01A7" w:rsidRPr="001D45E7">
        <w:rPr>
          <w:rFonts w:asciiTheme="minorHAnsi" w:eastAsia="Arial" w:hAnsiTheme="minorHAnsi" w:cstheme="minorHAnsi"/>
          <w:sz w:val="20"/>
          <w:szCs w:val="20"/>
        </w:rPr>
        <w:t xml:space="preserve"> se muestra </w:t>
      </w:r>
      <w:r w:rsidRPr="001D45E7">
        <w:rPr>
          <w:rFonts w:asciiTheme="minorHAnsi" w:eastAsia="Arial" w:hAnsiTheme="minorHAnsi" w:cstheme="minorHAnsi"/>
          <w:sz w:val="20"/>
          <w:szCs w:val="20"/>
        </w:rPr>
        <w:t xml:space="preserve">la distribución de dichos </w:t>
      </w:r>
      <w:r w:rsidR="0001678D" w:rsidRPr="001D45E7">
        <w:rPr>
          <w:rFonts w:asciiTheme="minorHAnsi" w:eastAsia="Arial" w:hAnsiTheme="minorHAnsi" w:cstheme="minorHAnsi"/>
          <w:sz w:val="20"/>
          <w:szCs w:val="20"/>
        </w:rPr>
        <w:t>cargos estructurales</w:t>
      </w:r>
      <w:r w:rsidRPr="001D45E7">
        <w:rPr>
          <w:rFonts w:asciiTheme="minorHAnsi" w:eastAsia="Arial" w:hAnsiTheme="minorHAnsi" w:cstheme="minorHAnsi"/>
          <w:sz w:val="20"/>
          <w:szCs w:val="20"/>
        </w:rPr>
        <w:t xml:space="preserve"> en la entidad:</w:t>
      </w:r>
    </w:p>
    <w:p w14:paraId="4064972C" w14:textId="77777777" w:rsidR="007D5B91" w:rsidRDefault="007D5B91" w:rsidP="008828A7">
      <w:pPr>
        <w:pBdr>
          <w:top w:val="nil"/>
          <w:left w:val="nil"/>
          <w:bottom w:val="nil"/>
          <w:right w:val="nil"/>
          <w:between w:val="nil"/>
        </w:pBdr>
        <w:jc w:val="center"/>
        <w:rPr>
          <w:rFonts w:asciiTheme="minorHAnsi" w:eastAsia="Arial" w:hAnsiTheme="minorHAnsi" w:cstheme="minorHAnsi"/>
          <w:b/>
          <w:color w:val="000000"/>
          <w:sz w:val="20"/>
          <w:szCs w:val="20"/>
        </w:rPr>
      </w:pPr>
    </w:p>
    <w:p w14:paraId="31384690" w14:textId="3433C04A" w:rsidR="008828A7" w:rsidRPr="001D45E7" w:rsidRDefault="008828A7" w:rsidP="008828A7">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CUADRO N° 00</w:t>
      </w:r>
    </w:p>
    <w:p w14:paraId="0F7110CB" w14:textId="151990BF" w:rsidR="008828A7" w:rsidRPr="001D45E7" w:rsidRDefault="008828A7" w:rsidP="008828A7">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 xml:space="preserve">DISTRIBUCIÓN DE </w:t>
      </w:r>
      <w:r w:rsidR="0001678D" w:rsidRPr="001D45E7">
        <w:rPr>
          <w:rFonts w:asciiTheme="minorHAnsi" w:eastAsia="Arial" w:hAnsiTheme="minorHAnsi" w:cstheme="minorHAnsi"/>
          <w:b/>
          <w:color w:val="000000"/>
          <w:sz w:val="20"/>
          <w:szCs w:val="20"/>
        </w:rPr>
        <w:t>CARGOS ESTRUCTURALES</w:t>
      </w:r>
      <w:r w:rsidRPr="001D45E7">
        <w:rPr>
          <w:rFonts w:asciiTheme="minorHAnsi" w:eastAsia="Arial" w:hAnsiTheme="minorHAnsi" w:cstheme="minorHAnsi"/>
          <w:b/>
          <w:color w:val="000000"/>
          <w:sz w:val="20"/>
          <w:szCs w:val="20"/>
        </w:rPr>
        <w:t xml:space="preserve"> </w:t>
      </w:r>
      <w:r w:rsidR="001D01A7" w:rsidRPr="001D45E7">
        <w:rPr>
          <w:rFonts w:asciiTheme="minorHAnsi" w:eastAsia="Arial" w:hAnsiTheme="minorHAnsi" w:cstheme="minorHAnsi"/>
          <w:b/>
          <w:color w:val="000000"/>
          <w:sz w:val="20"/>
          <w:szCs w:val="20"/>
        </w:rPr>
        <w:t xml:space="preserve">CON CLASIFICACIÓN DE </w:t>
      </w:r>
      <w:r w:rsidRPr="001D45E7">
        <w:rPr>
          <w:rFonts w:asciiTheme="minorHAnsi" w:eastAsia="Arial" w:hAnsiTheme="minorHAnsi" w:cstheme="minorHAnsi"/>
          <w:b/>
          <w:color w:val="000000"/>
          <w:sz w:val="20"/>
          <w:szCs w:val="20"/>
        </w:rPr>
        <w:t>SP-EJ</w:t>
      </w:r>
    </w:p>
    <w:p w14:paraId="7FDD11B6" w14:textId="49FC0A3B" w:rsidR="008828A7" w:rsidRDefault="008828A7" w:rsidP="008828A7">
      <w:pPr>
        <w:pBdr>
          <w:top w:val="nil"/>
          <w:left w:val="nil"/>
          <w:bottom w:val="nil"/>
          <w:right w:val="nil"/>
          <w:between w:val="nil"/>
        </w:pBdr>
        <w:jc w:val="center"/>
        <w:rPr>
          <w:rFonts w:asciiTheme="minorHAnsi" w:eastAsia="Arial" w:hAnsiTheme="minorHAnsi" w:cstheme="minorHAnsi"/>
          <w:b/>
          <w:color w:val="000000"/>
          <w:sz w:val="20"/>
          <w:szCs w:val="20"/>
        </w:rPr>
      </w:pPr>
    </w:p>
    <w:tbl>
      <w:tblPr>
        <w:tblW w:w="7227" w:type="dxa"/>
        <w:tblInd w:w="988" w:type="dxa"/>
        <w:tblCellMar>
          <w:left w:w="70" w:type="dxa"/>
          <w:right w:w="70" w:type="dxa"/>
        </w:tblCellMar>
        <w:tblLook w:val="04A0" w:firstRow="1" w:lastRow="0" w:firstColumn="1" w:lastColumn="0" w:noHBand="0" w:noVBand="1"/>
      </w:tblPr>
      <w:tblGrid>
        <w:gridCol w:w="3261"/>
        <w:gridCol w:w="850"/>
        <w:gridCol w:w="851"/>
        <w:gridCol w:w="850"/>
        <w:gridCol w:w="850"/>
        <w:gridCol w:w="565"/>
      </w:tblGrid>
      <w:tr w:rsidR="004C7EC1" w:rsidRPr="004C7EC1" w14:paraId="1BACEDE9" w14:textId="77777777" w:rsidTr="004C7EC1">
        <w:trPr>
          <w:trHeight w:val="283"/>
        </w:trPr>
        <w:tc>
          <w:tcPr>
            <w:tcW w:w="326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5E73354" w14:textId="77777777" w:rsidR="004C7EC1" w:rsidRPr="00E8139F" w:rsidRDefault="004C7EC1" w:rsidP="004C7EC1">
            <w:pPr>
              <w:suppressAutoHyphens w:val="0"/>
              <w:jc w:val="center"/>
              <w:rPr>
                <w:rFonts w:ascii="Arial" w:eastAsia="Times New Roman" w:hAnsi="Arial" w:cs="Arial"/>
                <w:b/>
                <w:color w:val="000000"/>
                <w:kern w:val="0"/>
                <w:sz w:val="16"/>
                <w:szCs w:val="16"/>
                <w:lang w:eastAsia="es-PE" w:bidi="ar-SA"/>
              </w:rPr>
            </w:pPr>
            <w:r w:rsidRPr="00E8139F">
              <w:rPr>
                <w:rFonts w:ascii="Arial" w:eastAsia="Times New Roman" w:hAnsi="Arial" w:cs="Arial"/>
                <w:b/>
                <w:color w:val="000000"/>
                <w:kern w:val="0"/>
                <w:sz w:val="16"/>
                <w:szCs w:val="22"/>
                <w:lang w:eastAsia="es-PE" w:bidi="ar-SA"/>
              </w:rPr>
              <w:t>Denominación del cargo</w:t>
            </w:r>
          </w:p>
        </w:tc>
        <w:tc>
          <w:tcPr>
            <w:tcW w:w="1701" w:type="dxa"/>
            <w:gridSpan w:val="2"/>
            <w:tcBorders>
              <w:top w:val="single" w:sz="4" w:space="0" w:color="auto"/>
              <w:left w:val="nil"/>
              <w:bottom w:val="single" w:sz="4" w:space="0" w:color="auto"/>
              <w:right w:val="single" w:sz="4" w:space="0" w:color="auto"/>
            </w:tcBorders>
            <w:shd w:val="clear" w:color="000000" w:fill="F2F2F2"/>
            <w:vAlign w:val="center"/>
            <w:hideMark/>
          </w:tcPr>
          <w:p w14:paraId="61A8CA19" w14:textId="77777777" w:rsidR="004C7EC1" w:rsidRPr="00E8139F" w:rsidRDefault="004C7EC1" w:rsidP="004C7EC1">
            <w:pPr>
              <w:suppressAutoHyphens w:val="0"/>
              <w:jc w:val="center"/>
              <w:rPr>
                <w:rFonts w:ascii="Arial" w:eastAsia="Times New Roman" w:hAnsi="Arial" w:cs="Arial"/>
                <w:b/>
                <w:color w:val="000000"/>
                <w:kern w:val="0"/>
                <w:sz w:val="16"/>
                <w:szCs w:val="16"/>
                <w:lang w:eastAsia="es-PE" w:bidi="ar-SA"/>
              </w:rPr>
            </w:pPr>
            <w:r w:rsidRPr="00E8139F">
              <w:rPr>
                <w:rFonts w:ascii="Arial" w:eastAsia="Times New Roman" w:hAnsi="Arial" w:cs="Arial"/>
                <w:b/>
                <w:color w:val="000000"/>
                <w:kern w:val="0"/>
                <w:sz w:val="16"/>
                <w:szCs w:val="22"/>
                <w:lang w:eastAsia="es-PE" w:bidi="ar-SA"/>
              </w:rPr>
              <w:t>Total de posiciones SP-EJ que tiene a cargo unidades funcionales</w:t>
            </w:r>
          </w:p>
        </w:tc>
        <w:tc>
          <w:tcPr>
            <w:tcW w:w="1700" w:type="dxa"/>
            <w:gridSpan w:val="2"/>
            <w:tcBorders>
              <w:top w:val="single" w:sz="4" w:space="0" w:color="auto"/>
              <w:left w:val="nil"/>
              <w:bottom w:val="single" w:sz="4" w:space="0" w:color="auto"/>
              <w:right w:val="single" w:sz="4" w:space="0" w:color="auto"/>
            </w:tcBorders>
            <w:shd w:val="clear" w:color="000000" w:fill="F2F2F2"/>
            <w:vAlign w:val="center"/>
            <w:hideMark/>
          </w:tcPr>
          <w:p w14:paraId="235DFDD8" w14:textId="77777777" w:rsidR="004C7EC1" w:rsidRPr="00E8139F" w:rsidRDefault="004C7EC1" w:rsidP="004C7EC1">
            <w:pPr>
              <w:suppressAutoHyphens w:val="0"/>
              <w:jc w:val="center"/>
              <w:rPr>
                <w:rFonts w:ascii="Arial" w:eastAsia="Times New Roman" w:hAnsi="Arial" w:cs="Arial"/>
                <w:b/>
                <w:color w:val="000000"/>
                <w:kern w:val="0"/>
                <w:sz w:val="16"/>
                <w:szCs w:val="16"/>
                <w:lang w:eastAsia="es-PE" w:bidi="ar-SA"/>
              </w:rPr>
            </w:pPr>
            <w:r w:rsidRPr="00E8139F">
              <w:rPr>
                <w:rFonts w:ascii="Arial" w:eastAsia="Times New Roman" w:hAnsi="Arial" w:cs="Arial"/>
                <w:b/>
                <w:color w:val="000000"/>
                <w:kern w:val="0"/>
                <w:sz w:val="16"/>
                <w:szCs w:val="22"/>
                <w:lang w:eastAsia="es-PE" w:bidi="ar-SA"/>
              </w:rPr>
              <w:t>Total de posiciones SP-EJ que no tiene a cargo unidades funcionales</w:t>
            </w:r>
          </w:p>
        </w:tc>
        <w:tc>
          <w:tcPr>
            <w:tcW w:w="5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7E01C5C" w14:textId="77777777"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r w:rsidRPr="00E8139F">
              <w:rPr>
                <w:rFonts w:ascii="Arial" w:eastAsia="Times New Roman" w:hAnsi="Arial" w:cs="Arial"/>
                <w:b/>
                <w:color w:val="000000"/>
                <w:kern w:val="0"/>
                <w:sz w:val="16"/>
                <w:szCs w:val="22"/>
                <w:lang w:eastAsia="es-PE" w:bidi="ar-SA"/>
              </w:rPr>
              <w:t>Total</w:t>
            </w:r>
          </w:p>
        </w:tc>
      </w:tr>
      <w:tr w:rsidR="004C7EC1" w:rsidRPr="004C7EC1" w14:paraId="3B9E209A" w14:textId="77777777" w:rsidTr="004C7EC1">
        <w:trPr>
          <w:trHeight w:val="283"/>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42FBA1E" w14:textId="77777777" w:rsidR="004C7EC1" w:rsidRPr="00E8139F" w:rsidRDefault="004C7EC1" w:rsidP="004C7EC1">
            <w:pPr>
              <w:suppressAutoHyphens w:val="0"/>
              <w:rPr>
                <w:rFonts w:ascii="Arial" w:eastAsia="Times New Roman" w:hAnsi="Arial" w:cs="Arial"/>
                <w:b/>
                <w:color w:val="000000"/>
                <w:kern w:val="0"/>
                <w:sz w:val="16"/>
                <w:szCs w:val="16"/>
                <w:lang w:eastAsia="es-PE" w:bidi="ar-SA"/>
              </w:rPr>
            </w:pPr>
          </w:p>
        </w:tc>
        <w:tc>
          <w:tcPr>
            <w:tcW w:w="850" w:type="dxa"/>
            <w:tcBorders>
              <w:top w:val="nil"/>
              <w:left w:val="nil"/>
              <w:bottom w:val="single" w:sz="4" w:space="0" w:color="auto"/>
              <w:right w:val="single" w:sz="4" w:space="0" w:color="auto"/>
            </w:tcBorders>
            <w:shd w:val="clear" w:color="000000" w:fill="F2F2F2"/>
            <w:vAlign w:val="center"/>
            <w:hideMark/>
          </w:tcPr>
          <w:p w14:paraId="4603ECC3" w14:textId="77777777" w:rsidR="004C7EC1" w:rsidRPr="00E8139F" w:rsidRDefault="004C7EC1" w:rsidP="004C7EC1">
            <w:pPr>
              <w:suppressAutoHyphens w:val="0"/>
              <w:jc w:val="center"/>
              <w:rPr>
                <w:rFonts w:ascii="Arial" w:eastAsia="Times New Roman" w:hAnsi="Arial" w:cs="Arial"/>
                <w:b/>
                <w:color w:val="000000"/>
                <w:kern w:val="0"/>
                <w:sz w:val="16"/>
                <w:szCs w:val="16"/>
                <w:lang w:eastAsia="es-PE" w:bidi="ar-SA"/>
              </w:rPr>
            </w:pPr>
            <w:r w:rsidRPr="00E8139F">
              <w:rPr>
                <w:rFonts w:ascii="Arial" w:eastAsia="Times New Roman" w:hAnsi="Arial" w:cs="Arial"/>
                <w:b/>
                <w:color w:val="000000"/>
                <w:kern w:val="0"/>
                <w:sz w:val="16"/>
                <w:szCs w:val="22"/>
                <w:lang w:eastAsia="es-PE" w:bidi="ar-SA"/>
              </w:rPr>
              <w:t>Ocupado</w:t>
            </w:r>
          </w:p>
        </w:tc>
        <w:tc>
          <w:tcPr>
            <w:tcW w:w="851" w:type="dxa"/>
            <w:tcBorders>
              <w:top w:val="nil"/>
              <w:left w:val="nil"/>
              <w:bottom w:val="single" w:sz="4" w:space="0" w:color="auto"/>
              <w:right w:val="single" w:sz="4" w:space="0" w:color="auto"/>
            </w:tcBorders>
            <w:shd w:val="clear" w:color="000000" w:fill="F2F2F2"/>
            <w:vAlign w:val="center"/>
            <w:hideMark/>
          </w:tcPr>
          <w:p w14:paraId="1F9EC2D8" w14:textId="77777777" w:rsidR="004C7EC1" w:rsidRPr="00E8139F" w:rsidRDefault="004C7EC1" w:rsidP="004C7EC1">
            <w:pPr>
              <w:suppressAutoHyphens w:val="0"/>
              <w:jc w:val="center"/>
              <w:rPr>
                <w:rFonts w:ascii="Arial" w:eastAsia="Times New Roman" w:hAnsi="Arial" w:cs="Arial"/>
                <w:b/>
                <w:color w:val="000000"/>
                <w:kern w:val="0"/>
                <w:sz w:val="16"/>
                <w:szCs w:val="16"/>
                <w:lang w:eastAsia="es-PE" w:bidi="ar-SA"/>
              </w:rPr>
            </w:pPr>
            <w:r w:rsidRPr="00E8139F">
              <w:rPr>
                <w:rFonts w:ascii="Arial" w:eastAsia="Times New Roman" w:hAnsi="Arial" w:cs="Arial"/>
                <w:b/>
                <w:color w:val="000000"/>
                <w:kern w:val="0"/>
                <w:sz w:val="16"/>
                <w:szCs w:val="22"/>
                <w:lang w:eastAsia="es-PE" w:bidi="ar-SA"/>
              </w:rPr>
              <w:t>Previsto</w:t>
            </w:r>
          </w:p>
        </w:tc>
        <w:tc>
          <w:tcPr>
            <w:tcW w:w="850" w:type="dxa"/>
            <w:tcBorders>
              <w:top w:val="nil"/>
              <w:left w:val="nil"/>
              <w:bottom w:val="single" w:sz="4" w:space="0" w:color="auto"/>
              <w:right w:val="single" w:sz="4" w:space="0" w:color="auto"/>
            </w:tcBorders>
            <w:shd w:val="clear" w:color="000000" w:fill="F2F2F2"/>
            <w:vAlign w:val="center"/>
            <w:hideMark/>
          </w:tcPr>
          <w:p w14:paraId="28A58F51" w14:textId="77777777" w:rsidR="004C7EC1" w:rsidRPr="00E8139F" w:rsidRDefault="004C7EC1" w:rsidP="004C7EC1">
            <w:pPr>
              <w:suppressAutoHyphens w:val="0"/>
              <w:jc w:val="center"/>
              <w:rPr>
                <w:rFonts w:ascii="Arial" w:eastAsia="Times New Roman" w:hAnsi="Arial" w:cs="Arial"/>
                <w:b/>
                <w:color w:val="000000"/>
                <w:kern w:val="0"/>
                <w:sz w:val="16"/>
                <w:szCs w:val="16"/>
                <w:lang w:eastAsia="es-PE" w:bidi="ar-SA"/>
              </w:rPr>
            </w:pPr>
            <w:r w:rsidRPr="00E8139F">
              <w:rPr>
                <w:rFonts w:ascii="Arial" w:eastAsia="Times New Roman" w:hAnsi="Arial" w:cs="Arial"/>
                <w:b/>
                <w:color w:val="000000"/>
                <w:kern w:val="0"/>
                <w:sz w:val="16"/>
                <w:szCs w:val="22"/>
                <w:lang w:eastAsia="es-PE" w:bidi="ar-SA"/>
              </w:rPr>
              <w:t>Ocupado</w:t>
            </w:r>
          </w:p>
        </w:tc>
        <w:tc>
          <w:tcPr>
            <w:tcW w:w="850" w:type="dxa"/>
            <w:tcBorders>
              <w:top w:val="nil"/>
              <w:left w:val="nil"/>
              <w:bottom w:val="single" w:sz="4" w:space="0" w:color="auto"/>
              <w:right w:val="single" w:sz="4" w:space="0" w:color="auto"/>
            </w:tcBorders>
            <w:shd w:val="clear" w:color="000000" w:fill="F2F2F2"/>
            <w:vAlign w:val="center"/>
            <w:hideMark/>
          </w:tcPr>
          <w:p w14:paraId="7277EEC3" w14:textId="77777777" w:rsidR="004C7EC1" w:rsidRPr="00E8139F" w:rsidRDefault="004C7EC1" w:rsidP="004C7EC1">
            <w:pPr>
              <w:suppressAutoHyphens w:val="0"/>
              <w:jc w:val="center"/>
              <w:rPr>
                <w:rFonts w:ascii="Arial" w:eastAsia="Times New Roman" w:hAnsi="Arial" w:cs="Arial"/>
                <w:b/>
                <w:color w:val="000000"/>
                <w:kern w:val="0"/>
                <w:sz w:val="16"/>
                <w:szCs w:val="16"/>
                <w:lang w:eastAsia="es-PE" w:bidi="ar-SA"/>
              </w:rPr>
            </w:pPr>
            <w:r w:rsidRPr="00E8139F">
              <w:rPr>
                <w:rFonts w:ascii="Arial" w:eastAsia="Times New Roman" w:hAnsi="Arial" w:cs="Arial"/>
                <w:b/>
                <w:color w:val="000000"/>
                <w:kern w:val="0"/>
                <w:sz w:val="16"/>
                <w:szCs w:val="22"/>
                <w:lang w:eastAsia="es-PE" w:bidi="ar-SA"/>
              </w:rPr>
              <w:t>Previsto</w:t>
            </w:r>
          </w:p>
        </w:tc>
        <w:tc>
          <w:tcPr>
            <w:tcW w:w="565" w:type="dxa"/>
            <w:vMerge/>
            <w:tcBorders>
              <w:top w:val="single" w:sz="4" w:space="0" w:color="auto"/>
              <w:left w:val="single" w:sz="4" w:space="0" w:color="auto"/>
              <w:bottom w:val="single" w:sz="4" w:space="0" w:color="auto"/>
              <w:right w:val="single" w:sz="4" w:space="0" w:color="auto"/>
            </w:tcBorders>
            <w:vAlign w:val="center"/>
            <w:hideMark/>
          </w:tcPr>
          <w:p w14:paraId="7E0FB4F5" w14:textId="77777777" w:rsidR="004C7EC1" w:rsidRPr="004C7EC1" w:rsidRDefault="004C7EC1" w:rsidP="004C7EC1">
            <w:pPr>
              <w:suppressAutoHyphens w:val="0"/>
              <w:rPr>
                <w:rFonts w:ascii="Arial" w:eastAsia="Times New Roman" w:hAnsi="Arial" w:cs="Arial"/>
                <w:color w:val="000000"/>
                <w:kern w:val="0"/>
                <w:sz w:val="16"/>
                <w:szCs w:val="16"/>
                <w:lang w:eastAsia="es-PE" w:bidi="ar-SA"/>
              </w:rPr>
            </w:pPr>
          </w:p>
        </w:tc>
      </w:tr>
      <w:tr w:rsidR="004C7EC1" w:rsidRPr="004C7EC1" w14:paraId="374B2660" w14:textId="77777777" w:rsidTr="004C7EC1">
        <w:trPr>
          <w:trHeight w:val="283"/>
        </w:trPr>
        <w:tc>
          <w:tcPr>
            <w:tcW w:w="3261" w:type="dxa"/>
            <w:tcBorders>
              <w:top w:val="nil"/>
              <w:left w:val="single" w:sz="4" w:space="0" w:color="auto"/>
              <w:bottom w:val="single" w:sz="4" w:space="0" w:color="auto"/>
              <w:right w:val="single" w:sz="4" w:space="0" w:color="auto"/>
            </w:tcBorders>
            <w:shd w:val="clear" w:color="auto" w:fill="auto"/>
            <w:vAlign w:val="center"/>
          </w:tcPr>
          <w:p w14:paraId="3C5588B1" w14:textId="6BE41129" w:rsidR="004C7EC1" w:rsidRPr="004C7EC1" w:rsidRDefault="004C7EC1" w:rsidP="004C7EC1">
            <w:pPr>
              <w:suppressAutoHyphens w:val="0"/>
              <w:rPr>
                <w:rFonts w:ascii="Arial" w:eastAsia="Times New Roman" w:hAnsi="Arial" w:cs="Arial"/>
                <w:color w:val="000000"/>
                <w:kern w:val="0"/>
                <w:sz w:val="16"/>
                <w:szCs w:val="16"/>
                <w:lang w:eastAsia="es-PE" w:bidi="ar-SA"/>
              </w:rPr>
            </w:pPr>
          </w:p>
        </w:tc>
        <w:tc>
          <w:tcPr>
            <w:tcW w:w="850" w:type="dxa"/>
            <w:tcBorders>
              <w:top w:val="nil"/>
              <w:left w:val="nil"/>
              <w:bottom w:val="single" w:sz="4" w:space="0" w:color="auto"/>
              <w:right w:val="single" w:sz="4" w:space="0" w:color="auto"/>
            </w:tcBorders>
            <w:shd w:val="clear" w:color="auto" w:fill="auto"/>
            <w:vAlign w:val="center"/>
          </w:tcPr>
          <w:p w14:paraId="3869B27C" w14:textId="005350B0"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p>
        </w:tc>
        <w:tc>
          <w:tcPr>
            <w:tcW w:w="851" w:type="dxa"/>
            <w:tcBorders>
              <w:top w:val="nil"/>
              <w:left w:val="nil"/>
              <w:bottom w:val="single" w:sz="4" w:space="0" w:color="auto"/>
              <w:right w:val="single" w:sz="4" w:space="0" w:color="auto"/>
            </w:tcBorders>
            <w:shd w:val="clear" w:color="auto" w:fill="auto"/>
            <w:vAlign w:val="center"/>
          </w:tcPr>
          <w:p w14:paraId="49F12420" w14:textId="2BB2AAE8"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p>
        </w:tc>
        <w:tc>
          <w:tcPr>
            <w:tcW w:w="850" w:type="dxa"/>
            <w:tcBorders>
              <w:top w:val="nil"/>
              <w:left w:val="nil"/>
              <w:bottom w:val="single" w:sz="4" w:space="0" w:color="auto"/>
              <w:right w:val="single" w:sz="4" w:space="0" w:color="auto"/>
            </w:tcBorders>
            <w:shd w:val="clear" w:color="auto" w:fill="auto"/>
            <w:vAlign w:val="center"/>
          </w:tcPr>
          <w:p w14:paraId="4303BABD" w14:textId="043977B9"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p>
        </w:tc>
        <w:tc>
          <w:tcPr>
            <w:tcW w:w="850" w:type="dxa"/>
            <w:tcBorders>
              <w:top w:val="nil"/>
              <w:left w:val="nil"/>
              <w:bottom w:val="single" w:sz="4" w:space="0" w:color="auto"/>
              <w:right w:val="single" w:sz="4" w:space="0" w:color="auto"/>
            </w:tcBorders>
            <w:shd w:val="clear" w:color="auto" w:fill="auto"/>
            <w:vAlign w:val="center"/>
          </w:tcPr>
          <w:p w14:paraId="011FB9B5" w14:textId="42A6633A"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p>
        </w:tc>
        <w:tc>
          <w:tcPr>
            <w:tcW w:w="565" w:type="dxa"/>
            <w:tcBorders>
              <w:top w:val="nil"/>
              <w:left w:val="nil"/>
              <w:bottom w:val="single" w:sz="4" w:space="0" w:color="auto"/>
              <w:right w:val="single" w:sz="4" w:space="0" w:color="auto"/>
            </w:tcBorders>
            <w:shd w:val="clear" w:color="000000" w:fill="F2F2F2"/>
            <w:vAlign w:val="center"/>
          </w:tcPr>
          <w:p w14:paraId="39240E73" w14:textId="71F7989B"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p>
        </w:tc>
      </w:tr>
      <w:tr w:rsidR="004C7EC1" w:rsidRPr="004C7EC1" w14:paraId="37E919E2" w14:textId="77777777" w:rsidTr="004C7EC1">
        <w:trPr>
          <w:trHeight w:val="283"/>
        </w:trPr>
        <w:tc>
          <w:tcPr>
            <w:tcW w:w="3261" w:type="dxa"/>
            <w:tcBorders>
              <w:top w:val="nil"/>
              <w:left w:val="single" w:sz="4" w:space="0" w:color="auto"/>
              <w:bottom w:val="single" w:sz="4" w:space="0" w:color="auto"/>
              <w:right w:val="single" w:sz="4" w:space="0" w:color="auto"/>
            </w:tcBorders>
            <w:shd w:val="clear" w:color="000000" w:fill="F2F2F2"/>
            <w:vAlign w:val="center"/>
            <w:hideMark/>
          </w:tcPr>
          <w:p w14:paraId="08194F74" w14:textId="77777777" w:rsidR="004C7EC1" w:rsidRPr="004C7EC1" w:rsidRDefault="004C7EC1" w:rsidP="00E8139F">
            <w:pPr>
              <w:suppressAutoHyphens w:val="0"/>
              <w:jc w:val="center"/>
              <w:rPr>
                <w:rFonts w:ascii="Arial" w:eastAsia="Times New Roman" w:hAnsi="Arial" w:cs="Arial"/>
                <w:color w:val="000000"/>
                <w:kern w:val="0"/>
                <w:sz w:val="16"/>
                <w:szCs w:val="16"/>
                <w:lang w:eastAsia="es-PE" w:bidi="ar-SA"/>
              </w:rPr>
            </w:pPr>
            <w:r w:rsidRPr="00E8139F">
              <w:rPr>
                <w:rFonts w:ascii="Arial" w:eastAsia="Times New Roman" w:hAnsi="Arial" w:cs="Arial"/>
                <w:b/>
                <w:color w:val="000000"/>
                <w:kern w:val="0"/>
                <w:sz w:val="16"/>
                <w:szCs w:val="22"/>
                <w:lang w:eastAsia="es-PE" w:bidi="ar-SA"/>
              </w:rPr>
              <w:t>Total</w:t>
            </w:r>
          </w:p>
        </w:tc>
        <w:tc>
          <w:tcPr>
            <w:tcW w:w="850" w:type="dxa"/>
            <w:tcBorders>
              <w:top w:val="nil"/>
              <w:left w:val="nil"/>
              <w:bottom w:val="single" w:sz="4" w:space="0" w:color="auto"/>
              <w:right w:val="single" w:sz="4" w:space="0" w:color="auto"/>
            </w:tcBorders>
            <w:shd w:val="clear" w:color="000000" w:fill="F2F2F2"/>
            <w:vAlign w:val="center"/>
          </w:tcPr>
          <w:p w14:paraId="4E09CDA3" w14:textId="744A3076"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p>
        </w:tc>
        <w:tc>
          <w:tcPr>
            <w:tcW w:w="851" w:type="dxa"/>
            <w:tcBorders>
              <w:top w:val="nil"/>
              <w:left w:val="nil"/>
              <w:bottom w:val="single" w:sz="4" w:space="0" w:color="auto"/>
              <w:right w:val="single" w:sz="4" w:space="0" w:color="auto"/>
            </w:tcBorders>
            <w:shd w:val="clear" w:color="000000" w:fill="F2F2F2"/>
            <w:vAlign w:val="center"/>
          </w:tcPr>
          <w:p w14:paraId="6922BE67" w14:textId="10E9CC2A"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p>
        </w:tc>
        <w:tc>
          <w:tcPr>
            <w:tcW w:w="850" w:type="dxa"/>
            <w:tcBorders>
              <w:top w:val="nil"/>
              <w:left w:val="nil"/>
              <w:bottom w:val="single" w:sz="4" w:space="0" w:color="auto"/>
              <w:right w:val="single" w:sz="4" w:space="0" w:color="auto"/>
            </w:tcBorders>
            <w:shd w:val="clear" w:color="000000" w:fill="F2F2F2"/>
            <w:vAlign w:val="center"/>
          </w:tcPr>
          <w:p w14:paraId="74EF6D9A" w14:textId="681536F2"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p>
        </w:tc>
        <w:tc>
          <w:tcPr>
            <w:tcW w:w="850" w:type="dxa"/>
            <w:tcBorders>
              <w:top w:val="nil"/>
              <w:left w:val="nil"/>
              <w:bottom w:val="single" w:sz="4" w:space="0" w:color="auto"/>
              <w:right w:val="single" w:sz="4" w:space="0" w:color="auto"/>
            </w:tcBorders>
            <w:shd w:val="clear" w:color="000000" w:fill="F2F2F2"/>
            <w:vAlign w:val="center"/>
          </w:tcPr>
          <w:p w14:paraId="204C9446" w14:textId="14D91C09"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p>
        </w:tc>
        <w:tc>
          <w:tcPr>
            <w:tcW w:w="565" w:type="dxa"/>
            <w:tcBorders>
              <w:top w:val="nil"/>
              <w:left w:val="nil"/>
              <w:bottom w:val="single" w:sz="4" w:space="0" w:color="auto"/>
              <w:right w:val="single" w:sz="4" w:space="0" w:color="auto"/>
            </w:tcBorders>
            <w:shd w:val="clear" w:color="000000" w:fill="F2F2F2"/>
            <w:vAlign w:val="center"/>
          </w:tcPr>
          <w:p w14:paraId="34E1077D" w14:textId="7F73B44E" w:rsidR="004C7EC1" w:rsidRPr="004C7EC1" w:rsidRDefault="004C7EC1" w:rsidP="004C7EC1">
            <w:pPr>
              <w:suppressAutoHyphens w:val="0"/>
              <w:jc w:val="center"/>
              <w:rPr>
                <w:rFonts w:ascii="Arial" w:eastAsia="Times New Roman" w:hAnsi="Arial" w:cs="Arial"/>
                <w:color w:val="000000"/>
                <w:kern w:val="0"/>
                <w:sz w:val="16"/>
                <w:szCs w:val="16"/>
                <w:lang w:eastAsia="es-PE" w:bidi="ar-SA"/>
              </w:rPr>
            </w:pPr>
          </w:p>
        </w:tc>
      </w:tr>
    </w:tbl>
    <w:p w14:paraId="65216900" w14:textId="09822F0D" w:rsidR="004C7EC1" w:rsidRDefault="004C7EC1" w:rsidP="008828A7">
      <w:pPr>
        <w:pBdr>
          <w:top w:val="nil"/>
          <w:left w:val="nil"/>
          <w:bottom w:val="nil"/>
          <w:right w:val="nil"/>
          <w:between w:val="nil"/>
        </w:pBdr>
        <w:jc w:val="center"/>
        <w:rPr>
          <w:rFonts w:asciiTheme="minorHAnsi" w:eastAsia="Arial" w:hAnsiTheme="minorHAnsi" w:cstheme="minorHAnsi"/>
          <w:b/>
          <w:color w:val="000000"/>
          <w:sz w:val="20"/>
          <w:szCs w:val="20"/>
        </w:rPr>
      </w:pPr>
    </w:p>
    <w:p w14:paraId="57E6E611" w14:textId="77777777" w:rsidR="004C7EC1" w:rsidRDefault="008828A7" w:rsidP="008828A7">
      <w:pPr>
        <w:widowControl w:val="0"/>
        <w:tabs>
          <w:tab w:val="left" w:pos="938"/>
        </w:tabs>
        <w:ind w:left="792"/>
        <w:jc w:val="both"/>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Como se puede apreciar, </w:t>
      </w:r>
      <w:r w:rsidR="00D91C39">
        <w:rPr>
          <w:rFonts w:asciiTheme="minorHAnsi" w:eastAsia="Arial" w:hAnsiTheme="minorHAnsi" w:cstheme="minorHAnsi"/>
          <w:sz w:val="20"/>
          <w:szCs w:val="20"/>
        </w:rPr>
        <w:t xml:space="preserve">un total de </w:t>
      </w:r>
      <w:r w:rsidR="00D91C39" w:rsidRPr="004C7EC1">
        <w:rPr>
          <w:rFonts w:asciiTheme="minorHAnsi" w:eastAsia="Arial" w:hAnsiTheme="minorHAnsi" w:cstheme="minorHAnsi"/>
          <w:color w:val="767171" w:themeColor="background2" w:themeShade="80"/>
          <w:sz w:val="20"/>
          <w:szCs w:val="20"/>
        </w:rPr>
        <w:t>(indicar cantidad)</w:t>
      </w:r>
      <w:r w:rsidR="00D91C39">
        <w:rPr>
          <w:rFonts w:asciiTheme="minorHAnsi" w:eastAsia="Arial" w:hAnsiTheme="minorHAnsi" w:cstheme="minorHAnsi"/>
          <w:sz w:val="20"/>
          <w:szCs w:val="20"/>
        </w:rPr>
        <w:t xml:space="preserve"> posiciones clasificadas como SP-EJ tienen a su cargo un área funcional</w:t>
      </w:r>
      <w:r w:rsidR="004C7EC1">
        <w:rPr>
          <w:rFonts w:asciiTheme="minorHAnsi" w:eastAsia="Arial" w:hAnsiTheme="minorHAnsi" w:cstheme="minorHAnsi"/>
          <w:sz w:val="20"/>
          <w:szCs w:val="20"/>
        </w:rPr>
        <w:t xml:space="preserve"> en la entidad, conforme se detalla a continuación</w:t>
      </w:r>
    </w:p>
    <w:p w14:paraId="47FA093F" w14:textId="77777777" w:rsidR="004C7EC1" w:rsidRDefault="004C7EC1" w:rsidP="008828A7">
      <w:pPr>
        <w:widowControl w:val="0"/>
        <w:tabs>
          <w:tab w:val="left" w:pos="938"/>
        </w:tabs>
        <w:ind w:left="792"/>
        <w:jc w:val="both"/>
        <w:rPr>
          <w:rFonts w:asciiTheme="minorHAnsi" w:eastAsia="Arial" w:hAnsiTheme="minorHAnsi" w:cstheme="minorHAnsi"/>
          <w:sz w:val="20"/>
          <w:szCs w:val="20"/>
        </w:rPr>
      </w:pPr>
    </w:p>
    <w:tbl>
      <w:tblPr>
        <w:tblStyle w:val="Tablaconcuadrcula"/>
        <w:tblW w:w="0" w:type="auto"/>
        <w:jc w:val="center"/>
        <w:tblLook w:val="04A0" w:firstRow="1" w:lastRow="0" w:firstColumn="1" w:lastColumn="0" w:noHBand="0" w:noVBand="1"/>
      </w:tblPr>
      <w:tblGrid>
        <w:gridCol w:w="2230"/>
        <w:gridCol w:w="3010"/>
        <w:gridCol w:w="2126"/>
      </w:tblGrid>
      <w:tr w:rsidR="004C7EC1" w:rsidRPr="000D17C0" w14:paraId="02C6AD70" w14:textId="77777777" w:rsidTr="004C7EC1">
        <w:trPr>
          <w:trHeight w:val="381"/>
          <w:jc w:val="center"/>
        </w:trPr>
        <w:tc>
          <w:tcPr>
            <w:tcW w:w="2230" w:type="dxa"/>
            <w:shd w:val="clear" w:color="auto" w:fill="F2F2F2" w:themeFill="background1" w:themeFillShade="F2"/>
            <w:vAlign w:val="center"/>
          </w:tcPr>
          <w:p w14:paraId="5C56B159" w14:textId="77777777" w:rsidR="004C7EC1" w:rsidRPr="000D17C0" w:rsidRDefault="004C7EC1" w:rsidP="004C7EC1">
            <w:pPr>
              <w:widowControl w:val="0"/>
              <w:tabs>
                <w:tab w:val="left" w:pos="938"/>
              </w:tabs>
              <w:jc w:val="center"/>
              <w:rPr>
                <w:rFonts w:ascii="Arial" w:eastAsia="Arial" w:hAnsi="Arial" w:cs="Arial"/>
                <w:b/>
                <w:bCs/>
                <w:sz w:val="16"/>
                <w:szCs w:val="16"/>
                <w:highlight w:val="yellow"/>
              </w:rPr>
            </w:pPr>
            <w:r w:rsidRPr="000D17C0">
              <w:rPr>
                <w:rFonts w:ascii="Arial" w:eastAsia="Arial" w:hAnsi="Arial" w:cs="Arial"/>
                <w:b/>
                <w:bCs/>
                <w:sz w:val="16"/>
                <w:szCs w:val="16"/>
              </w:rPr>
              <w:t>Órgano /unidad orgánica</w:t>
            </w:r>
          </w:p>
        </w:tc>
        <w:tc>
          <w:tcPr>
            <w:tcW w:w="3010" w:type="dxa"/>
            <w:shd w:val="clear" w:color="auto" w:fill="F2F2F2" w:themeFill="background1" w:themeFillShade="F2"/>
            <w:vAlign w:val="center"/>
          </w:tcPr>
          <w:p w14:paraId="04DE9527" w14:textId="77777777" w:rsidR="004C7EC1" w:rsidRPr="000D17C0" w:rsidRDefault="004C7EC1" w:rsidP="004C7EC1">
            <w:pPr>
              <w:widowControl w:val="0"/>
              <w:tabs>
                <w:tab w:val="left" w:pos="938"/>
              </w:tabs>
              <w:jc w:val="center"/>
              <w:rPr>
                <w:rFonts w:ascii="Arial" w:eastAsia="Arial" w:hAnsi="Arial" w:cs="Arial"/>
                <w:b/>
                <w:bCs/>
                <w:sz w:val="16"/>
                <w:szCs w:val="16"/>
              </w:rPr>
            </w:pPr>
            <w:r w:rsidRPr="000D17C0">
              <w:rPr>
                <w:rFonts w:ascii="Arial" w:eastAsia="Arial" w:hAnsi="Arial" w:cs="Arial"/>
                <w:b/>
                <w:bCs/>
                <w:sz w:val="16"/>
                <w:szCs w:val="16"/>
              </w:rPr>
              <w:t>Nombre de equipo funcional</w:t>
            </w:r>
          </w:p>
        </w:tc>
        <w:tc>
          <w:tcPr>
            <w:tcW w:w="2126" w:type="dxa"/>
            <w:shd w:val="clear" w:color="auto" w:fill="F2F2F2" w:themeFill="background1" w:themeFillShade="F2"/>
          </w:tcPr>
          <w:p w14:paraId="6A0CA945" w14:textId="77777777" w:rsidR="004C7EC1" w:rsidRPr="000D17C0" w:rsidRDefault="004C7EC1" w:rsidP="004C7EC1">
            <w:pPr>
              <w:widowControl w:val="0"/>
              <w:tabs>
                <w:tab w:val="left" w:pos="938"/>
              </w:tabs>
              <w:jc w:val="center"/>
              <w:rPr>
                <w:rFonts w:ascii="Arial" w:eastAsia="Arial" w:hAnsi="Arial" w:cs="Arial"/>
                <w:b/>
                <w:bCs/>
                <w:sz w:val="16"/>
                <w:szCs w:val="16"/>
              </w:rPr>
            </w:pPr>
            <w:r w:rsidRPr="000D17C0">
              <w:rPr>
                <w:rFonts w:ascii="Arial" w:eastAsia="Arial" w:hAnsi="Arial" w:cs="Arial"/>
                <w:b/>
                <w:bCs/>
                <w:sz w:val="16"/>
                <w:szCs w:val="16"/>
              </w:rPr>
              <w:t>Cargo estructural clasificado como SP-EJ</w:t>
            </w:r>
          </w:p>
        </w:tc>
      </w:tr>
      <w:tr w:rsidR="004C7EC1" w:rsidRPr="000D17C0" w14:paraId="607FAB44" w14:textId="77777777" w:rsidTr="004C7EC1">
        <w:trPr>
          <w:trHeight w:val="339"/>
          <w:jc w:val="center"/>
        </w:trPr>
        <w:tc>
          <w:tcPr>
            <w:tcW w:w="2230" w:type="dxa"/>
            <w:vAlign w:val="center"/>
          </w:tcPr>
          <w:p w14:paraId="1AF84E59" w14:textId="6DBFD7A4" w:rsidR="004C7EC1" w:rsidRPr="000D17C0" w:rsidRDefault="004C7EC1" w:rsidP="004C7EC1">
            <w:pPr>
              <w:widowControl w:val="0"/>
              <w:tabs>
                <w:tab w:val="left" w:pos="938"/>
              </w:tabs>
              <w:rPr>
                <w:rFonts w:ascii="Arial" w:eastAsia="Arial" w:hAnsi="Arial" w:cs="Arial"/>
                <w:sz w:val="16"/>
                <w:szCs w:val="16"/>
              </w:rPr>
            </w:pPr>
          </w:p>
        </w:tc>
        <w:tc>
          <w:tcPr>
            <w:tcW w:w="3010" w:type="dxa"/>
            <w:vAlign w:val="center"/>
          </w:tcPr>
          <w:p w14:paraId="42E269B3" w14:textId="44A7A05D" w:rsidR="004C7EC1" w:rsidRPr="000D17C0" w:rsidRDefault="004C7EC1" w:rsidP="004C7EC1">
            <w:pPr>
              <w:widowControl w:val="0"/>
              <w:tabs>
                <w:tab w:val="left" w:pos="938"/>
              </w:tabs>
              <w:jc w:val="both"/>
              <w:rPr>
                <w:rFonts w:ascii="Arial" w:eastAsia="Arial" w:hAnsi="Arial" w:cs="Arial"/>
                <w:sz w:val="16"/>
                <w:szCs w:val="16"/>
              </w:rPr>
            </w:pPr>
          </w:p>
        </w:tc>
        <w:tc>
          <w:tcPr>
            <w:tcW w:w="2126" w:type="dxa"/>
          </w:tcPr>
          <w:p w14:paraId="02FDDFCF" w14:textId="5DD161F3" w:rsidR="004C7EC1" w:rsidRPr="000D17C0" w:rsidRDefault="004C7EC1" w:rsidP="004C7EC1">
            <w:pPr>
              <w:widowControl w:val="0"/>
              <w:tabs>
                <w:tab w:val="left" w:pos="938"/>
              </w:tabs>
              <w:jc w:val="both"/>
              <w:rPr>
                <w:rFonts w:ascii="Arial" w:eastAsia="Arial" w:hAnsi="Arial" w:cs="Arial"/>
                <w:sz w:val="16"/>
                <w:szCs w:val="16"/>
              </w:rPr>
            </w:pPr>
          </w:p>
        </w:tc>
      </w:tr>
    </w:tbl>
    <w:p w14:paraId="632F2D74" w14:textId="77777777" w:rsidR="004C7EC1" w:rsidRDefault="004C7EC1" w:rsidP="008828A7">
      <w:pPr>
        <w:widowControl w:val="0"/>
        <w:tabs>
          <w:tab w:val="left" w:pos="938"/>
        </w:tabs>
        <w:ind w:left="792"/>
        <w:jc w:val="both"/>
        <w:rPr>
          <w:rFonts w:asciiTheme="minorHAnsi" w:eastAsia="Arial" w:hAnsiTheme="minorHAnsi" w:cstheme="minorHAnsi"/>
          <w:sz w:val="20"/>
          <w:szCs w:val="20"/>
        </w:rPr>
      </w:pPr>
    </w:p>
    <w:p w14:paraId="05FFE85B" w14:textId="5FD02B73" w:rsidR="007D5B91" w:rsidRDefault="007D5B91" w:rsidP="008828A7">
      <w:pPr>
        <w:widowControl w:val="0"/>
        <w:tabs>
          <w:tab w:val="left" w:pos="938"/>
        </w:tabs>
        <w:ind w:left="792"/>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Asimismo, las otras </w:t>
      </w:r>
      <w:r w:rsidRPr="004C7EC1">
        <w:rPr>
          <w:rFonts w:asciiTheme="minorHAnsi" w:eastAsia="Arial" w:hAnsiTheme="minorHAnsi" w:cstheme="minorHAnsi"/>
          <w:color w:val="767171" w:themeColor="background2" w:themeShade="80"/>
          <w:sz w:val="20"/>
          <w:szCs w:val="20"/>
        </w:rPr>
        <w:t xml:space="preserve">(indicar cantidad) </w:t>
      </w:r>
      <w:r>
        <w:rPr>
          <w:rFonts w:asciiTheme="minorHAnsi" w:eastAsia="Arial" w:hAnsiTheme="minorHAnsi" w:cstheme="minorHAnsi"/>
          <w:sz w:val="20"/>
          <w:szCs w:val="20"/>
        </w:rPr>
        <w:t>posiciones clasificadas como SP-EJ no tienen a su cargo un</w:t>
      </w:r>
      <w:r w:rsidR="004C7EC1">
        <w:rPr>
          <w:rFonts w:asciiTheme="minorHAnsi" w:eastAsia="Arial" w:hAnsiTheme="minorHAnsi" w:cstheme="minorHAnsi"/>
          <w:sz w:val="20"/>
          <w:szCs w:val="20"/>
        </w:rPr>
        <w:t xml:space="preserve"> área</w:t>
      </w:r>
      <w:r>
        <w:rPr>
          <w:rFonts w:asciiTheme="minorHAnsi" w:eastAsia="Arial" w:hAnsiTheme="minorHAnsi" w:cstheme="minorHAnsi"/>
          <w:sz w:val="20"/>
          <w:szCs w:val="20"/>
        </w:rPr>
        <w:t xml:space="preserve"> funcional debido a que </w:t>
      </w:r>
      <w:r w:rsidRPr="004C7EC1">
        <w:rPr>
          <w:rFonts w:asciiTheme="minorHAnsi" w:eastAsia="Arial" w:hAnsiTheme="minorHAnsi" w:cstheme="minorHAnsi"/>
          <w:color w:val="767171" w:themeColor="background2" w:themeShade="80"/>
          <w:sz w:val="20"/>
          <w:szCs w:val="20"/>
        </w:rPr>
        <w:t>(explicar la situación que conlleva a que tales posiciones estén en el CAP Provisional, pero sin tener a cargo un área funcional)</w:t>
      </w:r>
      <w:r w:rsidR="004C7EC1">
        <w:rPr>
          <w:rFonts w:asciiTheme="minorHAnsi" w:eastAsia="Arial" w:hAnsiTheme="minorHAnsi" w:cstheme="minorHAnsi"/>
          <w:sz w:val="20"/>
          <w:szCs w:val="20"/>
        </w:rPr>
        <w:t>.</w:t>
      </w:r>
    </w:p>
    <w:p w14:paraId="4977D0B0" w14:textId="77777777" w:rsidR="001B4590" w:rsidRPr="001D45E7" w:rsidRDefault="001B4590" w:rsidP="008828A7">
      <w:pPr>
        <w:widowControl w:val="0"/>
        <w:tabs>
          <w:tab w:val="left" w:pos="938"/>
        </w:tabs>
        <w:ind w:left="792"/>
        <w:jc w:val="both"/>
        <w:rPr>
          <w:rFonts w:asciiTheme="minorHAnsi" w:eastAsia="Arial" w:hAnsiTheme="minorHAnsi" w:cstheme="minorHAnsi"/>
          <w:sz w:val="20"/>
          <w:szCs w:val="20"/>
        </w:rPr>
      </w:pPr>
    </w:p>
    <w:tbl>
      <w:tblPr>
        <w:tblStyle w:val="Tablaconcuadrcula"/>
        <w:tblW w:w="0" w:type="auto"/>
        <w:tblInd w:w="79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12"/>
      </w:tblGrid>
      <w:tr w:rsidR="008828A7" w:rsidRPr="001D45E7" w14:paraId="4C0212FA" w14:textId="77777777" w:rsidTr="004048E3">
        <w:tc>
          <w:tcPr>
            <w:tcW w:w="9204" w:type="dxa"/>
          </w:tcPr>
          <w:p w14:paraId="19D4DF23" w14:textId="18B22741" w:rsidR="001B4590" w:rsidRPr="001D45E7" w:rsidRDefault="001B4590" w:rsidP="004048E3">
            <w:pPr>
              <w:widowControl w:val="0"/>
              <w:tabs>
                <w:tab w:val="left" w:pos="938"/>
              </w:tabs>
              <w:jc w:val="both"/>
              <w:rPr>
                <w:rFonts w:asciiTheme="minorHAnsi" w:eastAsia="Arial" w:hAnsiTheme="minorHAnsi" w:cstheme="minorHAnsi"/>
                <w:color w:val="767171" w:themeColor="background2" w:themeShade="80"/>
                <w:sz w:val="20"/>
                <w:szCs w:val="20"/>
              </w:rPr>
            </w:pPr>
            <w:r w:rsidRPr="001D45E7">
              <w:rPr>
                <w:rFonts w:asciiTheme="minorHAnsi" w:eastAsia="Arial" w:hAnsiTheme="minorHAnsi" w:cstheme="minorHAnsi"/>
                <w:color w:val="767171" w:themeColor="background2" w:themeShade="80"/>
                <w:sz w:val="20"/>
                <w:szCs w:val="20"/>
              </w:rPr>
              <w:t xml:space="preserve">La existencia </w:t>
            </w:r>
            <w:r w:rsidR="00E8139F">
              <w:rPr>
                <w:rFonts w:asciiTheme="minorHAnsi" w:eastAsia="Arial" w:hAnsiTheme="minorHAnsi" w:cstheme="minorHAnsi"/>
                <w:color w:val="767171" w:themeColor="background2" w:themeShade="80"/>
                <w:sz w:val="20"/>
                <w:szCs w:val="20"/>
              </w:rPr>
              <w:t>de áreas</w:t>
            </w:r>
            <w:r w:rsidRPr="001D45E7">
              <w:rPr>
                <w:rFonts w:asciiTheme="minorHAnsi" w:eastAsia="Arial" w:hAnsiTheme="minorHAnsi" w:cstheme="minorHAnsi"/>
                <w:color w:val="767171" w:themeColor="background2" w:themeShade="80"/>
                <w:sz w:val="20"/>
                <w:szCs w:val="20"/>
              </w:rPr>
              <w:t xml:space="preserve"> funcionales no faculta a que estos sean considerados en los formatos del CAP Provisional.</w:t>
            </w:r>
          </w:p>
          <w:p w14:paraId="1680F378" w14:textId="77777777" w:rsidR="001B4590" w:rsidRPr="001D45E7" w:rsidRDefault="001B4590" w:rsidP="004048E3">
            <w:pPr>
              <w:widowControl w:val="0"/>
              <w:tabs>
                <w:tab w:val="left" w:pos="938"/>
              </w:tabs>
              <w:jc w:val="both"/>
              <w:rPr>
                <w:rFonts w:asciiTheme="minorHAnsi" w:eastAsia="Arial" w:hAnsiTheme="minorHAnsi" w:cstheme="minorHAnsi"/>
                <w:color w:val="767171" w:themeColor="background2" w:themeShade="80"/>
                <w:sz w:val="20"/>
                <w:szCs w:val="20"/>
              </w:rPr>
            </w:pPr>
          </w:p>
          <w:p w14:paraId="35123946" w14:textId="174F0395" w:rsidR="000F6396" w:rsidRDefault="008828A7" w:rsidP="004048E3">
            <w:pPr>
              <w:widowControl w:val="0"/>
              <w:tabs>
                <w:tab w:val="left" w:pos="938"/>
              </w:tabs>
              <w:jc w:val="both"/>
              <w:rPr>
                <w:rFonts w:asciiTheme="minorHAnsi" w:eastAsia="Arial" w:hAnsiTheme="minorHAnsi" w:cstheme="minorHAnsi"/>
                <w:color w:val="767171" w:themeColor="background2" w:themeShade="80"/>
                <w:sz w:val="20"/>
                <w:szCs w:val="20"/>
              </w:rPr>
            </w:pPr>
            <w:r w:rsidRPr="001D45E7">
              <w:rPr>
                <w:rFonts w:asciiTheme="minorHAnsi" w:eastAsia="Arial" w:hAnsiTheme="minorHAnsi" w:cstheme="minorHAnsi"/>
                <w:color w:val="767171" w:themeColor="background2" w:themeShade="80"/>
                <w:sz w:val="20"/>
                <w:szCs w:val="20"/>
              </w:rPr>
              <w:t xml:space="preserve">En caso que la cantidad de </w:t>
            </w:r>
            <w:r w:rsidR="00CB61F0" w:rsidRPr="001D45E7">
              <w:rPr>
                <w:rFonts w:asciiTheme="minorHAnsi" w:eastAsia="Arial" w:hAnsiTheme="minorHAnsi" w:cstheme="minorHAnsi"/>
                <w:color w:val="767171" w:themeColor="background2" w:themeShade="80"/>
                <w:sz w:val="20"/>
                <w:szCs w:val="20"/>
              </w:rPr>
              <w:t xml:space="preserve">posiciones con clasificación de </w:t>
            </w:r>
            <w:r w:rsidRPr="001D45E7">
              <w:rPr>
                <w:rFonts w:asciiTheme="minorHAnsi" w:eastAsia="Arial" w:hAnsiTheme="minorHAnsi" w:cstheme="minorHAnsi"/>
                <w:color w:val="767171" w:themeColor="background2" w:themeShade="80"/>
                <w:sz w:val="20"/>
                <w:szCs w:val="20"/>
              </w:rPr>
              <w:t xml:space="preserve">SP-EJ sea discordante con la cantidad de </w:t>
            </w:r>
            <w:r w:rsidR="00E8139F">
              <w:rPr>
                <w:rFonts w:asciiTheme="minorHAnsi" w:eastAsia="Arial" w:hAnsiTheme="minorHAnsi" w:cstheme="minorHAnsi"/>
                <w:color w:val="767171" w:themeColor="background2" w:themeShade="80"/>
                <w:sz w:val="20"/>
                <w:szCs w:val="20"/>
              </w:rPr>
              <w:t xml:space="preserve">áreas </w:t>
            </w:r>
            <w:r w:rsidRPr="001D45E7">
              <w:rPr>
                <w:rFonts w:asciiTheme="minorHAnsi" w:eastAsia="Arial" w:hAnsiTheme="minorHAnsi" w:cstheme="minorHAnsi"/>
                <w:color w:val="767171" w:themeColor="background2" w:themeShade="80"/>
                <w:sz w:val="20"/>
                <w:szCs w:val="20"/>
              </w:rPr>
              <w:t>funcionales, la entidad deberá explicar dicha situación. Así</w:t>
            </w:r>
            <w:r w:rsidR="0076658A">
              <w:rPr>
                <w:rFonts w:asciiTheme="minorHAnsi" w:eastAsia="Arial" w:hAnsiTheme="minorHAnsi" w:cstheme="minorHAnsi"/>
                <w:color w:val="767171" w:themeColor="background2" w:themeShade="80"/>
                <w:sz w:val="20"/>
                <w:szCs w:val="20"/>
              </w:rPr>
              <w:t>,</w:t>
            </w:r>
            <w:r w:rsidRPr="001D45E7">
              <w:rPr>
                <w:rFonts w:asciiTheme="minorHAnsi" w:eastAsia="Arial" w:hAnsiTheme="minorHAnsi" w:cstheme="minorHAnsi"/>
                <w:color w:val="767171" w:themeColor="background2" w:themeShade="80"/>
                <w:sz w:val="20"/>
                <w:szCs w:val="20"/>
              </w:rPr>
              <w:t xml:space="preserve"> por ejemplo, </w:t>
            </w:r>
            <w:r w:rsidR="00E8139F">
              <w:rPr>
                <w:rFonts w:asciiTheme="minorHAnsi" w:eastAsia="Arial" w:hAnsiTheme="minorHAnsi" w:cstheme="minorHAnsi"/>
                <w:color w:val="767171" w:themeColor="background2" w:themeShade="80"/>
                <w:sz w:val="20"/>
                <w:szCs w:val="20"/>
              </w:rPr>
              <w:t xml:space="preserve">i) </w:t>
            </w:r>
            <w:r w:rsidRPr="001D45E7">
              <w:rPr>
                <w:rFonts w:asciiTheme="minorHAnsi" w:eastAsia="Arial" w:hAnsiTheme="minorHAnsi" w:cstheme="minorHAnsi"/>
                <w:color w:val="767171" w:themeColor="background2" w:themeShade="80"/>
                <w:sz w:val="20"/>
                <w:szCs w:val="20"/>
              </w:rPr>
              <w:t>si la entidad cuenta con más</w:t>
            </w:r>
            <w:r w:rsidR="00CB61F0" w:rsidRPr="001D45E7">
              <w:rPr>
                <w:rFonts w:asciiTheme="minorHAnsi" w:eastAsia="Arial" w:hAnsiTheme="minorHAnsi" w:cstheme="minorHAnsi"/>
                <w:color w:val="767171" w:themeColor="background2" w:themeShade="80"/>
                <w:sz w:val="20"/>
                <w:szCs w:val="20"/>
              </w:rPr>
              <w:t xml:space="preserve"> de posiciones </w:t>
            </w:r>
            <w:r w:rsidRPr="001D45E7">
              <w:rPr>
                <w:rFonts w:asciiTheme="minorHAnsi" w:eastAsia="Arial" w:hAnsiTheme="minorHAnsi" w:cstheme="minorHAnsi"/>
                <w:color w:val="767171" w:themeColor="background2" w:themeShade="80"/>
                <w:sz w:val="20"/>
                <w:szCs w:val="20"/>
              </w:rPr>
              <w:t>SP-EJ debido a que se tratan de servidore</w:t>
            </w:r>
            <w:r w:rsidR="00E8139F">
              <w:rPr>
                <w:rFonts w:asciiTheme="minorHAnsi" w:eastAsia="Arial" w:hAnsiTheme="minorHAnsi" w:cstheme="minorHAnsi"/>
                <w:color w:val="767171" w:themeColor="background2" w:themeShade="80"/>
                <w:sz w:val="20"/>
                <w:szCs w:val="20"/>
              </w:rPr>
              <w:t>s nombrados en la entidad o ii) s</w:t>
            </w:r>
            <w:r w:rsidR="00E8139F" w:rsidRPr="001D45E7">
              <w:rPr>
                <w:rFonts w:asciiTheme="minorHAnsi" w:eastAsia="Arial" w:hAnsiTheme="minorHAnsi" w:cstheme="minorHAnsi"/>
                <w:color w:val="767171" w:themeColor="background2" w:themeShade="80"/>
                <w:sz w:val="20"/>
                <w:szCs w:val="20"/>
              </w:rPr>
              <w:t xml:space="preserve">i la entidad ha considerado posiciones SP-EJ a cargo </w:t>
            </w:r>
            <w:r w:rsidR="00E8139F">
              <w:rPr>
                <w:rFonts w:asciiTheme="minorHAnsi" w:eastAsia="Arial" w:hAnsiTheme="minorHAnsi" w:cstheme="minorHAnsi"/>
                <w:color w:val="767171" w:themeColor="background2" w:themeShade="80"/>
                <w:sz w:val="20"/>
                <w:szCs w:val="20"/>
              </w:rPr>
              <w:t xml:space="preserve">de unidades orgánicas </w:t>
            </w:r>
            <w:r w:rsidR="00E8139F" w:rsidRPr="001D45E7">
              <w:rPr>
                <w:rFonts w:asciiTheme="minorHAnsi" w:eastAsia="Arial" w:hAnsiTheme="minorHAnsi" w:cstheme="minorHAnsi"/>
                <w:color w:val="767171" w:themeColor="background2" w:themeShade="80"/>
                <w:sz w:val="20"/>
                <w:szCs w:val="20"/>
              </w:rPr>
              <w:t xml:space="preserve">a fin de no superar el límite legal de </w:t>
            </w:r>
            <w:r w:rsidR="00E8139F">
              <w:rPr>
                <w:rFonts w:asciiTheme="minorHAnsi" w:eastAsia="Arial" w:hAnsiTheme="minorHAnsi" w:cstheme="minorHAnsi"/>
                <w:color w:val="767171" w:themeColor="background2" w:themeShade="80"/>
                <w:sz w:val="20"/>
                <w:szCs w:val="20"/>
              </w:rPr>
              <w:t>SP-DS o EC</w:t>
            </w:r>
            <w:r w:rsidR="00E8139F" w:rsidRPr="001D45E7">
              <w:rPr>
                <w:rFonts w:asciiTheme="minorHAnsi" w:eastAsia="Arial" w:hAnsiTheme="minorHAnsi" w:cstheme="minorHAnsi"/>
                <w:color w:val="767171" w:themeColor="background2" w:themeShade="80"/>
                <w:sz w:val="20"/>
                <w:szCs w:val="20"/>
              </w:rPr>
              <w:t>, deberá indicar e</w:t>
            </w:r>
            <w:r w:rsidR="00E8139F">
              <w:rPr>
                <w:rFonts w:asciiTheme="minorHAnsi" w:eastAsia="Arial" w:hAnsiTheme="minorHAnsi" w:cstheme="minorHAnsi"/>
                <w:color w:val="767171" w:themeColor="background2" w:themeShade="80"/>
                <w:sz w:val="20"/>
                <w:szCs w:val="20"/>
              </w:rPr>
              <w:t xml:space="preserve">llo en el informe </w:t>
            </w:r>
            <w:proofErr w:type="spellStart"/>
            <w:r w:rsidR="00E8139F">
              <w:rPr>
                <w:rFonts w:asciiTheme="minorHAnsi" w:eastAsia="Arial" w:hAnsiTheme="minorHAnsi" w:cstheme="minorHAnsi"/>
                <w:color w:val="767171" w:themeColor="background2" w:themeShade="80"/>
                <w:sz w:val="20"/>
                <w:szCs w:val="20"/>
              </w:rPr>
              <w:t>sustentatorio</w:t>
            </w:r>
            <w:proofErr w:type="spellEnd"/>
            <w:r w:rsidR="00E8139F">
              <w:rPr>
                <w:rFonts w:asciiTheme="minorHAnsi" w:eastAsia="Arial" w:hAnsiTheme="minorHAnsi" w:cstheme="minorHAnsi"/>
                <w:color w:val="767171" w:themeColor="background2" w:themeShade="80"/>
                <w:sz w:val="20"/>
                <w:szCs w:val="20"/>
              </w:rPr>
              <w:t>.</w:t>
            </w:r>
            <w:r w:rsidR="0076658A">
              <w:rPr>
                <w:rFonts w:asciiTheme="minorHAnsi" w:eastAsia="Arial" w:hAnsiTheme="minorHAnsi" w:cstheme="minorHAnsi"/>
                <w:color w:val="767171" w:themeColor="background2" w:themeShade="80"/>
                <w:sz w:val="20"/>
                <w:szCs w:val="20"/>
              </w:rPr>
              <w:t xml:space="preserve"> </w:t>
            </w:r>
          </w:p>
          <w:p w14:paraId="4BF4DD34" w14:textId="29E98C93" w:rsidR="000F6396" w:rsidRDefault="000F6396" w:rsidP="004048E3">
            <w:pPr>
              <w:widowControl w:val="0"/>
              <w:tabs>
                <w:tab w:val="left" w:pos="938"/>
              </w:tabs>
              <w:jc w:val="both"/>
              <w:rPr>
                <w:rFonts w:asciiTheme="minorHAnsi" w:eastAsia="Arial" w:hAnsiTheme="minorHAnsi" w:cstheme="minorHAnsi"/>
                <w:color w:val="767171" w:themeColor="background2" w:themeShade="80"/>
                <w:sz w:val="20"/>
                <w:szCs w:val="20"/>
              </w:rPr>
            </w:pPr>
          </w:p>
          <w:p w14:paraId="7FC29CB8" w14:textId="16BE4D6A" w:rsidR="000F6396" w:rsidRPr="001D45E7" w:rsidRDefault="000F6396" w:rsidP="004048E3">
            <w:pPr>
              <w:widowControl w:val="0"/>
              <w:tabs>
                <w:tab w:val="left" w:pos="938"/>
              </w:tabs>
              <w:jc w:val="both"/>
              <w:rPr>
                <w:rFonts w:asciiTheme="minorHAnsi" w:eastAsia="Arial" w:hAnsiTheme="minorHAnsi" w:cstheme="minorHAnsi"/>
                <w:color w:val="767171" w:themeColor="background2" w:themeShade="80"/>
                <w:sz w:val="20"/>
                <w:szCs w:val="20"/>
              </w:rPr>
            </w:pPr>
            <w:r>
              <w:rPr>
                <w:rFonts w:asciiTheme="minorHAnsi" w:eastAsia="Arial" w:hAnsiTheme="minorHAnsi" w:cstheme="minorHAnsi"/>
                <w:color w:val="767171" w:themeColor="background2" w:themeShade="80"/>
                <w:sz w:val="20"/>
                <w:szCs w:val="20"/>
              </w:rPr>
              <w:t xml:space="preserve">Si la entidad cuenta con más equipos funcionales que cantidad de posiciones clasificadas como SP-EJ deberá indicar ello en el informe </w:t>
            </w:r>
            <w:proofErr w:type="spellStart"/>
            <w:r>
              <w:rPr>
                <w:rFonts w:asciiTheme="minorHAnsi" w:eastAsia="Arial" w:hAnsiTheme="minorHAnsi" w:cstheme="minorHAnsi"/>
                <w:color w:val="767171" w:themeColor="background2" w:themeShade="80"/>
                <w:sz w:val="20"/>
                <w:szCs w:val="20"/>
              </w:rPr>
              <w:t>sustentatorio</w:t>
            </w:r>
            <w:proofErr w:type="spellEnd"/>
            <w:r>
              <w:rPr>
                <w:rFonts w:asciiTheme="minorHAnsi" w:eastAsia="Arial" w:hAnsiTheme="minorHAnsi" w:cstheme="minorHAnsi"/>
                <w:color w:val="767171" w:themeColor="background2" w:themeShade="80"/>
                <w:sz w:val="20"/>
                <w:szCs w:val="20"/>
              </w:rPr>
              <w:t xml:space="preserve"> y precisar en qué equipos funcionales se encuentran las posiciones de SP-EJ.</w:t>
            </w:r>
          </w:p>
          <w:p w14:paraId="5E9DB1E7" w14:textId="77777777" w:rsidR="008828A7" w:rsidRPr="001D45E7" w:rsidRDefault="008828A7" w:rsidP="004048E3">
            <w:pPr>
              <w:widowControl w:val="0"/>
              <w:tabs>
                <w:tab w:val="left" w:pos="938"/>
              </w:tabs>
              <w:jc w:val="both"/>
              <w:rPr>
                <w:rFonts w:asciiTheme="minorHAnsi" w:eastAsia="Arial" w:hAnsiTheme="minorHAnsi" w:cstheme="minorHAnsi"/>
                <w:color w:val="767171" w:themeColor="background2" w:themeShade="80"/>
                <w:sz w:val="20"/>
                <w:szCs w:val="20"/>
              </w:rPr>
            </w:pPr>
          </w:p>
          <w:p w14:paraId="62BEC7C1" w14:textId="76F53864" w:rsidR="0076658A" w:rsidRPr="001D45E7" w:rsidRDefault="008828A7" w:rsidP="00E8139F">
            <w:pPr>
              <w:widowControl w:val="0"/>
              <w:tabs>
                <w:tab w:val="left" w:pos="938"/>
              </w:tabs>
              <w:jc w:val="both"/>
              <w:rPr>
                <w:rFonts w:asciiTheme="minorHAnsi" w:eastAsia="Arial" w:hAnsiTheme="minorHAnsi" w:cstheme="minorHAnsi"/>
                <w:color w:val="767171" w:themeColor="background2" w:themeShade="80"/>
                <w:sz w:val="20"/>
                <w:szCs w:val="20"/>
              </w:rPr>
            </w:pPr>
            <w:r w:rsidRPr="001D45E7">
              <w:rPr>
                <w:rFonts w:asciiTheme="minorHAnsi" w:eastAsia="Arial" w:hAnsiTheme="minorHAnsi" w:cstheme="minorHAnsi"/>
                <w:color w:val="767171" w:themeColor="background2" w:themeShade="80"/>
                <w:sz w:val="20"/>
                <w:szCs w:val="20"/>
              </w:rPr>
              <w:t xml:space="preserve">En caso que la propuesta </w:t>
            </w:r>
            <w:r w:rsidR="000F6396">
              <w:rPr>
                <w:rFonts w:asciiTheme="minorHAnsi" w:eastAsia="Arial" w:hAnsiTheme="minorHAnsi" w:cstheme="minorHAnsi"/>
                <w:color w:val="767171" w:themeColor="background2" w:themeShade="80"/>
                <w:sz w:val="20"/>
                <w:szCs w:val="20"/>
              </w:rPr>
              <w:t xml:space="preserve">de CAP Provisional </w:t>
            </w:r>
            <w:r w:rsidRPr="001D45E7">
              <w:rPr>
                <w:rFonts w:asciiTheme="minorHAnsi" w:eastAsia="Arial" w:hAnsiTheme="minorHAnsi" w:cstheme="minorHAnsi"/>
                <w:color w:val="767171" w:themeColor="background2" w:themeShade="80"/>
                <w:sz w:val="20"/>
                <w:szCs w:val="20"/>
              </w:rPr>
              <w:t xml:space="preserve">no considere </w:t>
            </w:r>
            <w:r w:rsidR="0001678D" w:rsidRPr="001D45E7">
              <w:rPr>
                <w:rFonts w:asciiTheme="minorHAnsi" w:eastAsia="Arial" w:hAnsiTheme="minorHAnsi" w:cstheme="minorHAnsi"/>
                <w:color w:val="767171" w:themeColor="background2" w:themeShade="80"/>
                <w:sz w:val="20"/>
                <w:szCs w:val="20"/>
              </w:rPr>
              <w:t>cargos estructurales</w:t>
            </w:r>
            <w:r w:rsidRPr="001D45E7">
              <w:rPr>
                <w:rFonts w:asciiTheme="minorHAnsi" w:eastAsia="Arial" w:hAnsiTheme="minorHAnsi" w:cstheme="minorHAnsi"/>
                <w:color w:val="767171" w:themeColor="background2" w:themeShade="80"/>
                <w:sz w:val="20"/>
                <w:szCs w:val="20"/>
              </w:rPr>
              <w:t xml:space="preserve"> clasificados como SP-EJ debe eliminar el texto y cuadro correspondiente.</w:t>
            </w:r>
          </w:p>
        </w:tc>
      </w:tr>
    </w:tbl>
    <w:p w14:paraId="15712B81" w14:textId="6C090D72" w:rsidR="008828A7" w:rsidRPr="001D45E7" w:rsidRDefault="008828A7" w:rsidP="008828A7">
      <w:pPr>
        <w:pBdr>
          <w:top w:val="nil"/>
          <w:left w:val="nil"/>
          <w:bottom w:val="nil"/>
          <w:right w:val="nil"/>
          <w:between w:val="nil"/>
        </w:pBdr>
        <w:ind w:left="792"/>
        <w:rPr>
          <w:rFonts w:asciiTheme="minorHAnsi" w:eastAsia="Arial" w:hAnsiTheme="minorHAnsi" w:cstheme="minorHAnsi"/>
          <w:b/>
          <w:color w:val="000000"/>
          <w:sz w:val="20"/>
          <w:szCs w:val="20"/>
        </w:rPr>
      </w:pPr>
    </w:p>
    <w:p w14:paraId="0C154336" w14:textId="77777777"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Estructura de la propuesta de CAP Provisional</w:t>
      </w:r>
    </w:p>
    <w:p w14:paraId="26C01DD3"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b/>
          <w:color w:val="000000"/>
          <w:sz w:val="20"/>
          <w:szCs w:val="20"/>
        </w:rPr>
      </w:pPr>
    </w:p>
    <w:tbl>
      <w:tblPr>
        <w:tblStyle w:val="af3"/>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1D45E7" w14:paraId="6D697DAC" w14:textId="77777777" w:rsidTr="00360F9B">
        <w:trPr>
          <w:trHeight w:val="755"/>
        </w:trPr>
        <w:tc>
          <w:tcPr>
            <w:tcW w:w="8412" w:type="dxa"/>
            <w:vAlign w:val="center"/>
          </w:tcPr>
          <w:p w14:paraId="3344EBC3" w14:textId="4A540D76" w:rsidR="00BD49BF" w:rsidRPr="001D45E7" w:rsidRDefault="0076658A">
            <w:pPr>
              <w:widowControl w:val="0"/>
              <w:tabs>
                <w:tab w:val="left" w:pos="938"/>
              </w:tabs>
              <w:jc w:val="both"/>
              <w:rPr>
                <w:rFonts w:asciiTheme="minorHAnsi" w:eastAsia="Arial" w:hAnsiTheme="minorHAnsi" w:cstheme="minorHAnsi"/>
                <w:color w:val="767171"/>
              </w:rPr>
            </w:pPr>
            <w:r>
              <w:rPr>
                <w:rFonts w:asciiTheme="minorHAnsi" w:eastAsia="Arial" w:hAnsiTheme="minorHAnsi" w:cstheme="minorHAnsi"/>
                <w:color w:val="767171"/>
              </w:rPr>
              <w:t>P</w:t>
            </w:r>
            <w:r w:rsidR="00670827" w:rsidRPr="001D45E7">
              <w:rPr>
                <w:rFonts w:asciiTheme="minorHAnsi" w:eastAsia="Arial" w:hAnsiTheme="minorHAnsi" w:cstheme="minorHAnsi"/>
                <w:color w:val="767171"/>
              </w:rPr>
              <w:t>revio a la presentación de la</w:t>
            </w:r>
            <w:r>
              <w:rPr>
                <w:rFonts w:asciiTheme="minorHAnsi" w:eastAsia="Arial" w:hAnsiTheme="minorHAnsi" w:cstheme="minorHAnsi"/>
                <w:color w:val="767171"/>
              </w:rPr>
              <w:t xml:space="preserve"> propuesta de CAP Provisional, la entidad debe verificar qu</w:t>
            </w:r>
            <w:r w:rsidR="001B4590" w:rsidRPr="001D45E7">
              <w:rPr>
                <w:rFonts w:asciiTheme="minorHAnsi" w:eastAsia="Arial" w:hAnsiTheme="minorHAnsi" w:cstheme="minorHAnsi"/>
                <w:color w:val="767171"/>
              </w:rPr>
              <w:t xml:space="preserve">e el ROF o MOP haya </w:t>
            </w:r>
            <w:r w:rsidR="00670827" w:rsidRPr="001D45E7">
              <w:rPr>
                <w:rFonts w:asciiTheme="minorHAnsi" w:eastAsia="Arial" w:hAnsiTheme="minorHAnsi" w:cstheme="minorHAnsi"/>
                <w:color w:val="767171"/>
              </w:rPr>
              <w:t>sido formulado siguiendo los Lineamientos de Organización del Estado, aprobado</w:t>
            </w:r>
            <w:r w:rsidR="00971C57" w:rsidRPr="001D45E7">
              <w:rPr>
                <w:rFonts w:asciiTheme="minorHAnsi" w:eastAsia="Arial" w:hAnsiTheme="minorHAnsi" w:cstheme="minorHAnsi"/>
                <w:color w:val="767171"/>
              </w:rPr>
              <w:t>s</w:t>
            </w:r>
            <w:r w:rsidR="00670827" w:rsidRPr="001D45E7">
              <w:rPr>
                <w:rFonts w:asciiTheme="minorHAnsi" w:eastAsia="Arial" w:hAnsiTheme="minorHAnsi" w:cstheme="minorHAnsi"/>
                <w:color w:val="767171"/>
              </w:rPr>
              <w:t xml:space="preserve"> mediante Decreto Supremo N° 054-2018-PCM y modificatoria</w:t>
            </w:r>
            <w:r>
              <w:rPr>
                <w:rFonts w:asciiTheme="minorHAnsi" w:eastAsia="Arial" w:hAnsiTheme="minorHAnsi" w:cstheme="minorHAnsi"/>
                <w:color w:val="767171"/>
              </w:rPr>
              <w:t>s</w:t>
            </w:r>
            <w:r w:rsidR="00670827" w:rsidRPr="001D45E7">
              <w:rPr>
                <w:rFonts w:asciiTheme="minorHAnsi" w:eastAsia="Arial" w:hAnsiTheme="minorHAnsi" w:cstheme="minorHAnsi"/>
                <w:color w:val="767171"/>
                <w:vertAlign w:val="superscript"/>
              </w:rPr>
              <w:footnoteReference w:id="4"/>
            </w:r>
            <w:r w:rsidR="00670827" w:rsidRPr="001D45E7">
              <w:rPr>
                <w:rFonts w:asciiTheme="minorHAnsi" w:eastAsia="Arial" w:hAnsiTheme="minorHAnsi" w:cstheme="minorHAnsi"/>
                <w:color w:val="767171"/>
              </w:rPr>
              <w:t>, de corresponder, así como las disposiciones que ha establecido la Secretaria de Gestión Pública de la Presidencia de Consejo de Ministros para la elaboración de dichos documentos de gestión</w:t>
            </w:r>
            <w:r w:rsidR="00670827" w:rsidRPr="001D45E7">
              <w:rPr>
                <w:rFonts w:asciiTheme="minorHAnsi" w:eastAsia="Arial" w:hAnsiTheme="minorHAnsi" w:cstheme="minorHAnsi"/>
                <w:color w:val="767171"/>
                <w:vertAlign w:val="superscript"/>
              </w:rPr>
              <w:footnoteReference w:id="5"/>
            </w:r>
            <w:r w:rsidR="00670827" w:rsidRPr="001D45E7">
              <w:rPr>
                <w:rFonts w:asciiTheme="minorHAnsi" w:eastAsia="Arial" w:hAnsiTheme="minorHAnsi" w:cstheme="minorHAnsi"/>
                <w:color w:val="767171"/>
              </w:rPr>
              <w:t xml:space="preserve"> de manera general, así como para los gobiernos locales</w:t>
            </w:r>
            <w:r w:rsidR="00670827" w:rsidRPr="001D45E7">
              <w:rPr>
                <w:rFonts w:asciiTheme="minorHAnsi" w:eastAsia="Arial" w:hAnsiTheme="minorHAnsi" w:cstheme="minorHAnsi"/>
                <w:color w:val="767171"/>
                <w:vertAlign w:val="superscript"/>
              </w:rPr>
              <w:footnoteReference w:id="6"/>
            </w:r>
            <w:r w:rsidR="00670827" w:rsidRPr="001D45E7">
              <w:rPr>
                <w:rFonts w:asciiTheme="minorHAnsi" w:eastAsia="Arial" w:hAnsiTheme="minorHAnsi" w:cstheme="minorHAnsi"/>
                <w:color w:val="767171"/>
              </w:rPr>
              <w:t xml:space="preserve"> o los rectores de los </w:t>
            </w:r>
            <w:r w:rsidR="00971C57" w:rsidRPr="001D45E7">
              <w:rPr>
                <w:rFonts w:asciiTheme="minorHAnsi" w:eastAsia="Arial" w:hAnsiTheme="minorHAnsi" w:cstheme="minorHAnsi"/>
                <w:color w:val="767171"/>
              </w:rPr>
              <w:t>Sectores S</w:t>
            </w:r>
            <w:r w:rsidR="00670827" w:rsidRPr="001D45E7">
              <w:rPr>
                <w:rFonts w:asciiTheme="minorHAnsi" w:eastAsia="Arial" w:hAnsiTheme="minorHAnsi" w:cstheme="minorHAnsi"/>
                <w:color w:val="767171"/>
              </w:rPr>
              <w:t xml:space="preserve">alud y </w:t>
            </w:r>
            <w:r w:rsidR="00971C57" w:rsidRPr="001D45E7">
              <w:rPr>
                <w:rFonts w:asciiTheme="minorHAnsi" w:eastAsia="Arial" w:hAnsiTheme="minorHAnsi" w:cstheme="minorHAnsi"/>
                <w:color w:val="767171"/>
              </w:rPr>
              <w:t>Educación</w:t>
            </w:r>
            <w:r w:rsidR="00670827" w:rsidRPr="001D45E7">
              <w:rPr>
                <w:rFonts w:asciiTheme="minorHAnsi" w:eastAsia="Arial" w:hAnsiTheme="minorHAnsi" w:cstheme="minorHAnsi"/>
                <w:color w:val="767171"/>
              </w:rPr>
              <w:t xml:space="preserve">, sobre la materia. </w:t>
            </w:r>
          </w:p>
          <w:p w14:paraId="761575F2" w14:textId="77777777" w:rsidR="00BD49BF" w:rsidRPr="001D45E7" w:rsidRDefault="00BD49BF">
            <w:pPr>
              <w:widowControl w:val="0"/>
              <w:tabs>
                <w:tab w:val="left" w:pos="938"/>
              </w:tabs>
              <w:jc w:val="both"/>
              <w:rPr>
                <w:rFonts w:asciiTheme="minorHAnsi" w:eastAsia="Arial" w:hAnsiTheme="minorHAnsi" w:cstheme="minorHAnsi"/>
                <w:color w:val="767171"/>
              </w:rPr>
            </w:pPr>
          </w:p>
          <w:p w14:paraId="305ACA83" w14:textId="1B2BF072" w:rsidR="00BD49BF" w:rsidRPr="001D45E7" w:rsidRDefault="00670827">
            <w:pPr>
              <w:widowControl w:val="0"/>
              <w:tabs>
                <w:tab w:val="left" w:pos="938"/>
              </w:tabs>
              <w:jc w:val="both"/>
              <w:rPr>
                <w:rFonts w:asciiTheme="minorHAnsi" w:eastAsia="Arial" w:hAnsiTheme="minorHAnsi" w:cstheme="minorHAnsi"/>
                <w:color w:val="767171"/>
              </w:rPr>
            </w:pPr>
            <w:r w:rsidRPr="001D45E7">
              <w:rPr>
                <w:rFonts w:asciiTheme="minorHAnsi" w:eastAsia="Arial" w:hAnsiTheme="minorHAnsi" w:cstheme="minorHAnsi"/>
                <w:color w:val="767171"/>
              </w:rPr>
              <w:t>De tener alguna duda o consulta de carácter general en materia organizacional recomendamos que esta sea remitida al correo de la SGP (</w:t>
            </w:r>
            <w:hyperlink r:id="rId9">
              <w:r w:rsidRPr="001D45E7">
                <w:rPr>
                  <w:rFonts w:asciiTheme="minorHAnsi" w:eastAsia="Arial" w:hAnsiTheme="minorHAnsi" w:cstheme="minorHAnsi"/>
                  <w:color w:val="767171"/>
                </w:rPr>
                <w:t>organizaciondelestado@pcm.gob.pe</w:t>
              </w:r>
            </w:hyperlink>
            <w:r w:rsidRPr="001D45E7">
              <w:rPr>
                <w:rFonts w:asciiTheme="minorHAnsi" w:eastAsia="Arial" w:hAnsiTheme="minorHAnsi" w:cstheme="minorHAnsi"/>
                <w:color w:val="767171"/>
              </w:rPr>
              <w:t>) y en caso de tratarse de una consulta sobre un caso en particular, formular la misma siguiendo lo dispuesto en la Directiva N°003-2012-SG/SG</w:t>
            </w:r>
            <w:r w:rsidR="00971C57" w:rsidRPr="001D45E7">
              <w:rPr>
                <w:rFonts w:asciiTheme="minorHAnsi" w:eastAsia="Arial" w:hAnsiTheme="minorHAnsi" w:cstheme="minorHAnsi"/>
                <w:color w:val="767171"/>
              </w:rPr>
              <w:t>,</w:t>
            </w:r>
            <w:r w:rsidRPr="001D45E7">
              <w:rPr>
                <w:rFonts w:asciiTheme="minorHAnsi" w:eastAsia="Arial" w:hAnsiTheme="minorHAnsi" w:cstheme="minorHAnsi"/>
                <w:color w:val="767171"/>
              </w:rPr>
              <w:t xml:space="preserve"> Directiva que norma el procedimiento de consultas de las entidades públicas a la Secretaría de Gestión Pública de la Presidencia de Consejo de Ministros.</w:t>
            </w:r>
          </w:p>
          <w:p w14:paraId="2617D856" w14:textId="251983B0" w:rsidR="00BD49BF" w:rsidRDefault="00BD49BF">
            <w:pPr>
              <w:widowControl w:val="0"/>
              <w:tabs>
                <w:tab w:val="left" w:pos="938"/>
              </w:tabs>
              <w:jc w:val="both"/>
              <w:rPr>
                <w:rFonts w:asciiTheme="minorHAnsi" w:eastAsia="Arial" w:hAnsiTheme="minorHAnsi" w:cstheme="minorHAnsi"/>
                <w:color w:val="767171"/>
              </w:rPr>
            </w:pPr>
          </w:p>
          <w:p w14:paraId="5EDDC4DD" w14:textId="77777777" w:rsidR="00360F9B" w:rsidRPr="001D45E7" w:rsidRDefault="00360F9B">
            <w:pPr>
              <w:widowControl w:val="0"/>
              <w:tabs>
                <w:tab w:val="left" w:pos="938"/>
              </w:tabs>
              <w:jc w:val="both"/>
              <w:rPr>
                <w:rFonts w:asciiTheme="minorHAnsi" w:eastAsia="Arial" w:hAnsiTheme="minorHAnsi" w:cstheme="minorHAnsi"/>
                <w:color w:val="767171"/>
              </w:rPr>
            </w:pPr>
          </w:p>
          <w:p w14:paraId="7BD31F6C" w14:textId="77777777" w:rsidR="00BD49BF" w:rsidRPr="001D45E7" w:rsidRDefault="00670827">
            <w:pPr>
              <w:widowControl w:val="0"/>
              <w:tabs>
                <w:tab w:val="left" w:pos="938"/>
              </w:tabs>
              <w:jc w:val="both"/>
              <w:rPr>
                <w:rFonts w:asciiTheme="minorHAnsi" w:eastAsia="Arial" w:hAnsiTheme="minorHAnsi" w:cstheme="minorHAnsi"/>
                <w:color w:val="767171"/>
              </w:rPr>
            </w:pPr>
            <w:r w:rsidRPr="001D45E7">
              <w:rPr>
                <w:rFonts w:asciiTheme="minorHAnsi" w:eastAsia="Arial" w:hAnsiTheme="minorHAnsi" w:cstheme="minorHAnsi"/>
                <w:color w:val="767171"/>
              </w:rPr>
              <w:t>De otro lado, cuando formule su propuesta de CAP Provisional debe verificar que las denominaciones de las unidades de organización se consignen conforme se encuentran aprobadas en el ROF / MOP, hasta el tercer nivel organizacional.</w:t>
            </w:r>
          </w:p>
        </w:tc>
      </w:tr>
    </w:tbl>
    <w:p w14:paraId="0307310A" w14:textId="77777777" w:rsidR="00BD49BF" w:rsidRPr="001D45E7" w:rsidRDefault="00BD49BF">
      <w:pPr>
        <w:widowControl w:val="0"/>
        <w:tabs>
          <w:tab w:val="left" w:pos="938"/>
        </w:tabs>
        <w:ind w:left="792"/>
        <w:jc w:val="both"/>
        <w:rPr>
          <w:rFonts w:asciiTheme="minorHAnsi" w:eastAsia="Arial" w:hAnsiTheme="minorHAnsi" w:cstheme="minorHAnsi"/>
          <w:color w:val="000000"/>
          <w:sz w:val="20"/>
          <w:szCs w:val="20"/>
        </w:rPr>
      </w:pPr>
    </w:p>
    <w:p w14:paraId="45F1025B" w14:textId="21F71DFD" w:rsidR="00BD49BF" w:rsidRPr="001D45E7" w:rsidRDefault="00670827">
      <w:pPr>
        <w:widowControl w:val="0"/>
        <w:tabs>
          <w:tab w:val="left" w:pos="938"/>
        </w:tabs>
        <w:ind w:left="792"/>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 xml:space="preserve">La propuesta de CAP Provisional </w:t>
      </w:r>
      <w:r w:rsidR="0076658A">
        <w:rPr>
          <w:rFonts w:asciiTheme="minorHAnsi" w:eastAsia="Arial" w:hAnsiTheme="minorHAnsi" w:cstheme="minorHAnsi"/>
          <w:color w:val="000000"/>
          <w:sz w:val="20"/>
          <w:szCs w:val="20"/>
        </w:rPr>
        <w:t xml:space="preserve">está elaborada conforme la estructura </w:t>
      </w:r>
      <w:r w:rsidR="0076658A">
        <w:rPr>
          <w:rFonts w:asciiTheme="minorHAnsi" w:eastAsia="Arial" w:hAnsiTheme="minorHAnsi" w:cstheme="minorHAnsi"/>
          <w:color w:val="767171"/>
          <w:sz w:val="20"/>
          <w:szCs w:val="20"/>
        </w:rPr>
        <w:t>or</w:t>
      </w:r>
      <w:r w:rsidRPr="001D45E7">
        <w:rPr>
          <w:rFonts w:asciiTheme="minorHAnsi" w:eastAsia="Arial" w:hAnsiTheme="minorHAnsi" w:cstheme="minorHAnsi"/>
          <w:color w:val="767171"/>
          <w:sz w:val="20"/>
          <w:szCs w:val="20"/>
        </w:rPr>
        <w:t>gánica/funcional</w:t>
      </w:r>
      <w:r w:rsidRPr="001D45E7">
        <w:rPr>
          <w:rFonts w:asciiTheme="minorHAnsi" w:eastAsia="Arial" w:hAnsiTheme="minorHAnsi" w:cstheme="minorHAnsi"/>
          <w:color w:val="000000"/>
          <w:sz w:val="20"/>
          <w:szCs w:val="20"/>
        </w:rPr>
        <w:t xml:space="preserve"> aprobada en el </w:t>
      </w:r>
      <w:r w:rsidRPr="001D45E7">
        <w:rPr>
          <w:rFonts w:asciiTheme="minorHAnsi" w:eastAsia="Arial" w:hAnsiTheme="minorHAnsi" w:cstheme="minorHAnsi"/>
          <w:color w:val="767171"/>
          <w:sz w:val="20"/>
          <w:szCs w:val="20"/>
        </w:rPr>
        <w:t xml:space="preserve">ROF o MOP </w:t>
      </w:r>
      <w:r w:rsidR="0076658A">
        <w:rPr>
          <w:rFonts w:asciiTheme="minorHAnsi" w:eastAsia="Arial" w:hAnsiTheme="minorHAnsi" w:cstheme="minorHAnsi"/>
          <w:color w:val="000000"/>
          <w:sz w:val="20"/>
          <w:szCs w:val="20"/>
        </w:rPr>
        <w:t>vigente, la misma que de acuerdo a los niveles organizacionales se</w:t>
      </w:r>
      <w:r w:rsidRPr="001D45E7">
        <w:rPr>
          <w:rFonts w:asciiTheme="minorHAnsi" w:eastAsia="Arial" w:hAnsiTheme="minorHAnsi" w:cstheme="minorHAnsi"/>
          <w:color w:val="000000"/>
          <w:sz w:val="20"/>
          <w:szCs w:val="20"/>
        </w:rPr>
        <w:t xml:space="preserve"> compone de la siguiente manera:</w:t>
      </w:r>
    </w:p>
    <w:p w14:paraId="5E55533A" w14:textId="59F65639" w:rsidR="00215FBB" w:rsidRPr="001D45E7" w:rsidRDefault="00215FBB">
      <w:pPr>
        <w:widowControl w:val="0"/>
        <w:tabs>
          <w:tab w:val="left" w:pos="938"/>
        </w:tabs>
        <w:ind w:left="792"/>
        <w:jc w:val="both"/>
        <w:rPr>
          <w:rFonts w:asciiTheme="minorHAnsi" w:eastAsia="Arial" w:hAnsiTheme="minorHAnsi" w:cstheme="minorHAnsi"/>
          <w:color w:val="000000"/>
          <w:sz w:val="20"/>
          <w:szCs w:val="20"/>
        </w:rPr>
      </w:pPr>
    </w:p>
    <w:tbl>
      <w:tblPr>
        <w:tblStyle w:val="af4"/>
        <w:tblW w:w="55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2137"/>
      </w:tblGrid>
      <w:tr w:rsidR="00BD49BF" w:rsidRPr="0076658A" w14:paraId="67EAE30F" w14:textId="77777777" w:rsidTr="00C56EF9">
        <w:trPr>
          <w:trHeight w:val="227"/>
          <w:jc w:val="center"/>
        </w:trPr>
        <w:tc>
          <w:tcPr>
            <w:tcW w:w="3456" w:type="dxa"/>
            <w:shd w:val="clear" w:color="auto" w:fill="F2F2F2"/>
            <w:vAlign w:val="center"/>
          </w:tcPr>
          <w:p w14:paraId="3A46CE95" w14:textId="77777777" w:rsidR="00BD49BF" w:rsidRPr="0076658A" w:rsidRDefault="00670827">
            <w:pPr>
              <w:widowControl w:val="0"/>
              <w:tabs>
                <w:tab w:val="left" w:pos="938"/>
              </w:tabs>
              <w:jc w:val="center"/>
              <w:rPr>
                <w:rFonts w:asciiTheme="minorHAnsi" w:eastAsia="Arial" w:hAnsiTheme="minorHAnsi" w:cstheme="minorHAnsi"/>
                <w:b/>
                <w:color w:val="000000"/>
                <w:sz w:val="16"/>
              </w:rPr>
            </w:pPr>
            <w:r w:rsidRPr="0076658A">
              <w:rPr>
                <w:rFonts w:asciiTheme="minorHAnsi" w:eastAsia="Arial" w:hAnsiTheme="minorHAnsi" w:cstheme="minorHAnsi"/>
                <w:b/>
                <w:color w:val="000000"/>
                <w:sz w:val="16"/>
              </w:rPr>
              <w:t>Unidades de organización</w:t>
            </w:r>
          </w:p>
        </w:tc>
        <w:tc>
          <w:tcPr>
            <w:tcW w:w="2137" w:type="dxa"/>
            <w:shd w:val="clear" w:color="auto" w:fill="F2F2F2"/>
            <w:vAlign w:val="center"/>
          </w:tcPr>
          <w:p w14:paraId="496FFA87" w14:textId="77777777" w:rsidR="00BD49BF" w:rsidRPr="0076658A" w:rsidRDefault="00670827">
            <w:pPr>
              <w:widowControl w:val="0"/>
              <w:tabs>
                <w:tab w:val="left" w:pos="938"/>
              </w:tabs>
              <w:jc w:val="center"/>
              <w:rPr>
                <w:rFonts w:asciiTheme="minorHAnsi" w:eastAsia="Arial" w:hAnsiTheme="minorHAnsi" w:cstheme="minorHAnsi"/>
                <w:b/>
                <w:color w:val="000000"/>
                <w:sz w:val="16"/>
              </w:rPr>
            </w:pPr>
            <w:r w:rsidRPr="0076658A">
              <w:rPr>
                <w:rFonts w:asciiTheme="minorHAnsi" w:eastAsia="Arial" w:hAnsiTheme="minorHAnsi" w:cstheme="minorHAnsi"/>
                <w:b/>
                <w:color w:val="000000"/>
                <w:sz w:val="16"/>
              </w:rPr>
              <w:t>Cantidad</w:t>
            </w:r>
          </w:p>
        </w:tc>
      </w:tr>
      <w:tr w:rsidR="00BD49BF" w:rsidRPr="0076658A" w14:paraId="1E3653AD" w14:textId="77777777" w:rsidTr="00C56EF9">
        <w:trPr>
          <w:trHeight w:val="227"/>
          <w:jc w:val="center"/>
        </w:trPr>
        <w:tc>
          <w:tcPr>
            <w:tcW w:w="3456" w:type="dxa"/>
            <w:vAlign w:val="center"/>
          </w:tcPr>
          <w:p w14:paraId="3915A45F" w14:textId="77777777" w:rsidR="00BD49BF" w:rsidRPr="0076658A" w:rsidRDefault="00670827">
            <w:pPr>
              <w:widowControl w:val="0"/>
              <w:tabs>
                <w:tab w:val="left" w:pos="938"/>
              </w:tabs>
              <w:rPr>
                <w:rFonts w:asciiTheme="minorHAnsi" w:eastAsia="Arial" w:hAnsiTheme="minorHAnsi" w:cstheme="minorHAnsi"/>
                <w:color w:val="000000"/>
                <w:sz w:val="16"/>
              </w:rPr>
            </w:pPr>
            <w:r w:rsidRPr="0076658A">
              <w:rPr>
                <w:rFonts w:asciiTheme="minorHAnsi" w:eastAsia="Arial" w:hAnsiTheme="minorHAnsi" w:cstheme="minorHAnsi"/>
                <w:color w:val="000000"/>
                <w:sz w:val="16"/>
              </w:rPr>
              <w:t>1er nivel (alta dirección)</w:t>
            </w:r>
          </w:p>
        </w:tc>
        <w:tc>
          <w:tcPr>
            <w:tcW w:w="2137" w:type="dxa"/>
            <w:vAlign w:val="center"/>
          </w:tcPr>
          <w:p w14:paraId="0E4F95E6" w14:textId="77777777" w:rsidR="00BD49BF" w:rsidRPr="0076658A" w:rsidRDefault="00BD49BF">
            <w:pPr>
              <w:widowControl w:val="0"/>
              <w:tabs>
                <w:tab w:val="left" w:pos="938"/>
              </w:tabs>
              <w:jc w:val="center"/>
              <w:rPr>
                <w:rFonts w:asciiTheme="minorHAnsi" w:eastAsia="Arial" w:hAnsiTheme="minorHAnsi" w:cstheme="minorHAnsi"/>
                <w:color w:val="000000"/>
                <w:sz w:val="16"/>
              </w:rPr>
            </w:pPr>
          </w:p>
        </w:tc>
      </w:tr>
      <w:tr w:rsidR="00BD49BF" w:rsidRPr="0076658A" w14:paraId="33A2EC71" w14:textId="77777777" w:rsidTr="00C56EF9">
        <w:trPr>
          <w:trHeight w:val="227"/>
          <w:jc w:val="center"/>
        </w:trPr>
        <w:tc>
          <w:tcPr>
            <w:tcW w:w="3456" w:type="dxa"/>
            <w:vAlign w:val="center"/>
          </w:tcPr>
          <w:p w14:paraId="2534D364" w14:textId="77777777" w:rsidR="00BD49BF" w:rsidRPr="0076658A" w:rsidRDefault="00670827">
            <w:pPr>
              <w:widowControl w:val="0"/>
              <w:tabs>
                <w:tab w:val="left" w:pos="938"/>
              </w:tabs>
              <w:rPr>
                <w:rFonts w:asciiTheme="minorHAnsi" w:eastAsia="Arial" w:hAnsiTheme="minorHAnsi" w:cstheme="minorHAnsi"/>
                <w:color w:val="000000"/>
                <w:sz w:val="16"/>
              </w:rPr>
            </w:pPr>
            <w:r w:rsidRPr="0076658A">
              <w:rPr>
                <w:rFonts w:asciiTheme="minorHAnsi" w:eastAsia="Arial" w:hAnsiTheme="minorHAnsi" w:cstheme="minorHAnsi"/>
                <w:color w:val="000000"/>
                <w:sz w:val="16"/>
              </w:rPr>
              <w:t>2do nivel (órganos)</w:t>
            </w:r>
          </w:p>
        </w:tc>
        <w:tc>
          <w:tcPr>
            <w:tcW w:w="2137" w:type="dxa"/>
            <w:vAlign w:val="center"/>
          </w:tcPr>
          <w:p w14:paraId="769E5800" w14:textId="77777777" w:rsidR="00BD49BF" w:rsidRPr="0076658A" w:rsidRDefault="00BD49BF">
            <w:pPr>
              <w:widowControl w:val="0"/>
              <w:tabs>
                <w:tab w:val="left" w:pos="938"/>
              </w:tabs>
              <w:jc w:val="center"/>
              <w:rPr>
                <w:rFonts w:asciiTheme="minorHAnsi" w:eastAsia="Arial" w:hAnsiTheme="minorHAnsi" w:cstheme="minorHAnsi"/>
                <w:color w:val="000000"/>
                <w:sz w:val="16"/>
              </w:rPr>
            </w:pPr>
          </w:p>
        </w:tc>
      </w:tr>
      <w:tr w:rsidR="00BD49BF" w:rsidRPr="0076658A" w14:paraId="03E05891" w14:textId="77777777" w:rsidTr="00C56EF9">
        <w:trPr>
          <w:trHeight w:val="227"/>
          <w:jc w:val="center"/>
        </w:trPr>
        <w:tc>
          <w:tcPr>
            <w:tcW w:w="3456" w:type="dxa"/>
            <w:vAlign w:val="center"/>
          </w:tcPr>
          <w:p w14:paraId="0C556905" w14:textId="77777777" w:rsidR="00BD49BF" w:rsidRPr="0076658A" w:rsidRDefault="00670827">
            <w:pPr>
              <w:widowControl w:val="0"/>
              <w:tabs>
                <w:tab w:val="left" w:pos="938"/>
              </w:tabs>
              <w:rPr>
                <w:rFonts w:asciiTheme="minorHAnsi" w:eastAsia="Arial" w:hAnsiTheme="minorHAnsi" w:cstheme="minorHAnsi"/>
                <w:color w:val="000000"/>
                <w:sz w:val="16"/>
              </w:rPr>
            </w:pPr>
            <w:r w:rsidRPr="0076658A">
              <w:rPr>
                <w:rFonts w:asciiTheme="minorHAnsi" w:eastAsia="Arial" w:hAnsiTheme="minorHAnsi" w:cstheme="minorHAnsi"/>
                <w:color w:val="000000"/>
                <w:sz w:val="16"/>
              </w:rPr>
              <w:lastRenderedPageBreak/>
              <w:t>3er nivel (unidades orgánicas)</w:t>
            </w:r>
          </w:p>
        </w:tc>
        <w:tc>
          <w:tcPr>
            <w:tcW w:w="2137" w:type="dxa"/>
            <w:vAlign w:val="center"/>
          </w:tcPr>
          <w:p w14:paraId="43AAA09C" w14:textId="77777777" w:rsidR="00BD49BF" w:rsidRPr="0076658A" w:rsidRDefault="00BD49BF">
            <w:pPr>
              <w:widowControl w:val="0"/>
              <w:tabs>
                <w:tab w:val="left" w:pos="938"/>
              </w:tabs>
              <w:jc w:val="center"/>
              <w:rPr>
                <w:rFonts w:asciiTheme="minorHAnsi" w:eastAsia="Arial" w:hAnsiTheme="minorHAnsi" w:cstheme="minorHAnsi"/>
                <w:color w:val="000000"/>
                <w:sz w:val="16"/>
              </w:rPr>
            </w:pPr>
          </w:p>
        </w:tc>
      </w:tr>
      <w:tr w:rsidR="00BD49BF" w:rsidRPr="0076658A" w14:paraId="187E32E4" w14:textId="77777777" w:rsidTr="00C56EF9">
        <w:trPr>
          <w:trHeight w:val="227"/>
          <w:jc w:val="center"/>
        </w:trPr>
        <w:tc>
          <w:tcPr>
            <w:tcW w:w="3456" w:type="dxa"/>
            <w:shd w:val="clear" w:color="auto" w:fill="F2F2F2"/>
            <w:vAlign w:val="center"/>
          </w:tcPr>
          <w:p w14:paraId="50B268A0" w14:textId="77777777" w:rsidR="00BD49BF" w:rsidRPr="0076658A" w:rsidRDefault="00670827">
            <w:pPr>
              <w:widowControl w:val="0"/>
              <w:tabs>
                <w:tab w:val="left" w:pos="938"/>
              </w:tabs>
              <w:jc w:val="center"/>
              <w:rPr>
                <w:rFonts w:asciiTheme="minorHAnsi" w:eastAsia="Arial" w:hAnsiTheme="minorHAnsi" w:cstheme="minorHAnsi"/>
                <w:b/>
                <w:color w:val="000000"/>
                <w:sz w:val="16"/>
              </w:rPr>
            </w:pPr>
            <w:r w:rsidRPr="0076658A">
              <w:rPr>
                <w:rFonts w:asciiTheme="minorHAnsi" w:eastAsia="Arial" w:hAnsiTheme="minorHAnsi" w:cstheme="minorHAnsi"/>
                <w:b/>
                <w:color w:val="000000"/>
                <w:sz w:val="16"/>
              </w:rPr>
              <w:t>Total</w:t>
            </w:r>
          </w:p>
        </w:tc>
        <w:tc>
          <w:tcPr>
            <w:tcW w:w="2137" w:type="dxa"/>
            <w:shd w:val="clear" w:color="auto" w:fill="F2F2F2"/>
            <w:vAlign w:val="center"/>
          </w:tcPr>
          <w:p w14:paraId="67649392" w14:textId="77777777" w:rsidR="00BD49BF" w:rsidRPr="0076658A" w:rsidRDefault="00BD49BF">
            <w:pPr>
              <w:widowControl w:val="0"/>
              <w:tabs>
                <w:tab w:val="left" w:pos="938"/>
              </w:tabs>
              <w:jc w:val="center"/>
              <w:rPr>
                <w:rFonts w:asciiTheme="minorHAnsi" w:eastAsia="Arial" w:hAnsiTheme="minorHAnsi" w:cstheme="minorHAnsi"/>
                <w:b/>
                <w:color w:val="000000"/>
                <w:sz w:val="16"/>
              </w:rPr>
            </w:pPr>
          </w:p>
        </w:tc>
      </w:tr>
    </w:tbl>
    <w:p w14:paraId="3F36766D" w14:textId="77777777" w:rsidR="00E8139F" w:rsidRDefault="00E8139F">
      <w:pPr>
        <w:widowControl w:val="0"/>
        <w:tabs>
          <w:tab w:val="left" w:pos="938"/>
        </w:tabs>
        <w:ind w:left="792"/>
        <w:jc w:val="both"/>
        <w:rPr>
          <w:rFonts w:asciiTheme="minorHAnsi" w:eastAsia="Arial" w:hAnsiTheme="minorHAnsi" w:cstheme="minorHAnsi"/>
          <w:color w:val="000000"/>
          <w:sz w:val="20"/>
          <w:szCs w:val="20"/>
        </w:rPr>
      </w:pPr>
    </w:p>
    <w:p w14:paraId="242F28B7" w14:textId="50CC0DB3" w:rsidR="00BD49BF" w:rsidRPr="001D45E7" w:rsidRDefault="00670827">
      <w:pPr>
        <w:widowControl w:val="0"/>
        <w:tabs>
          <w:tab w:val="left" w:pos="938"/>
        </w:tabs>
        <w:ind w:left="792"/>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El detalle de las unidades de organización consideradas en el CAP Provisional es la siguiente:</w:t>
      </w:r>
    </w:p>
    <w:p w14:paraId="4039CB06"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b/>
          <w:color w:val="000000"/>
          <w:sz w:val="20"/>
          <w:szCs w:val="20"/>
        </w:rPr>
      </w:pPr>
    </w:p>
    <w:p w14:paraId="042E7728" w14:textId="77777777" w:rsidR="00BD49BF" w:rsidRPr="001D45E7" w:rsidRDefault="00670827">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CUADRO N° 00</w:t>
      </w:r>
    </w:p>
    <w:p w14:paraId="059DE212" w14:textId="4DAB76C5" w:rsidR="00BD49BF" w:rsidRPr="001D45E7" w:rsidRDefault="00670827">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ESTRUCTURA C</w:t>
      </w:r>
      <w:r w:rsidR="00C56EF9" w:rsidRPr="001D45E7">
        <w:rPr>
          <w:rFonts w:asciiTheme="minorHAnsi" w:eastAsia="Arial" w:hAnsiTheme="minorHAnsi" w:cstheme="minorHAnsi"/>
          <w:b/>
          <w:color w:val="000000"/>
          <w:sz w:val="20"/>
          <w:szCs w:val="20"/>
        </w:rPr>
        <w:t xml:space="preserve">ONTENIDA EN LA PROPUESTA DE CAP </w:t>
      </w:r>
      <w:r w:rsidRPr="001D45E7">
        <w:rPr>
          <w:rFonts w:asciiTheme="minorHAnsi" w:eastAsia="Arial" w:hAnsiTheme="minorHAnsi" w:cstheme="minorHAnsi"/>
          <w:b/>
          <w:color w:val="000000"/>
          <w:sz w:val="20"/>
          <w:szCs w:val="20"/>
        </w:rPr>
        <w:t>PROVISIONAL</w:t>
      </w:r>
    </w:p>
    <w:p w14:paraId="14F68A48" w14:textId="77777777" w:rsidR="00BD49BF" w:rsidRPr="009827FA" w:rsidRDefault="00BD49BF">
      <w:pPr>
        <w:pBdr>
          <w:top w:val="nil"/>
          <w:left w:val="nil"/>
          <w:bottom w:val="nil"/>
          <w:right w:val="nil"/>
          <w:between w:val="nil"/>
        </w:pBdr>
        <w:ind w:left="792"/>
        <w:jc w:val="both"/>
        <w:rPr>
          <w:rFonts w:asciiTheme="minorHAnsi" w:eastAsia="Arial" w:hAnsiTheme="minorHAnsi" w:cstheme="minorHAnsi"/>
          <w:i/>
          <w:color w:val="002060"/>
          <w:sz w:val="10"/>
          <w:szCs w:val="20"/>
        </w:rPr>
      </w:pPr>
    </w:p>
    <w:tbl>
      <w:tblPr>
        <w:tblStyle w:val="af5"/>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1D45E7" w14:paraId="628CAF09" w14:textId="77777777">
        <w:tc>
          <w:tcPr>
            <w:tcW w:w="8412" w:type="dxa"/>
          </w:tcPr>
          <w:p w14:paraId="5123B968" w14:textId="50F046FA" w:rsidR="00BD49BF" w:rsidRPr="001D45E7" w:rsidRDefault="00670827" w:rsidP="001B4590">
            <w:p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En este cuadro se lista la totalidad de los órganos y unidades orgánicas conforme el orden en el que han sido presentadas en el </w:t>
            </w:r>
            <w:r w:rsidR="001B4590" w:rsidRPr="001D45E7">
              <w:rPr>
                <w:rFonts w:asciiTheme="minorHAnsi" w:eastAsia="Arial" w:hAnsiTheme="minorHAnsi" w:cstheme="minorHAnsi"/>
                <w:color w:val="767171"/>
              </w:rPr>
              <w:t>Formato 1</w:t>
            </w:r>
            <w:r w:rsidRPr="001D45E7">
              <w:rPr>
                <w:rFonts w:asciiTheme="minorHAnsi" w:eastAsia="Arial" w:hAnsiTheme="minorHAnsi" w:cstheme="minorHAnsi"/>
                <w:color w:val="767171"/>
              </w:rPr>
              <w:t>.</w:t>
            </w:r>
          </w:p>
        </w:tc>
      </w:tr>
    </w:tbl>
    <w:p w14:paraId="4A23C775"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i/>
          <w:color w:val="002060"/>
          <w:sz w:val="20"/>
          <w:szCs w:val="20"/>
        </w:rPr>
      </w:pPr>
    </w:p>
    <w:tbl>
      <w:tblPr>
        <w:tblStyle w:val="af6"/>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199"/>
        <w:gridCol w:w="2683"/>
        <w:gridCol w:w="714"/>
        <w:gridCol w:w="705"/>
        <w:gridCol w:w="1096"/>
      </w:tblGrid>
      <w:tr w:rsidR="00BD49BF" w:rsidRPr="009827FA" w14:paraId="5E49A3C2" w14:textId="77777777" w:rsidTr="00E27E6D">
        <w:trPr>
          <w:trHeight w:val="227"/>
          <w:jc w:val="center"/>
        </w:trPr>
        <w:tc>
          <w:tcPr>
            <w:tcW w:w="536" w:type="dxa"/>
            <w:vMerge w:val="restart"/>
            <w:shd w:val="clear" w:color="auto" w:fill="F2F2F2"/>
            <w:vAlign w:val="center"/>
          </w:tcPr>
          <w:p w14:paraId="59A7AF84" w14:textId="77777777" w:rsidR="00BD49BF" w:rsidRPr="009827FA" w:rsidRDefault="00670827">
            <w:pPr>
              <w:pBdr>
                <w:top w:val="nil"/>
                <w:left w:val="nil"/>
                <w:bottom w:val="nil"/>
                <w:right w:val="nil"/>
                <w:between w:val="nil"/>
              </w:pBdr>
              <w:jc w:val="center"/>
              <w:rPr>
                <w:rFonts w:asciiTheme="minorHAnsi" w:eastAsia="Arial" w:hAnsiTheme="minorHAnsi" w:cstheme="minorHAnsi"/>
                <w:b/>
                <w:color w:val="000000"/>
                <w:sz w:val="16"/>
                <w:szCs w:val="16"/>
              </w:rPr>
            </w:pPr>
            <w:r w:rsidRPr="009827FA">
              <w:rPr>
                <w:rFonts w:asciiTheme="minorHAnsi" w:eastAsia="Arial" w:hAnsiTheme="minorHAnsi" w:cstheme="minorHAnsi"/>
                <w:b/>
                <w:color w:val="000000"/>
                <w:sz w:val="16"/>
                <w:szCs w:val="16"/>
              </w:rPr>
              <w:t>N°</w:t>
            </w:r>
          </w:p>
        </w:tc>
        <w:tc>
          <w:tcPr>
            <w:tcW w:w="2199" w:type="dxa"/>
            <w:vMerge w:val="restart"/>
            <w:shd w:val="clear" w:color="auto" w:fill="F2F2F2"/>
            <w:vAlign w:val="center"/>
          </w:tcPr>
          <w:p w14:paraId="110536E5" w14:textId="77777777" w:rsidR="00BD49BF" w:rsidRPr="009827FA" w:rsidRDefault="00670827">
            <w:pPr>
              <w:pBdr>
                <w:top w:val="nil"/>
                <w:left w:val="nil"/>
                <w:bottom w:val="nil"/>
                <w:right w:val="nil"/>
                <w:between w:val="nil"/>
              </w:pBdr>
              <w:jc w:val="center"/>
              <w:rPr>
                <w:rFonts w:asciiTheme="minorHAnsi" w:eastAsia="Arial" w:hAnsiTheme="minorHAnsi" w:cstheme="minorHAnsi"/>
                <w:b/>
                <w:color w:val="000000"/>
                <w:sz w:val="16"/>
                <w:szCs w:val="16"/>
              </w:rPr>
            </w:pPr>
            <w:r w:rsidRPr="009827FA">
              <w:rPr>
                <w:rFonts w:asciiTheme="minorHAnsi" w:eastAsia="Arial" w:hAnsiTheme="minorHAnsi" w:cstheme="minorHAnsi"/>
                <w:b/>
                <w:color w:val="000000"/>
                <w:sz w:val="16"/>
                <w:szCs w:val="16"/>
              </w:rPr>
              <w:t>Órganos considerados en el CAP Provisional</w:t>
            </w:r>
          </w:p>
        </w:tc>
        <w:tc>
          <w:tcPr>
            <w:tcW w:w="2683" w:type="dxa"/>
            <w:vMerge w:val="restart"/>
            <w:shd w:val="clear" w:color="auto" w:fill="F2F2F2"/>
            <w:vAlign w:val="center"/>
          </w:tcPr>
          <w:p w14:paraId="10179DCD" w14:textId="77777777" w:rsidR="00BD49BF" w:rsidRPr="009827FA" w:rsidRDefault="00670827">
            <w:pPr>
              <w:pBdr>
                <w:top w:val="nil"/>
                <w:left w:val="nil"/>
                <w:bottom w:val="nil"/>
                <w:right w:val="nil"/>
                <w:between w:val="nil"/>
              </w:pBdr>
              <w:jc w:val="center"/>
              <w:rPr>
                <w:rFonts w:asciiTheme="minorHAnsi" w:eastAsia="Arial" w:hAnsiTheme="minorHAnsi" w:cstheme="minorHAnsi"/>
                <w:b/>
                <w:color w:val="000000"/>
                <w:sz w:val="16"/>
                <w:szCs w:val="16"/>
              </w:rPr>
            </w:pPr>
            <w:r w:rsidRPr="009827FA">
              <w:rPr>
                <w:rFonts w:asciiTheme="minorHAnsi" w:eastAsia="Arial" w:hAnsiTheme="minorHAnsi" w:cstheme="minorHAnsi"/>
                <w:b/>
                <w:color w:val="000000"/>
                <w:sz w:val="16"/>
                <w:szCs w:val="16"/>
              </w:rPr>
              <w:t>Unidad orgánica considerados en el CAP Provisional</w:t>
            </w:r>
          </w:p>
        </w:tc>
        <w:tc>
          <w:tcPr>
            <w:tcW w:w="1419" w:type="dxa"/>
            <w:gridSpan w:val="2"/>
            <w:shd w:val="clear" w:color="auto" w:fill="F2F2F2"/>
            <w:vAlign w:val="center"/>
          </w:tcPr>
          <w:p w14:paraId="750D7432" w14:textId="5B13AA02" w:rsidR="00BD49BF" w:rsidRPr="009827FA" w:rsidRDefault="00670827" w:rsidP="00E27E6D">
            <w:pPr>
              <w:pBdr>
                <w:top w:val="nil"/>
                <w:left w:val="nil"/>
                <w:bottom w:val="nil"/>
                <w:right w:val="nil"/>
                <w:between w:val="nil"/>
              </w:pBdr>
              <w:jc w:val="center"/>
              <w:rPr>
                <w:rFonts w:asciiTheme="minorHAnsi" w:eastAsia="Arial" w:hAnsiTheme="minorHAnsi" w:cstheme="minorHAnsi"/>
                <w:b/>
                <w:color w:val="000000"/>
                <w:sz w:val="16"/>
                <w:szCs w:val="16"/>
              </w:rPr>
            </w:pPr>
            <w:r w:rsidRPr="009827FA">
              <w:rPr>
                <w:rFonts w:asciiTheme="minorHAnsi" w:eastAsia="Arial" w:hAnsiTheme="minorHAnsi" w:cstheme="minorHAnsi"/>
                <w:b/>
                <w:color w:val="000000"/>
                <w:sz w:val="16"/>
                <w:szCs w:val="16"/>
              </w:rPr>
              <w:t xml:space="preserve">Cantidad </w:t>
            </w:r>
            <w:r w:rsidR="00E27E6D" w:rsidRPr="009827FA">
              <w:rPr>
                <w:rFonts w:asciiTheme="minorHAnsi" w:eastAsia="Arial" w:hAnsiTheme="minorHAnsi" w:cstheme="minorHAnsi"/>
                <w:b/>
                <w:color w:val="000000"/>
                <w:sz w:val="16"/>
                <w:szCs w:val="16"/>
              </w:rPr>
              <w:t xml:space="preserve">de </w:t>
            </w:r>
            <w:r w:rsidR="00E27E6D" w:rsidRPr="009827FA">
              <w:rPr>
                <w:rFonts w:asciiTheme="minorHAnsi" w:eastAsia="Times New Roman" w:hAnsiTheme="minorHAnsi" w:cstheme="minorHAnsi"/>
                <w:b/>
                <w:bCs/>
                <w:color w:val="000000"/>
                <w:kern w:val="0"/>
                <w:sz w:val="16"/>
                <w:szCs w:val="16"/>
                <w:lang w:eastAsia="es-PE" w:bidi="ar-SA"/>
              </w:rPr>
              <w:t xml:space="preserve">posiciones </w:t>
            </w:r>
          </w:p>
        </w:tc>
        <w:tc>
          <w:tcPr>
            <w:tcW w:w="1096" w:type="dxa"/>
            <w:vMerge w:val="restart"/>
            <w:shd w:val="clear" w:color="auto" w:fill="F2F2F2"/>
            <w:vAlign w:val="center"/>
          </w:tcPr>
          <w:p w14:paraId="202FA13F" w14:textId="5B4D073B" w:rsidR="00BD49BF" w:rsidRPr="009827FA" w:rsidRDefault="00670827">
            <w:pPr>
              <w:pBdr>
                <w:top w:val="nil"/>
                <w:left w:val="nil"/>
                <w:bottom w:val="nil"/>
                <w:right w:val="nil"/>
                <w:between w:val="nil"/>
              </w:pBdr>
              <w:jc w:val="center"/>
              <w:rPr>
                <w:rFonts w:asciiTheme="minorHAnsi" w:eastAsia="Arial" w:hAnsiTheme="minorHAnsi" w:cstheme="minorHAnsi"/>
                <w:b/>
                <w:color w:val="000000"/>
                <w:sz w:val="16"/>
                <w:szCs w:val="16"/>
              </w:rPr>
            </w:pPr>
            <w:r w:rsidRPr="009827FA">
              <w:rPr>
                <w:rFonts w:asciiTheme="minorHAnsi" w:eastAsia="Arial" w:hAnsiTheme="minorHAnsi" w:cstheme="minorHAnsi"/>
                <w:b/>
                <w:color w:val="000000"/>
                <w:sz w:val="16"/>
                <w:szCs w:val="16"/>
              </w:rPr>
              <w:t>Total</w:t>
            </w:r>
            <w:r w:rsidR="00E27E6D" w:rsidRPr="009827FA">
              <w:rPr>
                <w:rFonts w:asciiTheme="minorHAnsi" w:eastAsia="Arial" w:hAnsiTheme="minorHAnsi" w:cstheme="minorHAnsi"/>
                <w:b/>
                <w:color w:val="000000"/>
                <w:sz w:val="16"/>
                <w:szCs w:val="16"/>
              </w:rPr>
              <w:t xml:space="preserve"> posiciones</w:t>
            </w:r>
          </w:p>
        </w:tc>
      </w:tr>
      <w:tr w:rsidR="00BD49BF" w:rsidRPr="009827FA" w14:paraId="32822477" w14:textId="77777777" w:rsidTr="00E27E6D">
        <w:trPr>
          <w:trHeight w:val="227"/>
          <w:jc w:val="center"/>
        </w:trPr>
        <w:tc>
          <w:tcPr>
            <w:tcW w:w="536" w:type="dxa"/>
            <w:vMerge/>
            <w:shd w:val="clear" w:color="auto" w:fill="F2F2F2"/>
            <w:vAlign w:val="center"/>
          </w:tcPr>
          <w:p w14:paraId="4A1C3A51" w14:textId="77777777" w:rsidR="00BD49BF" w:rsidRPr="009827FA" w:rsidRDefault="00BD49BF">
            <w:pPr>
              <w:widowControl w:val="0"/>
              <w:pBdr>
                <w:top w:val="nil"/>
                <w:left w:val="nil"/>
                <w:bottom w:val="nil"/>
                <w:right w:val="nil"/>
                <w:between w:val="nil"/>
              </w:pBdr>
              <w:spacing w:line="276" w:lineRule="auto"/>
              <w:rPr>
                <w:rFonts w:asciiTheme="minorHAnsi" w:eastAsia="Arial" w:hAnsiTheme="minorHAnsi" w:cstheme="minorHAnsi"/>
                <w:b/>
                <w:color w:val="000000"/>
                <w:sz w:val="16"/>
                <w:szCs w:val="16"/>
              </w:rPr>
            </w:pPr>
          </w:p>
        </w:tc>
        <w:tc>
          <w:tcPr>
            <w:tcW w:w="2199" w:type="dxa"/>
            <w:vMerge/>
            <w:shd w:val="clear" w:color="auto" w:fill="F2F2F2"/>
            <w:vAlign w:val="center"/>
          </w:tcPr>
          <w:p w14:paraId="37F62465" w14:textId="77777777" w:rsidR="00BD49BF" w:rsidRPr="009827FA" w:rsidRDefault="00BD49BF">
            <w:pPr>
              <w:widowControl w:val="0"/>
              <w:pBdr>
                <w:top w:val="nil"/>
                <w:left w:val="nil"/>
                <w:bottom w:val="nil"/>
                <w:right w:val="nil"/>
                <w:between w:val="nil"/>
              </w:pBdr>
              <w:spacing w:line="276" w:lineRule="auto"/>
              <w:rPr>
                <w:rFonts w:asciiTheme="minorHAnsi" w:eastAsia="Arial" w:hAnsiTheme="minorHAnsi" w:cstheme="minorHAnsi"/>
                <w:b/>
                <w:color w:val="000000"/>
                <w:sz w:val="16"/>
                <w:szCs w:val="16"/>
              </w:rPr>
            </w:pPr>
          </w:p>
        </w:tc>
        <w:tc>
          <w:tcPr>
            <w:tcW w:w="2683" w:type="dxa"/>
            <w:vMerge/>
            <w:shd w:val="clear" w:color="auto" w:fill="F2F2F2"/>
            <w:vAlign w:val="center"/>
          </w:tcPr>
          <w:p w14:paraId="78DF10E7" w14:textId="77777777" w:rsidR="00BD49BF" w:rsidRPr="009827FA" w:rsidRDefault="00BD49BF">
            <w:pPr>
              <w:widowControl w:val="0"/>
              <w:pBdr>
                <w:top w:val="nil"/>
                <w:left w:val="nil"/>
                <w:bottom w:val="nil"/>
                <w:right w:val="nil"/>
                <w:between w:val="nil"/>
              </w:pBdr>
              <w:spacing w:line="276" w:lineRule="auto"/>
              <w:rPr>
                <w:rFonts w:asciiTheme="minorHAnsi" w:eastAsia="Arial" w:hAnsiTheme="minorHAnsi" w:cstheme="minorHAnsi"/>
                <w:b/>
                <w:color w:val="000000"/>
                <w:sz w:val="16"/>
                <w:szCs w:val="16"/>
              </w:rPr>
            </w:pPr>
          </w:p>
        </w:tc>
        <w:tc>
          <w:tcPr>
            <w:tcW w:w="714" w:type="dxa"/>
            <w:shd w:val="clear" w:color="auto" w:fill="F2F2F2"/>
            <w:vAlign w:val="center"/>
          </w:tcPr>
          <w:p w14:paraId="2098626F" w14:textId="77777777" w:rsidR="00BD49BF" w:rsidRPr="009827FA" w:rsidRDefault="00670827">
            <w:pPr>
              <w:pBdr>
                <w:top w:val="nil"/>
                <w:left w:val="nil"/>
                <w:bottom w:val="nil"/>
                <w:right w:val="nil"/>
                <w:between w:val="nil"/>
              </w:pBdr>
              <w:jc w:val="center"/>
              <w:rPr>
                <w:rFonts w:asciiTheme="minorHAnsi" w:eastAsia="Arial" w:hAnsiTheme="minorHAnsi" w:cstheme="minorHAnsi"/>
                <w:b/>
                <w:color w:val="000000"/>
                <w:sz w:val="16"/>
                <w:szCs w:val="16"/>
              </w:rPr>
            </w:pPr>
            <w:r w:rsidRPr="009827FA">
              <w:rPr>
                <w:rFonts w:asciiTheme="minorHAnsi" w:eastAsia="Arial" w:hAnsiTheme="minorHAnsi" w:cstheme="minorHAnsi"/>
                <w:b/>
                <w:color w:val="000000"/>
                <w:sz w:val="16"/>
                <w:szCs w:val="16"/>
              </w:rPr>
              <w:t>O</w:t>
            </w:r>
          </w:p>
        </w:tc>
        <w:tc>
          <w:tcPr>
            <w:tcW w:w="705" w:type="dxa"/>
            <w:shd w:val="clear" w:color="auto" w:fill="F2F2F2"/>
            <w:vAlign w:val="center"/>
          </w:tcPr>
          <w:p w14:paraId="11050130" w14:textId="77777777" w:rsidR="00BD49BF" w:rsidRPr="009827FA" w:rsidRDefault="00670827">
            <w:pPr>
              <w:pBdr>
                <w:top w:val="nil"/>
                <w:left w:val="nil"/>
                <w:bottom w:val="nil"/>
                <w:right w:val="nil"/>
                <w:between w:val="nil"/>
              </w:pBdr>
              <w:jc w:val="center"/>
              <w:rPr>
                <w:rFonts w:asciiTheme="minorHAnsi" w:eastAsia="Arial" w:hAnsiTheme="minorHAnsi" w:cstheme="minorHAnsi"/>
                <w:b/>
                <w:color w:val="000000"/>
                <w:sz w:val="16"/>
                <w:szCs w:val="16"/>
              </w:rPr>
            </w:pPr>
            <w:r w:rsidRPr="009827FA">
              <w:rPr>
                <w:rFonts w:asciiTheme="minorHAnsi" w:eastAsia="Arial" w:hAnsiTheme="minorHAnsi" w:cstheme="minorHAnsi"/>
                <w:b/>
                <w:color w:val="000000"/>
                <w:sz w:val="16"/>
                <w:szCs w:val="16"/>
              </w:rPr>
              <w:t>P</w:t>
            </w:r>
          </w:p>
        </w:tc>
        <w:tc>
          <w:tcPr>
            <w:tcW w:w="1096" w:type="dxa"/>
            <w:vMerge/>
            <w:shd w:val="clear" w:color="auto" w:fill="F2F2F2"/>
            <w:vAlign w:val="center"/>
          </w:tcPr>
          <w:p w14:paraId="080B3F25" w14:textId="77777777" w:rsidR="00BD49BF" w:rsidRPr="009827FA" w:rsidRDefault="00BD49BF">
            <w:pPr>
              <w:widowControl w:val="0"/>
              <w:pBdr>
                <w:top w:val="nil"/>
                <w:left w:val="nil"/>
                <w:bottom w:val="nil"/>
                <w:right w:val="nil"/>
                <w:between w:val="nil"/>
              </w:pBdr>
              <w:spacing w:line="276" w:lineRule="auto"/>
              <w:rPr>
                <w:rFonts w:asciiTheme="minorHAnsi" w:eastAsia="Arial" w:hAnsiTheme="minorHAnsi" w:cstheme="minorHAnsi"/>
                <w:b/>
                <w:color w:val="000000"/>
                <w:sz w:val="16"/>
                <w:szCs w:val="16"/>
              </w:rPr>
            </w:pPr>
          </w:p>
        </w:tc>
      </w:tr>
      <w:tr w:rsidR="00BD49BF" w:rsidRPr="009827FA" w14:paraId="37A97212" w14:textId="77777777" w:rsidTr="00E27E6D">
        <w:trPr>
          <w:trHeight w:val="227"/>
          <w:jc w:val="center"/>
        </w:trPr>
        <w:tc>
          <w:tcPr>
            <w:tcW w:w="536" w:type="dxa"/>
          </w:tcPr>
          <w:p w14:paraId="45BDC1A5" w14:textId="77777777" w:rsidR="00BD49BF" w:rsidRPr="009827FA" w:rsidRDefault="00BD49BF">
            <w:pPr>
              <w:pBdr>
                <w:top w:val="nil"/>
                <w:left w:val="nil"/>
                <w:bottom w:val="nil"/>
                <w:right w:val="nil"/>
                <w:between w:val="nil"/>
              </w:pBdr>
              <w:jc w:val="both"/>
              <w:rPr>
                <w:rFonts w:asciiTheme="minorHAnsi" w:eastAsia="Arial" w:hAnsiTheme="minorHAnsi" w:cstheme="minorHAnsi"/>
                <w:b/>
                <w:color w:val="000000"/>
                <w:sz w:val="16"/>
                <w:szCs w:val="16"/>
              </w:rPr>
            </w:pPr>
          </w:p>
        </w:tc>
        <w:tc>
          <w:tcPr>
            <w:tcW w:w="2199" w:type="dxa"/>
          </w:tcPr>
          <w:p w14:paraId="1BBABDAC" w14:textId="77777777" w:rsidR="00BD49BF" w:rsidRPr="009827FA" w:rsidRDefault="00BD49BF">
            <w:pPr>
              <w:pBdr>
                <w:top w:val="nil"/>
                <w:left w:val="nil"/>
                <w:bottom w:val="nil"/>
                <w:right w:val="nil"/>
                <w:between w:val="nil"/>
              </w:pBdr>
              <w:jc w:val="both"/>
              <w:rPr>
                <w:rFonts w:asciiTheme="minorHAnsi" w:eastAsia="Arial" w:hAnsiTheme="minorHAnsi" w:cstheme="minorHAnsi"/>
                <w:b/>
                <w:color w:val="000000"/>
                <w:sz w:val="16"/>
                <w:szCs w:val="16"/>
              </w:rPr>
            </w:pPr>
          </w:p>
        </w:tc>
        <w:tc>
          <w:tcPr>
            <w:tcW w:w="2683" w:type="dxa"/>
          </w:tcPr>
          <w:p w14:paraId="660B2415" w14:textId="77777777" w:rsidR="00BD49BF" w:rsidRPr="009827FA" w:rsidRDefault="00BD49BF">
            <w:pPr>
              <w:pBdr>
                <w:top w:val="nil"/>
                <w:left w:val="nil"/>
                <w:bottom w:val="nil"/>
                <w:right w:val="nil"/>
                <w:between w:val="nil"/>
              </w:pBdr>
              <w:jc w:val="both"/>
              <w:rPr>
                <w:rFonts w:asciiTheme="minorHAnsi" w:eastAsia="Arial" w:hAnsiTheme="minorHAnsi" w:cstheme="minorHAnsi"/>
                <w:b/>
                <w:color w:val="000000"/>
                <w:sz w:val="16"/>
                <w:szCs w:val="16"/>
              </w:rPr>
            </w:pPr>
          </w:p>
        </w:tc>
        <w:tc>
          <w:tcPr>
            <w:tcW w:w="714" w:type="dxa"/>
          </w:tcPr>
          <w:p w14:paraId="54742719" w14:textId="77777777" w:rsidR="00BD49BF" w:rsidRPr="009827FA" w:rsidRDefault="00BD49BF">
            <w:pPr>
              <w:pBdr>
                <w:top w:val="nil"/>
                <w:left w:val="nil"/>
                <w:bottom w:val="nil"/>
                <w:right w:val="nil"/>
                <w:between w:val="nil"/>
              </w:pBdr>
              <w:jc w:val="both"/>
              <w:rPr>
                <w:rFonts w:asciiTheme="minorHAnsi" w:eastAsia="Arial" w:hAnsiTheme="minorHAnsi" w:cstheme="minorHAnsi"/>
                <w:b/>
                <w:color w:val="000000"/>
                <w:sz w:val="16"/>
                <w:szCs w:val="16"/>
              </w:rPr>
            </w:pPr>
          </w:p>
        </w:tc>
        <w:tc>
          <w:tcPr>
            <w:tcW w:w="705" w:type="dxa"/>
          </w:tcPr>
          <w:p w14:paraId="070CD263" w14:textId="77777777" w:rsidR="00BD49BF" w:rsidRPr="009827FA" w:rsidRDefault="00BD49BF">
            <w:pPr>
              <w:pBdr>
                <w:top w:val="nil"/>
                <w:left w:val="nil"/>
                <w:bottom w:val="nil"/>
                <w:right w:val="nil"/>
                <w:between w:val="nil"/>
              </w:pBdr>
              <w:jc w:val="both"/>
              <w:rPr>
                <w:rFonts w:asciiTheme="minorHAnsi" w:eastAsia="Arial" w:hAnsiTheme="minorHAnsi" w:cstheme="minorHAnsi"/>
                <w:b/>
                <w:color w:val="000000"/>
                <w:sz w:val="16"/>
                <w:szCs w:val="16"/>
              </w:rPr>
            </w:pPr>
          </w:p>
        </w:tc>
        <w:tc>
          <w:tcPr>
            <w:tcW w:w="1096" w:type="dxa"/>
          </w:tcPr>
          <w:p w14:paraId="11EFCD73" w14:textId="77777777" w:rsidR="00BD49BF" w:rsidRPr="009827FA" w:rsidRDefault="00BD49BF">
            <w:pPr>
              <w:pBdr>
                <w:top w:val="nil"/>
                <w:left w:val="nil"/>
                <w:bottom w:val="nil"/>
                <w:right w:val="nil"/>
                <w:between w:val="nil"/>
              </w:pBdr>
              <w:jc w:val="both"/>
              <w:rPr>
                <w:rFonts w:asciiTheme="minorHAnsi" w:eastAsia="Arial" w:hAnsiTheme="minorHAnsi" w:cstheme="minorHAnsi"/>
                <w:b/>
                <w:color w:val="000000"/>
                <w:sz w:val="16"/>
                <w:szCs w:val="16"/>
              </w:rPr>
            </w:pPr>
          </w:p>
        </w:tc>
      </w:tr>
      <w:tr w:rsidR="00BD49BF" w:rsidRPr="009827FA" w14:paraId="37437213" w14:textId="77777777" w:rsidTr="00E27E6D">
        <w:trPr>
          <w:trHeight w:val="227"/>
          <w:jc w:val="center"/>
        </w:trPr>
        <w:tc>
          <w:tcPr>
            <w:tcW w:w="5418" w:type="dxa"/>
            <w:gridSpan w:val="3"/>
            <w:shd w:val="clear" w:color="auto" w:fill="F2F2F2"/>
          </w:tcPr>
          <w:p w14:paraId="7A89E657" w14:textId="6D6152C6" w:rsidR="00BD49BF" w:rsidRPr="009827FA" w:rsidRDefault="00670827">
            <w:pPr>
              <w:pBdr>
                <w:top w:val="nil"/>
                <w:left w:val="nil"/>
                <w:bottom w:val="nil"/>
                <w:right w:val="nil"/>
                <w:between w:val="nil"/>
              </w:pBdr>
              <w:jc w:val="center"/>
              <w:rPr>
                <w:rFonts w:asciiTheme="minorHAnsi" w:eastAsia="Arial" w:hAnsiTheme="minorHAnsi" w:cstheme="minorHAnsi"/>
                <w:b/>
                <w:color w:val="000000"/>
                <w:sz w:val="16"/>
                <w:szCs w:val="16"/>
              </w:rPr>
            </w:pPr>
            <w:r w:rsidRPr="009827FA">
              <w:rPr>
                <w:rFonts w:asciiTheme="minorHAnsi" w:eastAsia="Arial" w:hAnsiTheme="minorHAnsi" w:cstheme="minorHAnsi"/>
                <w:b/>
                <w:color w:val="000000"/>
                <w:sz w:val="16"/>
                <w:szCs w:val="16"/>
              </w:rPr>
              <w:t>Total</w:t>
            </w:r>
            <w:r w:rsidR="00625AC4" w:rsidRPr="009827FA">
              <w:rPr>
                <w:rFonts w:asciiTheme="minorHAnsi" w:eastAsia="Arial" w:hAnsiTheme="minorHAnsi" w:cstheme="minorHAnsi"/>
                <w:b/>
                <w:color w:val="000000"/>
                <w:sz w:val="16"/>
                <w:szCs w:val="16"/>
              </w:rPr>
              <w:t xml:space="preserve"> posiciones</w:t>
            </w:r>
          </w:p>
        </w:tc>
        <w:tc>
          <w:tcPr>
            <w:tcW w:w="714" w:type="dxa"/>
            <w:shd w:val="clear" w:color="auto" w:fill="F2F2F2"/>
          </w:tcPr>
          <w:p w14:paraId="17569497" w14:textId="77777777" w:rsidR="00BD49BF" w:rsidRPr="009827FA" w:rsidRDefault="00BD49BF">
            <w:pPr>
              <w:pBdr>
                <w:top w:val="nil"/>
                <w:left w:val="nil"/>
                <w:bottom w:val="nil"/>
                <w:right w:val="nil"/>
                <w:between w:val="nil"/>
              </w:pBdr>
              <w:jc w:val="both"/>
              <w:rPr>
                <w:rFonts w:asciiTheme="minorHAnsi" w:eastAsia="Arial" w:hAnsiTheme="minorHAnsi" w:cstheme="minorHAnsi"/>
                <w:b/>
                <w:color w:val="000000"/>
                <w:sz w:val="16"/>
                <w:szCs w:val="16"/>
              </w:rPr>
            </w:pPr>
          </w:p>
        </w:tc>
        <w:tc>
          <w:tcPr>
            <w:tcW w:w="705" w:type="dxa"/>
            <w:shd w:val="clear" w:color="auto" w:fill="F2F2F2"/>
          </w:tcPr>
          <w:p w14:paraId="6F8F176E" w14:textId="77777777" w:rsidR="00BD49BF" w:rsidRPr="009827FA" w:rsidRDefault="00BD49BF">
            <w:pPr>
              <w:pBdr>
                <w:top w:val="nil"/>
                <w:left w:val="nil"/>
                <w:bottom w:val="nil"/>
                <w:right w:val="nil"/>
                <w:between w:val="nil"/>
              </w:pBdr>
              <w:jc w:val="both"/>
              <w:rPr>
                <w:rFonts w:asciiTheme="minorHAnsi" w:eastAsia="Arial" w:hAnsiTheme="minorHAnsi" w:cstheme="minorHAnsi"/>
                <w:b/>
                <w:color w:val="000000"/>
                <w:sz w:val="16"/>
                <w:szCs w:val="16"/>
              </w:rPr>
            </w:pPr>
          </w:p>
        </w:tc>
        <w:tc>
          <w:tcPr>
            <w:tcW w:w="1096" w:type="dxa"/>
            <w:shd w:val="clear" w:color="auto" w:fill="F2F2F2"/>
          </w:tcPr>
          <w:p w14:paraId="5F82C81A" w14:textId="77777777" w:rsidR="00BD49BF" w:rsidRPr="009827FA" w:rsidRDefault="00BD49BF">
            <w:pPr>
              <w:pBdr>
                <w:top w:val="nil"/>
                <w:left w:val="nil"/>
                <w:bottom w:val="nil"/>
                <w:right w:val="nil"/>
                <w:between w:val="nil"/>
              </w:pBdr>
              <w:jc w:val="both"/>
              <w:rPr>
                <w:rFonts w:asciiTheme="minorHAnsi" w:eastAsia="Arial" w:hAnsiTheme="minorHAnsi" w:cstheme="minorHAnsi"/>
                <w:b/>
                <w:color w:val="000000"/>
                <w:sz w:val="16"/>
                <w:szCs w:val="16"/>
              </w:rPr>
            </w:pPr>
          </w:p>
        </w:tc>
      </w:tr>
    </w:tbl>
    <w:p w14:paraId="1CB5DDDC" w14:textId="77777777" w:rsidR="00BD49BF" w:rsidRPr="001D45E7" w:rsidRDefault="00BD49BF">
      <w:pPr>
        <w:ind w:left="993"/>
        <w:jc w:val="both"/>
        <w:rPr>
          <w:rFonts w:asciiTheme="minorHAnsi" w:eastAsia="Arial" w:hAnsiTheme="minorHAnsi" w:cstheme="minorHAnsi"/>
          <w:sz w:val="20"/>
          <w:szCs w:val="20"/>
        </w:rPr>
      </w:pPr>
    </w:p>
    <w:p w14:paraId="080D06D5" w14:textId="77777777"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Del cumplimiento de límites porcentuales</w:t>
      </w:r>
    </w:p>
    <w:p w14:paraId="76CBDEE9" w14:textId="77777777" w:rsidR="00BD49BF" w:rsidRPr="001D45E7" w:rsidRDefault="00BD49BF">
      <w:pPr>
        <w:pBdr>
          <w:top w:val="nil"/>
          <w:left w:val="nil"/>
          <w:bottom w:val="nil"/>
          <w:right w:val="nil"/>
          <w:between w:val="nil"/>
        </w:pBdr>
        <w:rPr>
          <w:rFonts w:asciiTheme="minorHAnsi" w:eastAsia="Arial" w:hAnsiTheme="minorHAnsi" w:cstheme="minorHAnsi"/>
          <w:color w:val="000000"/>
          <w:sz w:val="20"/>
          <w:szCs w:val="20"/>
        </w:rPr>
      </w:pPr>
    </w:p>
    <w:p w14:paraId="18AED2F0" w14:textId="238B1338" w:rsidR="00007193" w:rsidRDefault="0076658A" w:rsidP="00C43022">
      <w:pPr>
        <w:pBdr>
          <w:top w:val="nil"/>
          <w:left w:val="nil"/>
          <w:bottom w:val="nil"/>
          <w:right w:val="nil"/>
          <w:between w:val="nil"/>
        </w:pBdr>
        <w:ind w:left="792"/>
        <w:jc w:val="both"/>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P</w:t>
      </w:r>
      <w:r w:rsidRPr="001D45E7">
        <w:rPr>
          <w:rFonts w:asciiTheme="minorHAnsi" w:eastAsia="Arial" w:hAnsiTheme="minorHAnsi" w:cstheme="minorHAnsi"/>
          <w:color w:val="000000"/>
          <w:sz w:val="20"/>
          <w:szCs w:val="20"/>
        </w:rPr>
        <w:t xml:space="preserve">ara los cargos estructurales </w:t>
      </w:r>
      <w:r>
        <w:rPr>
          <w:rFonts w:asciiTheme="minorHAnsi" w:eastAsia="Arial" w:hAnsiTheme="minorHAnsi" w:cstheme="minorHAnsi"/>
          <w:color w:val="000000"/>
          <w:sz w:val="20"/>
          <w:szCs w:val="20"/>
        </w:rPr>
        <w:t xml:space="preserve">clasificados como </w:t>
      </w:r>
      <w:r w:rsidRPr="001D45E7">
        <w:rPr>
          <w:rFonts w:asciiTheme="minorHAnsi" w:eastAsia="Arial" w:hAnsiTheme="minorHAnsi" w:cstheme="minorHAnsi"/>
          <w:color w:val="000000"/>
          <w:sz w:val="20"/>
          <w:szCs w:val="20"/>
        </w:rPr>
        <w:t>Servidor Público Directivo Superior (SP-DS)</w:t>
      </w:r>
      <w:r>
        <w:rPr>
          <w:rFonts w:asciiTheme="minorHAnsi" w:eastAsia="Arial" w:hAnsiTheme="minorHAnsi" w:cstheme="minorHAnsi"/>
          <w:color w:val="000000"/>
          <w:sz w:val="20"/>
          <w:szCs w:val="20"/>
        </w:rPr>
        <w:t>; l</w:t>
      </w:r>
      <w:r w:rsidR="00670827" w:rsidRPr="001D45E7">
        <w:rPr>
          <w:rFonts w:asciiTheme="minorHAnsi" w:eastAsia="Arial" w:hAnsiTheme="minorHAnsi" w:cstheme="minorHAnsi"/>
          <w:color w:val="000000"/>
          <w:sz w:val="20"/>
          <w:szCs w:val="20"/>
        </w:rPr>
        <w:t xml:space="preserve">a propuesta de CAP Provisional cumple con </w:t>
      </w:r>
      <w:r w:rsidR="00A719F6">
        <w:rPr>
          <w:rFonts w:asciiTheme="minorHAnsi" w:eastAsia="Arial" w:hAnsiTheme="minorHAnsi" w:cstheme="minorHAnsi"/>
          <w:color w:val="000000"/>
          <w:sz w:val="20"/>
          <w:szCs w:val="20"/>
        </w:rPr>
        <w:t xml:space="preserve">respetar el límite del 10% </w:t>
      </w:r>
      <w:r>
        <w:rPr>
          <w:rFonts w:asciiTheme="minorHAnsi" w:eastAsia="Arial" w:hAnsiTheme="minorHAnsi" w:cstheme="minorHAnsi"/>
          <w:color w:val="000000"/>
          <w:sz w:val="20"/>
          <w:szCs w:val="20"/>
        </w:rPr>
        <w:t>dispuest</w:t>
      </w:r>
      <w:r w:rsidR="00670827" w:rsidRPr="001D45E7">
        <w:rPr>
          <w:rFonts w:asciiTheme="minorHAnsi" w:eastAsia="Arial" w:hAnsiTheme="minorHAnsi" w:cstheme="minorHAnsi"/>
          <w:color w:val="000000"/>
          <w:sz w:val="20"/>
          <w:szCs w:val="20"/>
        </w:rPr>
        <w:t xml:space="preserve">o </w:t>
      </w:r>
      <w:r w:rsidR="00C43022">
        <w:rPr>
          <w:rFonts w:asciiTheme="minorHAnsi" w:eastAsia="Arial" w:hAnsiTheme="minorHAnsi" w:cstheme="minorHAnsi"/>
          <w:color w:val="000000"/>
          <w:sz w:val="20"/>
          <w:szCs w:val="20"/>
        </w:rPr>
        <w:t>por la Ley N° 28175, Ley Marco del Empleo Público</w:t>
      </w:r>
      <w:r w:rsidR="00007193">
        <w:rPr>
          <w:rFonts w:asciiTheme="minorHAnsi" w:eastAsia="Arial" w:hAnsiTheme="minorHAnsi" w:cstheme="minorHAnsi"/>
          <w:color w:val="000000"/>
          <w:sz w:val="20"/>
          <w:szCs w:val="20"/>
        </w:rPr>
        <w:t>.</w:t>
      </w:r>
    </w:p>
    <w:p w14:paraId="296D032B" w14:textId="38805804" w:rsidR="00007193" w:rsidRDefault="00007193" w:rsidP="00C43022">
      <w:pPr>
        <w:pBdr>
          <w:top w:val="nil"/>
          <w:left w:val="nil"/>
          <w:bottom w:val="nil"/>
          <w:right w:val="nil"/>
          <w:between w:val="nil"/>
        </w:pBdr>
        <w:ind w:left="792"/>
        <w:jc w:val="both"/>
        <w:rPr>
          <w:rFonts w:asciiTheme="minorHAnsi" w:eastAsia="Arial" w:hAnsiTheme="minorHAnsi" w:cstheme="minorHAnsi"/>
          <w:color w:val="000000"/>
          <w:sz w:val="20"/>
          <w:szCs w:val="20"/>
        </w:rPr>
      </w:pPr>
    </w:p>
    <w:tbl>
      <w:tblPr>
        <w:tblStyle w:val="Tablaconcuadrcula"/>
        <w:tblW w:w="0" w:type="auto"/>
        <w:tblInd w:w="79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12"/>
      </w:tblGrid>
      <w:tr w:rsidR="009827FA" w:rsidRPr="009827FA" w14:paraId="5E222965" w14:textId="77777777" w:rsidTr="009827FA">
        <w:tc>
          <w:tcPr>
            <w:tcW w:w="9204" w:type="dxa"/>
          </w:tcPr>
          <w:p w14:paraId="2E866651" w14:textId="2E2FBFAF" w:rsidR="00007193" w:rsidRPr="009827FA" w:rsidRDefault="00007193" w:rsidP="00C43022">
            <w:pPr>
              <w:jc w:val="both"/>
              <w:rPr>
                <w:rFonts w:asciiTheme="minorHAnsi" w:eastAsia="Arial" w:hAnsiTheme="minorHAnsi" w:cstheme="minorHAnsi"/>
                <w:color w:val="767171" w:themeColor="background2" w:themeShade="80"/>
                <w:sz w:val="2"/>
                <w:szCs w:val="20"/>
              </w:rPr>
            </w:pPr>
          </w:p>
          <w:p w14:paraId="052B6052" w14:textId="5C867DC1" w:rsidR="00007193" w:rsidRPr="009827FA" w:rsidRDefault="009827FA" w:rsidP="00C43022">
            <w:pPr>
              <w:jc w:val="both"/>
              <w:rPr>
                <w:rFonts w:asciiTheme="minorHAnsi" w:eastAsia="Arial" w:hAnsiTheme="minorHAnsi" w:cstheme="minorHAnsi"/>
                <w:color w:val="767171" w:themeColor="background2" w:themeShade="80"/>
                <w:sz w:val="20"/>
                <w:szCs w:val="20"/>
              </w:rPr>
            </w:pPr>
            <w:r w:rsidRPr="009827FA">
              <w:rPr>
                <w:rFonts w:asciiTheme="minorHAnsi" w:eastAsia="Arial" w:hAnsiTheme="minorHAnsi" w:cstheme="minorHAnsi"/>
                <w:color w:val="767171" w:themeColor="background2" w:themeShade="80"/>
                <w:sz w:val="20"/>
                <w:szCs w:val="20"/>
              </w:rPr>
              <w:t xml:space="preserve">El cálculo del 10% se realiza considerando el total de posiciones de la propuesta de CAP Provisional. </w:t>
            </w:r>
          </w:p>
          <w:p w14:paraId="020311AD" w14:textId="77777777" w:rsidR="009827FA" w:rsidRPr="009827FA" w:rsidRDefault="009827FA" w:rsidP="00C43022">
            <w:pPr>
              <w:jc w:val="both"/>
              <w:rPr>
                <w:rFonts w:asciiTheme="minorHAnsi" w:eastAsia="Arial" w:hAnsiTheme="minorHAnsi" w:cstheme="minorHAnsi"/>
                <w:color w:val="767171" w:themeColor="background2" w:themeShade="80"/>
                <w:sz w:val="20"/>
                <w:szCs w:val="20"/>
              </w:rPr>
            </w:pPr>
          </w:p>
          <w:p w14:paraId="1E30A4BE" w14:textId="1B038434" w:rsidR="00007193" w:rsidRPr="009827FA" w:rsidRDefault="00007193" w:rsidP="00C43022">
            <w:pPr>
              <w:jc w:val="both"/>
              <w:rPr>
                <w:rFonts w:asciiTheme="minorHAnsi" w:eastAsia="Arial" w:hAnsiTheme="minorHAnsi" w:cstheme="minorHAnsi"/>
                <w:color w:val="767171" w:themeColor="background2" w:themeShade="80"/>
                <w:sz w:val="20"/>
                <w:szCs w:val="20"/>
              </w:rPr>
            </w:pPr>
            <w:r w:rsidRPr="009827FA">
              <w:rPr>
                <w:rFonts w:asciiTheme="minorHAnsi" w:eastAsia="Arial" w:hAnsiTheme="minorHAnsi" w:cstheme="minorHAnsi"/>
                <w:noProof/>
                <w:color w:val="767171" w:themeColor="background2" w:themeShade="80"/>
                <w:lang w:eastAsia="es-PE" w:bidi="ar-SA"/>
              </w:rPr>
              <w:drawing>
                <wp:inline distT="0" distB="0" distL="0" distR="0" wp14:anchorId="70F38758" wp14:editId="62156156">
                  <wp:extent cx="5204460" cy="1025769"/>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0372"/>
                          <a:stretch/>
                        </pic:blipFill>
                        <pic:spPr bwMode="auto">
                          <a:xfrm>
                            <a:off x="0" y="0"/>
                            <a:ext cx="5204460" cy="1025769"/>
                          </a:xfrm>
                          <a:prstGeom prst="rect">
                            <a:avLst/>
                          </a:prstGeom>
                          <a:ln>
                            <a:noFill/>
                          </a:ln>
                          <a:extLst>
                            <a:ext uri="{53640926-AAD7-44D8-BBD7-CCE9431645EC}">
                              <a14:shadowObscured xmlns:a14="http://schemas.microsoft.com/office/drawing/2010/main"/>
                            </a:ext>
                          </a:extLst>
                        </pic:spPr>
                      </pic:pic>
                    </a:graphicData>
                  </a:graphic>
                </wp:inline>
              </w:drawing>
            </w:r>
          </w:p>
          <w:p w14:paraId="2EB12D43" w14:textId="43408B66" w:rsidR="00007193" w:rsidRPr="009827FA" w:rsidRDefault="00007193" w:rsidP="00C43022">
            <w:pPr>
              <w:jc w:val="both"/>
              <w:rPr>
                <w:rFonts w:asciiTheme="minorHAnsi" w:eastAsia="Arial" w:hAnsiTheme="minorHAnsi" w:cstheme="minorHAnsi"/>
                <w:color w:val="767171" w:themeColor="background2" w:themeShade="80"/>
                <w:sz w:val="20"/>
                <w:szCs w:val="20"/>
              </w:rPr>
            </w:pPr>
          </w:p>
        </w:tc>
      </w:tr>
    </w:tbl>
    <w:p w14:paraId="2EBD684C" w14:textId="4E676887" w:rsidR="00007193" w:rsidRDefault="00007193" w:rsidP="00C43022">
      <w:pPr>
        <w:pBdr>
          <w:top w:val="nil"/>
          <w:left w:val="nil"/>
          <w:bottom w:val="nil"/>
          <w:right w:val="nil"/>
          <w:between w:val="nil"/>
        </w:pBdr>
        <w:ind w:left="792"/>
        <w:jc w:val="both"/>
        <w:rPr>
          <w:rFonts w:asciiTheme="minorHAnsi" w:eastAsia="Arial" w:hAnsiTheme="minorHAnsi" w:cstheme="minorHAnsi"/>
          <w:color w:val="000000"/>
          <w:sz w:val="20"/>
          <w:szCs w:val="20"/>
        </w:rPr>
      </w:pPr>
    </w:p>
    <w:p w14:paraId="4320D6E1" w14:textId="60092EA9" w:rsidR="00C43022" w:rsidRDefault="00007193" w:rsidP="00C43022">
      <w:pPr>
        <w:pBdr>
          <w:top w:val="nil"/>
          <w:left w:val="nil"/>
          <w:bottom w:val="nil"/>
          <w:right w:val="nil"/>
          <w:between w:val="nil"/>
        </w:pBdr>
        <w:ind w:left="792"/>
        <w:jc w:val="both"/>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En cuanto a los cargos de confianza, la propuesta cumple co</w:t>
      </w:r>
      <w:r w:rsidR="00C43022">
        <w:rPr>
          <w:rFonts w:asciiTheme="minorHAnsi" w:eastAsia="Arial" w:hAnsiTheme="minorHAnsi" w:cstheme="minorHAnsi"/>
          <w:color w:val="000000"/>
          <w:sz w:val="20"/>
          <w:szCs w:val="20"/>
        </w:rPr>
        <w:t xml:space="preserve">n las disposiciones previstas </w:t>
      </w:r>
      <w:r w:rsidR="00A719F6">
        <w:rPr>
          <w:rFonts w:asciiTheme="minorHAnsi" w:eastAsia="Arial" w:hAnsiTheme="minorHAnsi" w:cstheme="minorHAnsi"/>
          <w:color w:val="000000"/>
          <w:sz w:val="20"/>
          <w:szCs w:val="20"/>
        </w:rPr>
        <w:t xml:space="preserve">en el artículo 6 de la </w:t>
      </w:r>
      <w:r w:rsidR="00C43022" w:rsidRPr="00C43022">
        <w:rPr>
          <w:rFonts w:asciiTheme="minorHAnsi" w:eastAsia="Arial" w:hAnsiTheme="minorHAnsi" w:cstheme="minorHAnsi"/>
          <w:b/>
          <w:bCs/>
          <w:color w:val="000000"/>
          <w:sz w:val="20"/>
          <w:szCs w:val="20"/>
        </w:rPr>
        <w:t>Ley N° 31419</w:t>
      </w:r>
      <w:r w:rsidR="00A719F6">
        <w:rPr>
          <w:rFonts w:asciiTheme="minorHAnsi" w:eastAsia="Arial" w:hAnsiTheme="minorHAnsi" w:cstheme="minorHAnsi"/>
          <w:b/>
          <w:bCs/>
          <w:color w:val="000000"/>
          <w:sz w:val="20"/>
          <w:szCs w:val="20"/>
        </w:rPr>
        <w:t xml:space="preserve"> y los artículos 29 y 30 de su Reglamento, mediante los que se dispone que el </w:t>
      </w:r>
      <w:r w:rsidR="00C43022" w:rsidRPr="00C43022">
        <w:rPr>
          <w:rFonts w:asciiTheme="minorHAnsi" w:eastAsia="Arial" w:hAnsiTheme="minorHAnsi" w:cstheme="minorHAnsi"/>
          <w:color w:val="000000"/>
          <w:sz w:val="20"/>
          <w:szCs w:val="20"/>
        </w:rPr>
        <w:t xml:space="preserve">límite de cargos de confianza no supera el 5% del total de posiciones del CAP o CAP Provisional </w:t>
      </w:r>
      <w:r w:rsidR="00C43022" w:rsidRPr="00C43022">
        <w:rPr>
          <w:rFonts w:asciiTheme="minorHAnsi" w:eastAsia="Arial" w:hAnsiTheme="minorHAnsi" w:cstheme="minorHAnsi"/>
          <w:b/>
          <w:bCs/>
          <w:color w:val="000000"/>
          <w:sz w:val="20"/>
          <w:szCs w:val="20"/>
        </w:rPr>
        <w:t>vigente</w:t>
      </w:r>
      <w:r w:rsidR="00C43022" w:rsidRPr="00C43022">
        <w:rPr>
          <w:rFonts w:asciiTheme="minorHAnsi" w:eastAsia="Arial" w:hAnsiTheme="minorHAnsi" w:cstheme="minorHAnsi"/>
          <w:color w:val="000000"/>
          <w:sz w:val="20"/>
          <w:szCs w:val="20"/>
        </w:rPr>
        <w:t>, con un mínim</w:t>
      </w:r>
      <w:r w:rsidR="00A719F6">
        <w:rPr>
          <w:rFonts w:asciiTheme="minorHAnsi" w:eastAsia="Arial" w:hAnsiTheme="minorHAnsi" w:cstheme="minorHAnsi"/>
          <w:color w:val="000000"/>
          <w:sz w:val="20"/>
          <w:szCs w:val="20"/>
        </w:rPr>
        <w:t>o de 2 y un máximo de 50 cargos</w:t>
      </w:r>
      <w:r>
        <w:rPr>
          <w:rFonts w:asciiTheme="minorHAnsi" w:eastAsia="Arial" w:hAnsiTheme="minorHAnsi" w:cstheme="minorHAnsi"/>
          <w:color w:val="000000"/>
          <w:sz w:val="20"/>
          <w:szCs w:val="20"/>
        </w:rPr>
        <w:t xml:space="preserve">. Cabe indicar que para dicho cálculo se ha considerado </w:t>
      </w:r>
      <w:r w:rsidR="00A719F6">
        <w:rPr>
          <w:rFonts w:asciiTheme="minorHAnsi" w:eastAsia="Arial" w:hAnsiTheme="minorHAnsi" w:cstheme="minorHAnsi"/>
          <w:color w:val="000000"/>
          <w:sz w:val="20"/>
          <w:szCs w:val="20"/>
        </w:rPr>
        <w:t xml:space="preserve">la cantidad de contratos </w:t>
      </w:r>
      <w:r>
        <w:rPr>
          <w:rFonts w:asciiTheme="minorHAnsi" w:eastAsia="Arial" w:hAnsiTheme="minorHAnsi" w:cstheme="minorHAnsi"/>
          <w:color w:val="000000"/>
          <w:sz w:val="20"/>
          <w:szCs w:val="20"/>
        </w:rPr>
        <w:t>CAS al 15 de febrero de 2022, conforme el listado de CAS adjunto al expediente.</w:t>
      </w:r>
    </w:p>
    <w:p w14:paraId="6FBAAD3E" w14:textId="77777777" w:rsidR="00360F9B" w:rsidRDefault="00360F9B" w:rsidP="00C43022">
      <w:pPr>
        <w:pBdr>
          <w:top w:val="nil"/>
          <w:left w:val="nil"/>
          <w:bottom w:val="nil"/>
          <w:right w:val="nil"/>
          <w:between w:val="nil"/>
        </w:pBdr>
        <w:ind w:left="792"/>
        <w:jc w:val="both"/>
        <w:rPr>
          <w:rFonts w:asciiTheme="minorHAnsi" w:eastAsia="Arial" w:hAnsiTheme="minorHAnsi" w:cstheme="minorHAnsi"/>
          <w:color w:val="000000"/>
          <w:sz w:val="20"/>
          <w:szCs w:val="20"/>
        </w:rPr>
      </w:pPr>
    </w:p>
    <w:tbl>
      <w:tblPr>
        <w:tblStyle w:val="Tablaconcuadrcula"/>
        <w:tblW w:w="0" w:type="auto"/>
        <w:tblInd w:w="79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12"/>
      </w:tblGrid>
      <w:tr w:rsidR="00007193" w:rsidRPr="00007193" w14:paraId="3A05A342" w14:textId="77777777" w:rsidTr="009827FA">
        <w:tc>
          <w:tcPr>
            <w:tcW w:w="8412" w:type="dxa"/>
          </w:tcPr>
          <w:p w14:paraId="65705022" w14:textId="4BB82F5C" w:rsidR="009827FA" w:rsidRDefault="009827FA" w:rsidP="00C43022">
            <w:pPr>
              <w:jc w:val="both"/>
              <w:rPr>
                <w:rFonts w:asciiTheme="minorHAnsi" w:eastAsia="Arial" w:hAnsiTheme="minorHAnsi" w:cstheme="minorHAnsi"/>
                <w:color w:val="767171" w:themeColor="background2" w:themeShade="80"/>
                <w:sz w:val="20"/>
                <w:szCs w:val="20"/>
              </w:rPr>
            </w:pPr>
          </w:p>
          <w:p w14:paraId="73FDA8D9" w14:textId="21300FB1" w:rsidR="009827FA" w:rsidRDefault="009827FA" w:rsidP="00C43022">
            <w:pPr>
              <w:jc w:val="both"/>
              <w:rPr>
                <w:rFonts w:asciiTheme="minorHAnsi" w:eastAsia="Arial" w:hAnsiTheme="minorHAnsi" w:cstheme="minorHAnsi"/>
                <w:color w:val="767171" w:themeColor="background2" w:themeShade="80"/>
                <w:sz w:val="20"/>
                <w:szCs w:val="20"/>
              </w:rPr>
            </w:pPr>
            <w:r>
              <w:rPr>
                <w:rFonts w:asciiTheme="minorHAnsi" w:eastAsia="Arial" w:hAnsiTheme="minorHAnsi" w:cstheme="minorHAnsi"/>
                <w:color w:val="767171" w:themeColor="background2" w:themeShade="80"/>
                <w:sz w:val="20"/>
                <w:szCs w:val="20"/>
              </w:rPr>
              <w:t xml:space="preserve">El 5% de cargos de confianza se </w:t>
            </w:r>
            <w:r w:rsidR="000F6396">
              <w:rPr>
                <w:rFonts w:asciiTheme="minorHAnsi" w:eastAsia="Arial" w:hAnsiTheme="minorHAnsi" w:cstheme="minorHAnsi"/>
                <w:color w:val="767171" w:themeColor="background2" w:themeShade="80"/>
                <w:sz w:val="20"/>
                <w:szCs w:val="20"/>
              </w:rPr>
              <w:t>calcula</w:t>
            </w:r>
            <w:r>
              <w:rPr>
                <w:rFonts w:asciiTheme="minorHAnsi" w:eastAsia="Arial" w:hAnsiTheme="minorHAnsi" w:cstheme="minorHAnsi"/>
                <w:color w:val="767171" w:themeColor="background2" w:themeShade="80"/>
                <w:sz w:val="20"/>
                <w:szCs w:val="20"/>
              </w:rPr>
              <w:t xml:space="preserve"> de la siguiente manera:</w:t>
            </w:r>
          </w:p>
          <w:p w14:paraId="38A55F6C" w14:textId="5E2FFF95" w:rsidR="009827FA" w:rsidRDefault="009827FA" w:rsidP="00C43022">
            <w:pPr>
              <w:jc w:val="both"/>
              <w:rPr>
                <w:rFonts w:asciiTheme="minorHAnsi" w:eastAsia="Arial" w:hAnsiTheme="minorHAnsi" w:cstheme="minorHAnsi"/>
                <w:color w:val="767171" w:themeColor="background2" w:themeShade="80"/>
                <w:sz w:val="20"/>
                <w:szCs w:val="20"/>
              </w:rPr>
            </w:pPr>
            <w:r w:rsidRPr="00A719F6">
              <w:rPr>
                <w:rFonts w:asciiTheme="minorHAnsi" w:eastAsia="Arial" w:hAnsiTheme="minorHAnsi" w:cstheme="minorHAnsi"/>
                <w:noProof/>
                <w:color w:val="767171"/>
                <w:lang w:eastAsia="es-PE" w:bidi="ar-SA"/>
              </w:rPr>
              <w:drawing>
                <wp:inline distT="0" distB="0" distL="0" distR="0" wp14:anchorId="726CEB0A" wp14:editId="3E45C1FC">
                  <wp:extent cx="5204460" cy="101184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1046"/>
                          <a:stretch/>
                        </pic:blipFill>
                        <pic:spPr bwMode="auto">
                          <a:xfrm>
                            <a:off x="0" y="0"/>
                            <a:ext cx="5204460" cy="1011848"/>
                          </a:xfrm>
                          <a:prstGeom prst="rect">
                            <a:avLst/>
                          </a:prstGeom>
                          <a:ln>
                            <a:noFill/>
                          </a:ln>
                          <a:extLst>
                            <a:ext uri="{53640926-AAD7-44D8-BBD7-CCE9431645EC}">
                              <a14:shadowObscured xmlns:a14="http://schemas.microsoft.com/office/drawing/2010/main"/>
                            </a:ext>
                          </a:extLst>
                        </pic:spPr>
                      </pic:pic>
                    </a:graphicData>
                  </a:graphic>
                </wp:inline>
              </w:drawing>
            </w:r>
          </w:p>
          <w:p w14:paraId="7DD7BC10" w14:textId="77777777" w:rsidR="009827FA" w:rsidRDefault="009827FA" w:rsidP="00C43022">
            <w:pPr>
              <w:jc w:val="both"/>
              <w:rPr>
                <w:rFonts w:asciiTheme="minorHAnsi" w:eastAsia="Arial" w:hAnsiTheme="minorHAnsi" w:cstheme="minorHAnsi"/>
                <w:color w:val="767171" w:themeColor="background2" w:themeShade="80"/>
                <w:sz w:val="20"/>
                <w:szCs w:val="20"/>
              </w:rPr>
            </w:pPr>
          </w:p>
          <w:p w14:paraId="303024BC" w14:textId="2E7F3125" w:rsidR="009827FA" w:rsidRDefault="009827FA" w:rsidP="00C43022">
            <w:pPr>
              <w:jc w:val="both"/>
              <w:rPr>
                <w:rFonts w:asciiTheme="minorHAnsi" w:eastAsia="Arial" w:hAnsiTheme="minorHAnsi" w:cstheme="minorHAnsi"/>
                <w:color w:val="767171" w:themeColor="background2" w:themeShade="80"/>
                <w:sz w:val="20"/>
                <w:szCs w:val="20"/>
              </w:rPr>
            </w:pPr>
            <w:r w:rsidRPr="00A719F6">
              <w:rPr>
                <w:rFonts w:asciiTheme="minorHAnsi" w:eastAsia="Arial" w:hAnsiTheme="minorHAnsi" w:cstheme="minorHAnsi"/>
                <w:noProof/>
                <w:color w:val="767171"/>
                <w:lang w:eastAsia="es-PE" w:bidi="ar-SA"/>
              </w:rPr>
              <w:lastRenderedPageBreak/>
              <w:drawing>
                <wp:inline distT="0" distB="0" distL="0" distR="0" wp14:anchorId="608D1C66" wp14:editId="25948C22">
                  <wp:extent cx="5204460" cy="14126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77" b="30411"/>
                          <a:stretch/>
                        </pic:blipFill>
                        <pic:spPr bwMode="auto">
                          <a:xfrm>
                            <a:off x="0" y="0"/>
                            <a:ext cx="5204460" cy="1412631"/>
                          </a:xfrm>
                          <a:prstGeom prst="rect">
                            <a:avLst/>
                          </a:prstGeom>
                          <a:ln>
                            <a:noFill/>
                          </a:ln>
                          <a:extLst>
                            <a:ext uri="{53640926-AAD7-44D8-BBD7-CCE9431645EC}">
                              <a14:shadowObscured xmlns:a14="http://schemas.microsoft.com/office/drawing/2010/main"/>
                            </a:ext>
                          </a:extLst>
                        </pic:spPr>
                      </pic:pic>
                    </a:graphicData>
                  </a:graphic>
                </wp:inline>
              </w:drawing>
            </w:r>
          </w:p>
          <w:p w14:paraId="32A22D00" w14:textId="0FD9DD30" w:rsidR="009827FA" w:rsidRDefault="009827FA" w:rsidP="00C43022">
            <w:pPr>
              <w:jc w:val="both"/>
              <w:rPr>
                <w:rFonts w:asciiTheme="minorHAnsi" w:eastAsia="Arial" w:hAnsiTheme="minorHAnsi" w:cstheme="minorHAnsi"/>
                <w:color w:val="767171" w:themeColor="background2" w:themeShade="80"/>
                <w:sz w:val="20"/>
                <w:szCs w:val="20"/>
              </w:rPr>
            </w:pPr>
          </w:p>
          <w:p w14:paraId="34072705" w14:textId="6765F9CA" w:rsidR="009827FA" w:rsidRDefault="009827FA" w:rsidP="00C43022">
            <w:pPr>
              <w:jc w:val="both"/>
              <w:rPr>
                <w:rFonts w:asciiTheme="minorHAnsi" w:eastAsia="Arial" w:hAnsiTheme="minorHAnsi" w:cstheme="minorHAnsi"/>
                <w:color w:val="767171" w:themeColor="background2" w:themeShade="80"/>
                <w:sz w:val="20"/>
                <w:szCs w:val="20"/>
              </w:rPr>
            </w:pPr>
            <w:r>
              <w:rPr>
                <w:rFonts w:asciiTheme="minorHAnsi" w:eastAsia="Arial" w:hAnsiTheme="minorHAnsi" w:cstheme="minorHAnsi"/>
                <w:color w:val="767171" w:themeColor="background2" w:themeShade="80"/>
                <w:sz w:val="20"/>
                <w:szCs w:val="20"/>
              </w:rPr>
              <w:t>En caso la entidad no cuente con un CAP vigente ni con contratos CAS al 15 de febrero, podrá tener hasta 2 cargos de confianza, salvo que no requiera contar con dichos cargos.</w:t>
            </w:r>
          </w:p>
          <w:p w14:paraId="4E2C992B" w14:textId="77777777" w:rsidR="00D90F9A" w:rsidRPr="000F6396" w:rsidRDefault="00D90F9A" w:rsidP="00C43022">
            <w:pPr>
              <w:jc w:val="both"/>
              <w:rPr>
                <w:rFonts w:asciiTheme="minorHAnsi" w:eastAsia="Arial" w:hAnsiTheme="minorHAnsi" w:cstheme="minorHAnsi"/>
                <w:color w:val="767171" w:themeColor="background2" w:themeShade="80"/>
                <w:sz w:val="20"/>
                <w:szCs w:val="20"/>
              </w:rPr>
            </w:pPr>
          </w:p>
          <w:p w14:paraId="2D502023" w14:textId="5B8125A4" w:rsidR="009827FA" w:rsidRDefault="009827FA" w:rsidP="009827FA">
            <w:pPr>
              <w:jc w:val="both"/>
              <w:rPr>
                <w:rFonts w:asciiTheme="minorHAnsi" w:eastAsia="Arial" w:hAnsiTheme="minorHAnsi" w:cstheme="minorHAnsi"/>
                <w:color w:val="767171" w:themeColor="background2" w:themeShade="80"/>
                <w:sz w:val="20"/>
                <w:szCs w:val="20"/>
              </w:rPr>
            </w:pPr>
            <w:r w:rsidRPr="00007193">
              <w:rPr>
                <w:rFonts w:asciiTheme="minorHAnsi" w:eastAsia="Arial" w:hAnsiTheme="minorHAnsi" w:cstheme="minorHAnsi"/>
                <w:color w:val="767171" w:themeColor="background2" w:themeShade="80"/>
                <w:sz w:val="20"/>
                <w:szCs w:val="20"/>
              </w:rPr>
              <w:t>En caso que la entidad no cuente con contratos CAS al 15 de febrero</w:t>
            </w:r>
            <w:r w:rsidR="00360F9B">
              <w:rPr>
                <w:rFonts w:asciiTheme="minorHAnsi" w:eastAsia="Arial" w:hAnsiTheme="minorHAnsi" w:cstheme="minorHAnsi"/>
                <w:color w:val="767171" w:themeColor="background2" w:themeShade="80"/>
                <w:sz w:val="20"/>
                <w:szCs w:val="20"/>
              </w:rPr>
              <w:t xml:space="preserve"> de 2022</w:t>
            </w:r>
            <w:r w:rsidRPr="00007193">
              <w:rPr>
                <w:rFonts w:asciiTheme="minorHAnsi" w:eastAsia="Arial" w:hAnsiTheme="minorHAnsi" w:cstheme="minorHAnsi"/>
                <w:color w:val="767171" w:themeColor="background2" w:themeShade="80"/>
                <w:sz w:val="20"/>
                <w:szCs w:val="20"/>
              </w:rPr>
              <w:t>, debe precisar ello en el informe</w:t>
            </w:r>
            <w:r>
              <w:rPr>
                <w:rFonts w:asciiTheme="minorHAnsi" w:eastAsia="Arial" w:hAnsiTheme="minorHAnsi" w:cstheme="minorHAnsi"/>
                <w:color w:val="767171" w:themeColor="background2" w:themeShade="80"/>
                <w:sz w:val="20"/>
                <w:szCs w:val="20"/>
              </w:rPr>
              <w:t xml:space="preserve"> </w:t>
            </w:r>
            <w:proofErr w:type="spellStart"/>
            <w:r w:rsidRPr="00007193">
              <w:rPr>
                <w:rFonts w:asciiTheme="minorHAnsi" w:eastAsia="Arial" w:hAnsiTheme="minorHAnsi" w:cstheme="minorHAnsi"/>
                <w:color w:val="767171" w:themeColor="background2" w:themeShade="80"/>
                <w:sz w:val="20"/>
                <w:szCs w:val="20"/>
              </w:rPr>
              <w:t>sustentatorio</w:t>
            </w:r>
            <w:proofErr w:type="spellEnd"/>
            <w:r w:rsidRPr="00007193">
              <w:rPr>
                <w:rFonts w:asciiTheme="minorHAnsi" w:eastAsia="Arial" w:hAnsiTheme="minorHAnsi" w:cstheme="minorHAnsi"/>
                <w:color w:val="767171" w:themeColor="background2" w:themeShade="80"/>
                <w:sz w:val="20"/>
                <w:szCs w:val="20"/>
              </w:rPr>
              <w:t>.</w:t>
            </w:r>
          </w:p>
          <w:p w14:paraId="540C6F6F" w14:textId="77777777" w:rsidR="00D90F9A" w:rsidRPr="000F6396" w:rsidRDefault="00D90F9A" w:rsidP="009827FA">
            <w:pPr>
              <w:jc w:val="both"/>
              <w:rPr>
                <w:rFonts w:asciiTheme="minorHAnsi" w:eastAsia="Arial" w:hAnsiTheme="minorHAnsi" w:cstheme="minorHAnsi"/>
                <w:color w:val="767171" w:themeColor="background2" w:themeShade="80"/>
                <w:sz w:val="20"/>
                <w:szCs w:val="20"/>
              </w:rPr>
            </w:pPr>
          </w:p>
          <w:p w14:paraId="12A75F74" w14:textId="40940B91" w:rsidR="00007193" w:rsidRPr="00007193" w:rsidRDefault="00007193" w:rsidP="00C43022">
            <w:pPr>
              <w:jc w:val="both"/>
              <w:rPr>
                <w:rFonts w:asciiTheme="minorHAnsi" w:eastAsia="Arial" w:hAnsiTheme="minorHAnsi" w:cstheme="minorHAnsi"/>
                <w:color w:val="767171" w:themeColor="background2" w:themeShade="80"/>
                <w:sz w:val="20"/>
                <w:szCs w:val="20"/>
              </w:rPr>
            </w:pPr>
            <w:r>
              <w:rPr>
                <w:rFonts w:asciiTheme="minorHAnsi" w:eastAsia="Arial" w:hAnsiTheme="minorHAnsi" w:cstheme="minorHAnsi"/>
                <w:color w:val="767171" w:themeColor="background2" w:themeShade="80"/>
                <w:sz w:val="20"/>
                <w:szCs w:val="20"/>
              </w:rPr>
              <w:t>Asimismo, debe completar los siguientes cuadros:</w:t>
            </w:r>
          </w:p>
        </w:tc>
      </w:tr>
    </w:tbl>
    <w:p w14:paraId="04F54D8F" w14:textId="3FCFC1E7" w:rsidR="00C43022" w:rsidRDefault="00C43022" w:rsidP="00C43022">
      <w:pPr>
        <w:pBdr>
          <w:top w:val="nil"/>
          <w:left w:val="nil"/>
          <w:bottom w:val="nil"/>
          <w:right w:val="nil"/>
          <w:between w:val="nil"/>
        </w:pBdr>
        <w:ind w:left="792"/>
        <w:jc w:val="both"/>
        <w:rPr>
          <w:rFonts w:asciiTheme="minorHAnsi" w:eastAsia="Arial" w:hAnsiTheme="minorHAnsi" w:cstheme="minorHAnsi"/>
          <w:color w:val="000000"/>
          <w:sz w:val="20"/>
          <w:szCs w:val="20"/>
        </w:rPr>
      </w:pPr>
    </w:p>
    <w:p w14:paraId="40F0883E" w14:textId="77777777" w:rsidR="00A719F6" w:rsidRPr="00D90F9A" w:rsidRDefault="00A719F6" w:rsidP="00A719F6">
      <w:pPr>
        <w:pBdr>
          <w:top w:val="nil"/>
          <w:left w:val="nil"/>
          <w:bottom w:val="nil"/>
          <w:right w:val="nil"/>
          <w:between w:val="nil"/>
        </w:pBdr>
        <w:jc w:val="center"/>
        <w:rPr>
          <w:rFonts w:ascii="Arial" w:eastAsia="Arial" w:hAnsi="Arial" w:cs="Arial"/>
          <w:b/>
          <w:sz w:val="20"/>
          <w:szCs w:val="20"/>
        </w:rPr>
      </w:pPr>
      <w:r w:rsidRPr="00003100">
        <w:rPr>
          <w:rFonts w:ascii="Arial" w:eastAsia="Arial" w:hAnsi="Arial" w:cs="Arial"/>
          <w:b/>
          <w:sz w:val="18"/>
          <w:szCs w:val="20"/>
        </w:rPr>
        <w:t>C</w:t>
      </w:r>
      <w:r w:rsidRPr="00D90F9A">
        <w:rPr>
          <w:rFonts w:ascii="Arial" w:eastAsia="Arial" w:hAnsi="Arial" w:cs="Arial"/>
          <w:b/>
          <w:sz w:val="20"/>
          <w:szCs w:val="20"/>
        </w:rPr>
        <w:t>UADRO N° 00</w:t>
      </w:r>
    </w:p>
    <w:p w14:paraId="66A78997" w14:textId="77777777" w:rsidR="00A719F6" w:rsidRPr="00D90F9A" w:rsidRDefault="00A719F6" w:rsidP="00A719F6">
      <w:pPr>
        <w:pBdr>
          <w:top w:val="nil"/>
          <w:left w:val="nil"/>
          <w:bottom w:val="nil"/>
          <w:right w:val="nil"/>
          <w:between w:val="nil"/>
        </w:pBdr>
        <w:jc w:val="center"/>
        <w:rPr>
          <w:rFonts w:ascii="Arial" w:eastAsia="Arial" w:hAnsi="Arial" w:cs="Arial"/>
          <w:b/>
          <w:sz w:val="20"/>
          <w:szCs w:val="20"/>
        </w:rPr>
      </w:pPr>
      <w:r w:rsidRPr="00D90F9A">
        <w:rPr>
          <w:rFonts w:ascii="Arial" w:eastAsia="Arial" w:hAnsi="Arial" w:cs="Arial"/>
          <w:b/>
          <w:sz w:val="20"/>
          <w:szCs w:val="20"/>
        </w:rPr>
        <w:t>CÁLCULO DEL 10% DE DIRECTIVO SUPERIOR</w:t>
      </w:r>
    </w:p>
    <w:p w14:paraId="4456423E" w14:textId="77777777" w:rsidR="00A719F6" w:rsidRDefault="00A719F6" w:rsidP="00A719F6">
      <w:pPr>
        <w:pStyle w:val="Prrafodelista"/>
        <w:pBdr>
          <w:top w:val="nil"/>
          <w:left w:val="nil"/>
          <w:bottom w:val="nil"/>
          <w:right w:val="nil"/>
          <w:between w:val="nil"/>
        </w:pBdr>
        <w:ind w:left="567"/>
        <w:jc w:val="both"/>
        <w:rPr>
          <w:rFonts w:ascii="Arial" w:eastAsia="Arial" w:hAnsi="Arial" w:cs="Arial"/>
          <w:sz w:val="20"/>
          <w:szCs w:val="20"/>
        </w:rPr>
      </w:pPr>
    </w:p>
    <w:tbl>
      <w:tblPr>
        <w:tblW w:w="6809" w:type="dxa"/>
        <w:tblInd w:w="1276" w:type="dxa"/>
        <w:tblCellMar>
          <w:left w:w="70" w:type="dxa"/>
          <w:right w:w="70" w:type="dxa"/>
        </w:tblCellMar>
        <w:tblLook w:val="04A0" w:firstRow="1" w:lastRow="0" w:firstColumn="1" w:lastColumn="0" w:noHBand="0" w:noVBand="1"/>
      </w:tblPr>
      <w:tblGrid>
        <w:gridCol w:w="5959"/>
        <w:gridCol w:w="850"/>
      </w:tblGrid>
      <w:tr w:rsidR="00A719F6" w:rsidRPr="00003100" w14:paraId="557830F8" w14:textId="77777777" w:rsidTr="00D90F9A">
        <w:trPr>
          <w:trHeight w:val="283"/>
        </w:trPr>
        <w:tc>
          <w:tcPr>
            <w:tcW w:w="5959" w:type="dxa"/>
            <w:tcBorders>
              <w:bottom w:val="single" w:sz="4" w:space="0" w:color="auto"/>
              <w:right w:val="single" w:sz="4" w:space="0" w:color="auto"/>
            </w:tcBorders>
            <w:shd w:val="clear" w:color="auto" w:fill="auto"/>
            <w:vAlign w:val="bottom"/>
            <w:hideMark/>
          </w:tcPr>
          <w:p w14:paraId="3C381CF0" w14:textId="77777777" w:rsidR="00A719F6" w:rsidRPr="00003100" w:rsidRDefault="00A719F6" w:rsidP="00852B23">
            <w:pPr>
              <w:rPr>
                <w:rFonts w:ascii="Arial" w:eastAsia="Times New Roman"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FBB09EA" w14:textId="77777777" w:rsidR="00A719F6" w:rsidRPr="00003100" w:rsidRDefault="00A719F6" w:rsidP="00852B23">
            <w:pPr>
              <w:jc w:val="center"/>
              <w:rPr>
                <w:rFonts w:ascii="Calibri" w:eastAsia="Times New Roman" w:hAnsi="Calibri" w:cs="Times New Roman"/>
                <w:color w:val="000000"/>
                <w:sz w:val="22"/>
                <w:szCs w:val="22"/>
              </w:rPr>
            </w:pPr>
            <w:r w:rsidRPr="002E66A3">
              <w:rPr>
                <w:rFonts w:ascii="Arial" w:eastAsia="Times New Roman" w:hAnsi="Arial" w:cs="Arial"/>
                <w:b/>
                <w:color w:val="000000"/>
                <w:sz w:val="16"/>
                <w:szCs w:val="16"/>
              </w:rPr>
              <w:t>Cantidad</w:t>
            </w:r>
          </w:p>
        </w:tc>
      </w:tr>
      <w:tr w:rsidR="00A719F6" w:rsidRPr="00003100" w14:paraId="343B65E2" w14:textId="77777777" w:rsidTr="00D90F9A">
        <w:trPr>
          <w:trHeight w:val="283"/>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7EFB878F" w14:textId="77777777" w:rsidR="00A719F6" w:rsidRPr="00003100" w:rsidRDefault="00A719F6" w:rsidP="00D90F9A">
            <w:pPr>
              <w:rPr>
                <w:rFonts w:ascii="Arial" w:eastAsia="Times New Roman" w:hAnsi="Arial" w:cs="Arial"/>
                <w:color w:val="000000"/>
                <w:sz w:val="16"/>
                <w:szCs w:val="16"/>
              </w:rPr>
            </w:pPr>
            <w:r w:rsidRPr="00003100">
              <w:rPr>
                <w:rFonts w:ascii="Arial" w:eastAsia="Times New Roman" w:hAnsi="Arial" w:cs="Arial"/>
                <w:color w:val="000000"/>
                <w:sz w:val="16"/>
                <w:szCs w:val="16"/>
              </w:rPr>
              <w:t>Total de posiciones que contiene la propuesta de CAP Provisional</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28C879E" w14:textId="77777777" w:rsidR="00A719F6" w:rsidRPr="00003100" w:rsidRDefault="00A719F6" w:rsidP="00852B23">
            <w:pPr>
              <w:rPr>
                <w:rFonts w:ascii="Calibri" w:eastAsia="Times New Roman" w:hAnsi="Calibri" w:cs="Times New Roman"/>
                <w:color w:val="000000"/>
                <w:sz w:val="22"/>
                <w:szCs w:val="22"/>
              </w:rPr>
            </w:pPr>
          </w:p>
        </w:tc>
      </w:tr>
      <w:tr w:rsidR="00A719F6" w:rsidRPr="00003100" w14:paraId="296446C1" w14:textId="77777777" w:rsidTr="00D90F9A">
        <w:trPr>
          <w:trHeight w:val="283"/>
        </w:trPr>
        <w:tc>
          <w:tcPr>
            <w:tcW w:w="5959" w:type="dxa"/>
            <w:tcBorders>
              <w:top w:val="nil"/>
              <w:left w:val="single" w:sz="4" w:space="0" w:color="auto"/>
              <w:bottom w:val="single" w:sz="4" w:space="0" w:color="auto"/>
              <w:right w:val="single" w:sz="4" w:space="0" w:color="auto"/>
            </w:tcBorders>
            <w:shd w:val="clear" w:color="auto" w:fill="auto"/>
            <w:vAlign w:val="center"/>
            <w:hideMark/>
          </w:tcPr>
          <w:p w14:paraId="65C04C64" w14:textId="55EFDDCE" w:rsidR="00A719F6" w:rsidRPr="00003100" w:rsidRDefault="00A719F6" w:rsidP="00D90F9A">
            <w:pPr>
              <w:rPr>
                <w:rFonts w:ascii="Arial" w:eastAsia="Times New Roman" w:hAnsi="Arial" w:cs="Arial"/>
                <w:color w:val="000000"/>
                <w:sz w:val="16"/>
                <w:szCs w:val="16"/>
              </w:rPr>
            </w:pPr>
            <w:r w:rsidRPr="00003100">
              <w:rPr>
                <w:rFonts w:ascii="Arial" w:eastAsia="Times New Roman" w:hAnsi="Arial" w:cs="Arial"/>
                <w:color w:val="000000"/>
                <w:sz w:val="16"/>
                <w:szCs w:val="16"/>
              </w:rPr>
              <w:t xml:space="preserve">Cantidad de </w:t>
            </w:r>
            <w:r w:rsidR="00D90F9A">
              <w:rPr>
                <w:rFonts w:ascii="Arial" w:eastAsia="Times New Roman" w:hAnsi="Arial" w:cs="Arial"/>
                <w:color w:val="000000"/>
                <w:sz w:val="16"/>
                <w:szCs w:val="16"/>
              </w:rPr>
              <w:t>SP-D</w:t>
            </w:r>
            <w:r w:rsidRPr="00003100">
              <w:rPr>
                <w:rFonts w:ascii="Arial" w:eastAsia="Times New Roman" w:hAnsi="Arial" w:cs="Arial"/>
                <w:color w:val="000000"/>
                <w:sz w:val="16"/>
                <w:szCs w:val="16"/>
              </w:rPr>
              <w:t>S correspondientes al 10%</w:t>
            </w:r>
          </w:p>
        </w:tc>
        <w:tc>
          <w:tcPr>
            <w:tcW w:w="850" w:type="dxa"/>
            <w:tcBorders>
              <w:top w:val="nil"/>
              <w:left w:val="nil"/>
              <w:bottom w:val="single" w:sz="4" w:space="0" w:color="auto"/>
              <w:right w:val="single" w:sz="4" w:space="0" w:color="auto"/>
            </w:tcBorders>
            <w:shd w:val="clear" w:color="000000" w:fill="F2F2F2"/>
            <w:noWrap/>
            <w:vAlign w:val="bottom"/>
            <w:hideMark/>
          </w:tcPr>
          <w:p w14:paraId="1D3F8880" w14:textId="77777777" w:rsidR="00A719F6" w:rsidRPr="00003100" w:rsidRDefault="00A719F6" w:rsidP="00852B23">
            <w:pPr>
              <w:rPr>
                <w:rFonts w:ascii="Calibri" w:eastAsia="Times New Roman" w:hAnsi="Calibri" w:cs="Times New Roman"/>
                <w:color w:val="000000"/>
                <w:sz w:val="22"/>
                <w:szCs w:val="22"/>
              </w:rPr>
            </w:pPr>
            <w:r w:rsidRPr="00003100">
              <w:rPr>
                <w:rFonts w:ascii="Calibri" w:eastAsia="Times New Roman" w:hAnsi="Calibri" w:cs="Times New Roman"/>
                <w:color w:val="000000"/>
                <w:sz w:val="22"/>
                <w:szCs w:val="22"/>
              </w:rPr>
              <w:t> </w:t>
            </w:r>
          </w:p>
        </w:tc>
      </w:tr>
      <w:tr w:rsidR="00A719F6" w:rsidRPr="00003100" w14:paraId="222A84C4" w14:textId="77777777" w:rsidTr="00D90F9A">
        <w:trPr>
          <w:trHeight w:val="283"/>
        </w:trPr>
        <w:tc>
          <w:tcPr>
            <w:tcW w:w="5959" w:type="dxa"/>
            <w:tcBorders>
              <w:top w:val="nil"/>
              <w:left w:val="single" w:sz="4" w:space="0" w:color="auto"/>
              <w:bottom w:val="single" w:sz="4" w:space="0" w:color="auto"/>
              <w:right w:val="single" w:sz="4" w:space="0" w:color="auto"/>
            </w:tcBorders>
            <w:shd w:val="clear" w:color="auto" w:fill="auto"/>
            <w:vAlign w:val="center"/>
            <w:hideMark/>
          </w:tcPr>
          <w:p w14:paraId="06FB330F" w14:textId="468FF95F" w:rsidR="00A719F6" w:rsidRPr="00003100" w:rsidRDefault="00A719F6" w:rsidP="00D90F9A">
            <w:pPr>
              <w:rPr>
                <w:rFonts w:ascii="Arial" w:eastAsia="Times New Roman" w:hAnsi="Arial" w:cs="Arial"/>
                <w:color w:val="000000"/>
                <w:sz w:val="16"/>
                <w:szCs w:val="16"/>
              </w:rPr>
            </w:pPr>
            <w:r w:rsidRPr="00003100">
              <w:rPr>
                <w:rFonts w:ascii="Arial" w:eastAsia="Times New Roman" w:hAnsi="Arial" w:cs="Arial"/>
                <w:color w:val="000000"/>
                <w:sz w:val="16"/>
                <w:szCs w:val="16"/>
              </w:rPr>
              <w:t xml:space="preserve">Cantidad de posiciones de SP-DS </w:t>
            </w:r>
            <w:r w:rsidR="00D90F9A" w:rsidRPr="00003100">
              <w:rPr>
                <w:rFonts w:ascii="Arial" w:eastAsia="Times New Roman" w:hAnsi="Arial" w:cs="Arial"/>
                <w:color w:val="000000"/>
                <w:sz w:val="16"/>
                <w:szCs w:val="16"/>
              </w:rPr>
              <w:t>que contiene</w:t>
            </w:r>
            <w:r w:rsidRPr="00003100">
              <w:rPr>
                <w:rFonts w:ascii="Arial" w:eastAsia="Times New Roman" w:hAnsi="Arial" w:cs="Arial"/>
                <w:color w:val="000000"/>
                <w:sz w:val="16"/>
                <w:szCs w:val="16"/>
              </w:rPr>
              <w:t xml:space="preserve"> la propuesta de CAP Provisional</w:t>
            </w:r>
          </w:p>
        </w:tc>
        <w:tc>
          <w:tcPr>
            <w:tcW w:w="850" w:type="dxa"/>
            <w:tcBorders>
              <w:top w:val="nil"/>
              <w:left w:val="nil"/>
              <w:bottom w:val="single" w:sz="4" w:space="0" w:color="auto"/>
              <w:right w:val="single" w:sz="4" w:space="0" w:color="auto"/>
            </w:tcBorders>
            <w:shd w:val="clear" w:color="auto" w:fill="auto"/>
            <w:noWrap/>
            <w:vAlign w:val="bottom"/>
            <w:hideMark/>
          </w:tcPr>
          <w:p w14:paraId="6DE26ADD" w14:textId="77777777" w:rsidR="00A719F6" w:rsidRPr="00003100" w:rsidRDefault="00A719F6" w:rsidP="00852B23">
            <w:pPr>
              <w:rPr>
                <w:rFonts w:ascii="Calibri" w:eastAsia="Times New Roman" w:hAnsi="Calibri" w:cs="Times New Roman"/>
                <w:color w:val="000000"/>
                <w:sz w:val="22"/>
                <w:szCs w:val="22"/>
              </w:rPr>
            </w:pPr>
            <w:r w:rsidRPr="00003100">
              <w:rPr>
                <w:rFonts w:ascii="Calibri" w:eastAsia="Times New Roman" w:hAnsi="Calibri" w:cs="Times New Roman"/>
                <w:color w:val="000000"/>
                <w:sz w:val="22"/>
                <w:szCs w:val="22"/>
              </w:rPr>
              <w:t> </w:t>
            </w:r>
          </w:p>
        </w:tc>
      </w:tr>
    </w:tbl>
    <w:p w14:paraId="54341D02" w14:textId="77777777" w:rsidR="00A719F6" w:rsidRPr="002D7F95" w:rsidRDefault="00A719F6" w:rsidP="00A719F6">
      <w:pPr>
        <w:pStyle w:val="Prrafodelista"/>
        <w:pBdr>
          <w:top w:val="nil"/>
          <w:left w:val="nil"/>
          <w:bottom w:val="nil"/>
          <w:right w:val="nil"/>
          <w:between w:val="nil"/>
        </w:pBdr>
        <w:ind w:left="567"/>
        <w:jc w:val="both"/>
        <w:rPr>
          <w:rFonts w:ascii="Arial" w:eastAsia="Arial" w:hAnsi="Arial" w:cs="Arial"/>
          <w:sz w:val="20"/>
          <w:szCs w:val="20"/>
        </w:rPr>
      </w:pPr>
    </w:p>
    <w:p w14:paraId="6E49AC57" w14:textId="77777777" w:rsidR="00A719F6" w:rsidRPr="002E66A3" w:rsidRDefault="00A719F6" w:rsidP="00A719F6">
      <w:pPr>
        <w:pBdr>
          <w:top w:val="nil"/>
          <w:left w:val="nil"/>
          <w:bottom w:val="nil"/>
          <w:right w:val="nil"/>
          <w:between w:val="nil"/>
        </w:pBdr>
        <w:jc w:val="center"/>
        <w:rPr>
          <w:rFonts w:ascii="Arial" w:hAnsi="Arial" w:cs="Arial"/>
          <w:b/>
          <w:noProof/>
          <w:sz w:val="20"/>
          <w:szCs w:val="20"/>
        </w:rPr>
      </w:pPr>
      <w:r w:rsidRPr="002E66A3">
        <w:rPr>
          <w:rFonts w:ascii="Arial" w:hAnsi="Arial" w:cs="Arial"/>
          <w:b/>
          <w:noProof/>
          <w:sz w:val="20"/>
          <w:szCs w:val="20"/>
        </w:rPr>
        <w:t>CUADRO N° 00</w:t>
      </w:r>
    </w:p>
    <w:p w14:paraId="1B6584E9" w14:textId="77777777" w:rsidR="00A719F6" w:rsidRPr="002E66A3" w:rsidRDefault="00A719F6" w:rsidP="00A719F6">
      <w:pPr>
        <w:pBdr>
          <w:top w:val="nil"/>
          <w:left w:val="nil"/>
          <w:bottom w:val="nil"/>
          <w:right w:val="nil"/>
          <w:between w:val="nil"/>
        </w:pBdr>
        <w:jc w:val="center"/>
        <w:rPr>
          <w:rFonts w:ascii="Arial" w:eastAsia="Arial" w:hAnsi="Arial" w:cs="Arial"/>
          <w:b/>
          <w:sz w:val="20"/>
          <w:szCs w:val="20"/>
        </w:rPr>
      </w:pPr>
      <w:r w:rsidRPr="002E66A3">
        <w:rPr>
          <w:rFonts w:ascii="Arial" w:eastAsia="Arial" w:hAnsi="Arial" w:cs="Arial"/>
          <w:b/>
          <w:sz w:val="20"/>
          <w:szCs w:val="20"/>
        </w:rPr>
        <w:t>CÁLCULO DEL 5% DE CARGOS DE CONFIANZA</w:t>
      </w:r>
    </w:p>
    <w:p w14:paraId="20A8A980" w14:textId="77777777" w:rsidR="00A719F6" w:rsidRDefault="00A719F6" w:rsidP="00A719F6">
      <w:pPr>
        <w:pBdr>
          <w:top w:val="nil"/>
          <w:left w:val="nil"/>
          <w:bottom w:val="nil"/>
          <w:right w:val="nil"/>
          <w:between w:val="nil"/>
        </w:pBdr>
        <w:jc w:val="center"/>
        <w:rPr>
          <w:rFonts w:ascii="Arial" w:eastAsia="Arial" w:hAnsi="Arial" w:cs="Arial"/>
          <w:sz w:val="20"/>
          <w:szCs w:val="20"/>
        </w:rPr>
      </w:pPr>
    </w:p>
    <w:tbl>
      <w:tblPr>
        <w:tblW w:w="68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992"/>
      </w:tblGrid>
      <w:tr w:rsidR="00A719F6" w:rsidRPr="00003100" w14:paraId="142F0D79" w14:textId="77777777" w:rsidTr="00D90F9A">
        <w:trPr>
          <w:trHeight w:val="340"/>
        </w:trPr>
        <w:tc>
          <w:tcPr>
            <w:tcW w:w="5812" w:type="dxa"/>
            <w:tcBorders>
              <w:top w:val="nil"/>
              <w:left w:val="nil"/>
              <w:bottom w:val="single" w:sz="4" w:space="0" w:color="auto"/>
              <w:right w:val="single" w:sz="4" w:space="0" w:color="auto"/>
            </w:tcBorders>
            <w:shd w:val="clear" w:color="auto" w:fill="auto"/>
            <w:vAlign w:val="center"/>
            <w:hideMark/>
          </w:tcPr>
          <w:p w14:paraId="017B5897" w14:textId="77777777" w:rsidR="00A719F6" w:rsidRPr="002E66A3" w:rsidRDefault="00A719F6" w:rsidP="00852B23">
            <w:pPr>
              <w:pStyle w:val="Prrafodelista"/>
              <w:ind w:left="346"/>
              <w:rPr>
                <w:rFonts w:ascii="Arial" w:eastAsia="Times New Roman" w:hAnsi="Arial" w:cs="Arial"/>
                <w:color w:val="000000"/>
                <w:sz w:val="16"/>
                <w:szCs w:val="16"/>
              </w:rPr>
            </w:pPr>
          </w:p>
        </w:tc>
        <w:tc>
          <w:tcPr>
            <w:tcW w:w="992" w:type="dxa"/>
            <w:tcBorders>
              <w:left w:val="single" w:sz="4" w:space="0" w:color="auto"/>
            </w:tcBorders>
            <w:shd w:val="clear" w:color="auto" w:fill="F2F2F2" w:themeFill="background1" w:themeFillShade="F2"/>
            <w:noWrap/>
            <w:vAlign w:val="center"/>
            <w:hideMark/>
          </w:tcPr>
          <w:p w14:paraId="74023819" w14:textId="77777777" w:rsidR="00A719F6" w:rsidRPr="00003100" w:rsidRDefault="00A719F6" w:rsidP="00852B23">
            <w:pPr>
              <w:jc w:val="center"/>
              <w:rPr>
                <w:rFonts w:ascii="Calibri" w:eastAsia="Times New Roman" w:hAnsi="Calibri" w:cs="Times New Roman"/>
                <w:color w:val="000000"/>
                <w:sz w:val="22"/>
                <w:szCs w:val="22"/>
              </w:rPr>
            </w:pPr>
            <w:r w:rsidRPr="002E66A3">
              <w:rPr>
                <w:rFonts w:ascii="Arial" w:eastAsia="Times New Roman" w:hAnsi="Arial" w:cs="Arial"/>
                <w:b/>
                <w:color w:val="000000"/>
                <w:sz w:val="16"/>
                <w:szCs w:val="16"/>
              </w:rPr>
              <w:t>Cantidad</w:t>
            </w:r>
          </w:p>
        </w:tc>
      </w:tr>
      <w:tr w:rsidR="00A719F6" w:rsidRPr="00003100" w14:paraId="48C360A0" w14:textId="77777777" w:rsidTr="00D90F9A">
        <w:trPr>
          <w:trHeight w:val="283"/>
        </w:trPr>
        <w:tc>
          <w:tcPr>
            <w:tcW w:w="5812" w:type="dxa"/>
            <w:tcBorders>
              <w:top w:val="single" w:sz="4" w:space="0" w:color="auto"/>
            </w:tcBorders>
            <w:shd w:val="clear" w:color="auto" w:fill="auto"/>
            <w:vAlign w:val="center"/>
          </w:tcPr>
          <w:p w14:paraId="6C2499AB" w14:textId="77777777" w:rsidR="00A719F6" w:rsidRPr="002E66A3" w:rsidRDefault="00A719F6" w:rsidP="00A719F6">
            <w:pPr>
              <w:pStyle w:val="Prrafodelista"/>
              <w:numPr>
                <w:ilvl w:val="0"/>
                <w:numId w:val="17"/>
              </w:numPr>
              <w:suppressAutoHyphens w:val="0"/>
              <w:ind w:left="346"/>
              <w:contextualSpacing/>
              <w:rPr>
                <w:rFonts w:ascii="Arial" w:eastAsia="Times New Roman" w:hAnsi="Arial" w:cs="Arial"/>
                <w:color w:val="000000"/>
                <w:sz w:val="16"/>
                <w:szCs w:val="16"/>
              </w:rPr>
            </w:pPr>
            <w:r w:rsidRPr="002E66A3">
              <w:rPr>
                <w:rFonts w:ascii="Arial" w:eastAsia="Times New Roman" w:hAnsi="Arial" w:cs="Arial"/>
                <w:color w:val="000000"/>
                <w:sz w:val="16"/>
                <w:szCs w:val="16"/>
              </w:rPr>
              <w:t xml:space="preserve">Total de posiciones </w:t>
            </w:r>
            <w:r>
              <w:rPr>
                <w:rFonts w:ascii="Arial" w:eastAsia="Times New Roman" w:hAnsi="Arial" w:cs="Arial"/>
                <w:color w:val="000000"/>
                <w:sz w:val="16"/>
                <w:szCs w:val="16"/>
              </w:rPr>
              <w:t>d</w:t>
            </w:r>
            <w:r w:rsidRPr="002E66A3">
              <w:rPr>
                <w:rFonts w:ascii="Arial" w:eastAsia="Times New Roman" w:hAnsi="Arial" w:cs="Arial"/>
                <w:color w:val="000000"/>
                <w:sz w:val="16"/>
                <w:szCs w:val="16"/>
              </w:rPr>
              <w:t>el CAP o CAP Provisional vigente</w:t>
            </w:r>
          </w:p>
        </w:tc>
        <w:tc>
          <w:tcPr>
            <w:tcW w:w="992" w:type="dxa"/>
            <w:shd w:val="clear" w:color="auto" w:fill="auto"/>
            <w:noWrap/>
            <w:vAlign w:val="bottom"/>
          </w:tcPr>
          <w:p w14:paraId="53283699" w14:textId="77777777" w:rsidR="00A719F6" w:rsidRPr="00003100" w:rsidRDefault="00A719F6" w:rsidP="00852B23">
            <w:pPr>
              <w:rPr>
                <w:rFonts w:ascii="Calibri" w:eastAsia="Times New Roman" w:hAnsi="Calibri" w:cs="Times New Roman"/>
                <w:color w:val="000000"/>
                <w:sz w:val="22"/>
                <w:szCs w:val="22"/>
              </w:rPr>
            </w:pPr>
          </w:p>
        </w:tc>
      </w:tr>
      <w:tr w:rsidR="00A719F6" w:rsidRPr="00003100" w14:paraId="3E2A89BC" w14:textId="77777777" w:rsidTr="00D90F9A">
        <w:trPr>
          <w:trHeight w:val="283"/>
        </w:trPr>
        <w:tc>
          <w:tcPr>
            <w:tcW w:w="5812" w:type="dxa"/>
            <w:shd w:val="clear" w:color="auto" w:fill="auto"/>
            <w:vAlign w:val="center"/>
            <w:hideMark/>
          </w:tcPr>
          <w:p w14:paraId="0A5EBA30" w14:textId="77777777" w:rsidR="00A719F6" w:rsidRPr="00003100" w:rsidRDefault="00A719F6" w:rsidP="00A719F6">
            <w:pPr>
              <w:pStyle w:val="Prrafodelista"/>
              <w:numPr>
                <w:ilvl w:val="0"/>
                <w:numId w:val="17"/>
              </w:numPr>
              <w:suppressAutoHyphens w:val="0"/>
              <w:ind w:left="346"/>
              <w:contextualSpacing/>
              <w:rPr>
                <w:rFonts w:ascii="Arial" w:eastAsia="Times New Roman" w:hAnsi="Arial" w:cs="Arial"/>
                <w:color w:val="000000"/>
                <w:sz w:val="16"/>
                <w:szCs w:val="16"/>
              </w:rPr>
            </w:pPr>
            <w:r w:rsidRPr="00003100">
              <w:rPr>
                <w:rFonts w:ascii="Arial" w:eastAsia="Times New Roman" w:hAnsi="Arial" w:cs="Arial"/>
                <w:color w:val="000000"/>
                <w:sz w:val="16"/>
                <w:szCs w:val="16"/>
              </w:rPr>
              <w:t>Cantidad de contratos CAS al 15 de febrero de 2022</w:t>
            </w:r>
          </w:p>
        </w:tc>
        <w:tc>
          <w:tcPr>
            <w:tcW w:w="992" w:type="dxa"/>
            <w:shd w:val="clear" w:color="auto" w:fill="auto"/>
            <w:noWrap/>
            <w:vAlign w:val="bottom"/>
            <w:hideMark/>
          </w:tcPr>
          <w:p w14:paraId="6F1971AA" w14:textId="77777777" w:rsidR="00A719F6" w:rsidRPr="00003100" w:rsidRDefault="00A719F6" w:rsidP="00852B23">
            <w:pPr>
              <w:rPr>
                <w:rFonts w:ascii="Calibri" w:eastAsia="Times New Roman" w:hAnsi="Calibri" w:cs="Times New Roman"/>
                <w:color w:val="000000"/>
                <w:sz w:val="22"/>
                <w:szCs w:val="22"/>
              </w:rPr>
            </w:pPr>
            <w:r w:rsidRPr="00003100">
              <w:rPr>
                <w:rFonts w:ascii="Calibri" w:eastAsia="Times New Roman" w:hAnsi="Calibri" w:cs="Times New Roman"/>
                <w:color w:val="000000"/>
                <w:sz w:val="22"/>
                <w:szCs w:val="22"/>
              </w:rPr>
              <w:t> </w:t>
            </w:r>
          </w:p>
        </w:tc>
      </w:tr>
      <w:tr w:rsidR="00A719F6" w:rsidRPr="00003100" w14:paraId="053BA5EA" w14:textId="77777777" w:rsidTr="00D90F9A">
        <w:trPr>
          <w:trHeight w:val="283"/>
        </w:trPr>
        <w:tc>
          <w:tcPr>
            <w:tcW w:w="5812" w:type="dxa"/>
            <w:shd w:val="clear" w:color="auto" w:fill="auto"/>
            <w:vAlign w:val="center"/>
            <w:hideMark/>
          </w:tcPr>
          <w:p w14:paraId="00F2B842" w14:textId="77777777" w:rsidR="00A719F6" w:rsidRPr="00003100" w:rsidRDefault="00A719F6" w:rsidP="00852B23">
            <w:pPr>
              <w:jc w:val="right"/>
              <w:rPr>
                <w:rFonts w:ascii="Arial" w:eastAsia="Times New Roman" w:hAnsi="Arial" w:cs="Arial"/>
                <w:color w:val="000000"/>
                <w:sz w:val="16"/>
                <w:szCs w:val="16"/>
              </w:rPr>
            </w:pPr>
            <w:r w:rsidRPr="00003100">
              <w:rPr>
                <w:rFonts w:ascii="Arial" w:eastAsia="Times New Roman" w:hAnsi="Arial" w:cs="Arial"/>
                <w:color w:val="000000"/>
                <w:sz w:val="16"/>
                <w:szCs w:val="16"/>
              </w:rPr>
              <w:t>Sub total (sumatoria de a + b)</w:t>
            </w:r>
          </w:p>
        </w:tc>
        <w:tc>
          <w:tcPr>
            <w:tcW w:w="992" w:type="dxa"/>
            <w:shd w:val="clear" w:color="auto" w:fill="F2F2F2" w:themeFill="background1" w:themeFillShade="F2"/>
            <w:noWrap/>
            <w:vAlign w:val="bottom"/>
            <w:hideMark/>
          </w:tcPr>
          <w:p w14:paraId="7A936FF9" w14:textId="77777777" w:rsidR="00A719F6" w:rsidRPr="00003100" w:rsidRDefault="00A719F6" w:rsidP="00852B23">
            <w:pPr>
              <w:rPr>
                <w:rFonts w:ascii="Calibri" w:eastAsia="Times New Roman" w:hAnsi="Calibri" w:cs="Times New Roman"/>
                <w:color w:val="000000"/>
                <w:sz w:val="22"/>
                <w:szCs w:val="22"/>
              </w:rPr>
            </w:pPr>
            <w:r w:rsidRPr="00003100">
              <w:rPr>
                <w:rFonts w:ascii="Calibri" w:eastAsia="Times New Roman" w:hAnsi="Calibri" w:cs="Times New Roman"/>
                <w:color w:val="000000"/>
                <w:sz w:val="22"/>
                <w:szCs w:val="22"/>
              </w:rPr>
              <w:t> </w:t>
            </w:r>
          </w:p>
        </w:tc>
      </w:tr>
      <w:tr w:rsidR="00A719F6" w:rsidRPr="00003100" w14:paraId="0011F90A" w14:textId="77777777" w:rsidTr="00D90F9A">
        <w:trPr>
          <w:trHeight w:val="283"/>
        </w:trPr>
        <w:tc>
          <w:tcPr>
            <w:tcW w:w="5812" w:type="dxa"/>
            <w:shd w:val="clear" w:color="auto" w:fill="auto"/>
            <w:vAlign w:val="center"/>
            <w:hideMark/>
          </w:tcPr>
          <w:p w14:paraId="5C58A3CD" w14:textId="77777777" w:rsidR="00A719F6" w:rsidRPr="00003100" w:rsidRDefault="00A719F6" w:rsidP="00852B23">
            <w:pPr>
              <w:ind w:left="720"/>
              <w:rPr>
                <w:rFonts w:ascii="Arial" w:eastAsia="Times New Roman" w:hAnsi="Arial" w:cs="Arial"/>
                <w:color w:val="000000"/>
                <w:sz w:val="16"/>
                <w:szCs w:val="16"/>
              </w:rPr>
            </w:pPr>
            <w:r>
              <w:rPr>
                <w:rFonts w:ascii="Arial" w:eastAsia="Times New Roman" w:hAnsi="Arial" w:cs="Arial"/>
                <w:color w:val="000000"/>
                <w:sz w:val="16"/>
                <w:szCs w:val="16"/>
              </w:rPr>
              <w:t>Valor equivalente al 5% (del sub total)</w:t>
            </w:r>
          </w:p>
        </w:tc>
        <w:tc>
          <w:tcPr>
            <w:tcW w:w="992" w:type="dxa"/>
            <w:shd w:val="clear" w:color="000000" w:fill="F2F2F2"/>
            <w:noWrap/>
            <w:vAlign w:val="bottom"/>
            <w:hideMark/>
          </w:tcPr>
          <w:p w14:paraId="4F90C63D" w14:textId="77777777" w:rsidR="00A719F6" w:rsidRPr="00003100" w:rsidRDefault="00A719F6" w:rsidP="00852B23">
            <w:pPr>
              <w:rPr>
                <w:rFonts w:ascii="Calibri" w:eastAsia="Times New Roman" w:hAnsi="Calibri" w:cs="Times New Roman"/>
                <w:color w:val="FF0000"/>
                <w:sz w:val="22"/>
                <w:szCs w:val="22"/>
              </w:rPr>
            </w:pPr>
            <w:r w:rsidRPr="00003100">
              <w:rPr>
                <w:rFonts w:ascii="Calibri" w:eastAsia="Times New Roman" w:hAnsi="Calibri" w:cs="Times New Roman"/>
                <w:color w:val="FF0000"/>
                <w:sz w:val="22"/>
                <w:szCs w:val="22"/>
              </w:rPr>
              <w:t> </w:t>
            </w:r>
          </w:p>
        </w:tc>
      </w:tr>
      <w:tr w:rsidR="00A719F6" w:rsidRPr="00003100" w14:paraId="18C56885" w14:textId="77777777" w:rsidTr="00D90F9A">
        <w:trPr>
          <w:trHeight w:val="340"/>
        </w:trPr>
        <w:tc>
          <w:tcPr>
            <w:tcW w:w="5812" w:type="dxa"/>
            <w:shd w:val="clear" w:color="auto" w:fill="auto"/>
            <w:vAlign w:val="center"/>
            <w:hideMark/>
          </w:tcPr>
          <w:p w14:paraId="4C8BB72B" w14:textId="014066D4" w:rsidR="00A719F6" w:rsidRPr="00003100" w:rsidRDefault="00A719F6" w:rsidP="00D90F9A">
            <w:pPr>
              <w:rPr>
                <w:rFonts w:ascii="Arial" w:eastAsia="Times New Roman" w:hAnsi="Arial" w:cs="Arial"/>
                <w:color w:val="000000"/>
                <w:sz w:val="16"/>
                <w:szCs w:val="16"/>
              </w:rPr>
            </w:pPr>
            <w:r w:rsidRPr="00003100">
              <w:rPr>
                <w:rFonts w:ascii="Arial" w:eastAsia="Times New Roman" w:hAnsi="Arial" w:cs="Arial"/>
                <w:color w:val="000000"/>
                <w:sz w:val="16"/>
                <w:szCs w:val="16"/>
              </w:rPr>
              <w:t>Cantidad de posiciones clasificadas como EC</w:t>
            </w:r>
            <w:r>
              <w:rPr>
                <w:rFonts w:ascii="Arial" w:eastAsia="Times New Roman" w:hAnsi="Arial" w:cs="Arial"/>
                <w:color w:val="000000"/>
                <w:sz w:val="16"/>
                <w:szCs w:val="16"/>
              </w:rPr>
              <w:t xml:space="preserve"> </w:t>
            </w:r>
            <w:r w:rsidR="00D90F9A" w:rsidRPr="00003100">
              <w:rPr>
                <w:rFonts w:ascii="Arial" w:eastAsia="Times New Roman" w:hAnsi="Arial" w:cs="Arial"/>
                <w:color w:val="000000"/>
                <w:sz w:val="16"/>
                <w:szCs w:val="16"/>
              </w:rPr>
              <w:t xml:space="preserve">que contiene </w:t>
            </w:r>
            <w:r>
              <w:rPr>
                <w:rFonts w:ascii="Arial" w:eastAsia="Times New Roman" w:hAnsi="Arial" w:cs="Arial"/>
                <w:color w:val="000000"/>
                <w:sz w:val="16"/>
                <w:szCs w:val="16"/>
              </w:rPr>
              <w:t>la propuesta de CAP Provisional</w:t>
            </w:r>
          </w:p>
        </w:tc>
        <w:tc>
          <w:tcPr>
            <w:tcW w:w="992" w:type="dxa"/>
            <w:shd w:val="clear" w:color="auto" w:fill="auto"/>
            <w:noWrap/>
            <w:vAlign w:val="bottom"/>
            <w:hideMark/>
          </w:tcPr>
          <w:p w14:paraId="26FED1DA" w14:textId="77777777" w:rsidR="00A719F6" w:rsidRPr="00003100" w:rsidRDefault="00A719F6" w:rsidP="00852B23">
            <w:pPr>
              <w:rPr>
                <w:rFonts w:ascii="Calibri" w:eastAsia="Times New Roman" w:hAnsi="Calibri" w:cs="Times New Roman"/>
                <w:color w:val="000000"/>
                <w:sz w:val="22"/>
                <w:szCs w:val="22"/>
              </w:rPr>
            </w:pPr>
            <w:r w:rsidRPr="00003100">
              <w:rPr>
                <w:rFonts w:ascii="Calibri" w:eastAsia="Times New Roman" w:hAnsi="Calibri" w:cs="Times New Roman"/>
                <w:color w:val="000000"/>
                <w:sz w:val="22"/>
                <w:szCs w:val="22"/>
              </w:rPr>
              <w:t> </w:t>
            </w:r>
          </w:p>
        </w:tc>
      </w:tr>
      <w:tr w:rsidR="00A719F6" w:rsidRPr="00003100" w14:paraId="59AEB406" w14:textId="77777777" w:rsidTr="00D90F9A">
        <w:trPr>
          <w:trHeight w:val="340"/>
        </w:trPr>
        <w:tc>
          <w:tcPr>
            <w:tcW w:w="5812" w:type="dxa"/>
            <w:shd w:val="clear" w:color="auto" w:fill="auto"/>
            <w:vAlign w:val="center"/>
            <w:hideMark/>
          </w:tcPr>
          <w:p w14:paraId="6847855D" w14:textId="64FCFB9F" w:rsidR="00A719F6" w:rsidRPr="00003100" w:rsidRDefault="00A719F6" w:rsidP="00852B23">
            <w:pPr>
              <w:rPr>
                <w:rFonts w:ascii="Arial" w:eastAsia="Times New Roman" w:hAnsi="Arial" w:cs="Arial"/>
                <w:color w:val="000000"/>
                <w:sz w:val="16"/>
                <w:szCs w:val="16"/>
              </w:rPr>
            </w:pPr>
            <w:r w:rsidRPr="00003100">
              <w:rPr>
                <w:rFonts w:ascii="Arial" w:eastAsia="Times New Roman" w:hAnsi="Arial" w:cs="Arial"/>
                <w:color w:val="000000"/>
                <w:sz w:val="16"/>
                <w:szCs w:val="16"/>
              </w:rPr>
              <w:t>Cantidad de posiciones calificadas como DSLDR</w:t>
            </w:r>
            <w:r>
              <w:rPr>
                <w:rFonts w:ascii="Arial" w:eastAsia="Times New Roman" w:hAnsi="Arial" w:cs="Arial"/>
                <w:color w:val="000000"/>
                <w:sz w:val="16"/>
                <w:szCs w:val="16"/>
              </w:rPr>
              <w:t xml:space="preserve"> que </w:t>
            </w:r>
            <w:r w:rsidR="00D90F9A">
              <w:rPr>
                <w:rFonts w:ascii="Arial" w:eastAsia="Times New Roman" w:hAnsi="Arial" w:cs="Arial"/>
                <w:color w:val="000000"/>
                <w:sz w:val="16"/>
                <w:szCs w:val="16"/>
              </w:rPr>
              <w:t>con</w:t>
            </w:r>
            <w:r>
              <w:rPr>
                <w:rFonts w:ascii="Arial" w:eastAsia="Times New Roman" w:hAnsi="Arial" w:cs="Arial"/>
                <w:color w:val="000000"/>
                <w:sz w:val="16"/>
                <w:szCs w:val="16"/>
              </w:rPr>
              <w:t>tiene la propuesta de CAP Provisional</w:t>
            </w:r>
          </w:p>
        </w:tc>
        <w:tc>
          <w:tcPr>
            <w:tcW w:w="992" w:type="dxa"/>
            <w:shd w:val="clear" w:color="auto" w:fill="auto"/>
            <w:noWrap/>
            <w:vAlign w:val="bottom"/>
            <w:hideMark/>
          </w:tcPr>
          <w:p w14:paraId="1AD432D4" w14:textId="77777777" w:rsidR="00A719F6" w:rsidRPr="00003100" w:rsidRDefault="00A719F6" w:rsidP="00852B23">
            <w:pPr>
              <w:rPr>
                <w:rFonts w:ascii="Calibri" w:eastAsia="Times New Roman" w:hAnsi="Calibri" w:cs="Times New Roman"/>
                <w:color w:val="000000"/>
                <w:sz w:val="22"/>
                <w:szCs w:val="22"/>
              </w:rPr>
            </w:pPr>
            <w:r w:rsidRPr="00003100">
              <w:rPr>
                <w:rFonts w:ascii="Calibri" w:eastAsia="Times New Roman" w:hAnsi="Calibri" w:cs="Times New Roman"/>
                <w:color w:val="000000"/>
                <w:sz w:val="22"/>
                <w:szCs w:val="22"/>
              </w:rPr>
              <w:t> </w:t>
            </w:r>
          </w:p>
        </w:tc>
      </w:tr>
      <w:tr w:rsidR="00A719F6" w:rsidRPr="00003100" w14:paraId="5F242782" w14:textId="77777777" w:rsidTr="00D90F9A">
        <w:trPr>
          <w:trHeight w:val="283"/>
        </w:trPr>
        <w:tc>
          <w:tcPr>
            <w:tcW w:w="5812" w:type="dxa"/>
            <w:shd w:val="clear" w:color="auto" w:fill="auto"/>
            <w:vAlign w:val="center"/>
            <w:hideMark/>
          </w:tcPr>
          <w:p w14:paraId="1E3D2F2F" w14:textId="50ED7D05" w:rsidR="00A719F6" w:rsidRPr="00003100" w:rsidRDefault="00A719F6" w:rsidP="00D90F9A">
            <w:pPr>
              <w:ind w:right="-66"/>
              <w:rPr>
                <w:rFonts w:ascii="Arial" w:eastAsia="Times New Roman" w:hAnsi="Arial" w:cs="Arial"/>
                <w:color w:val="000000"/>
                <w:sz w:val="16"/>
                <w:szCs w:val="16"/>
              </w:rPr>
            </w:pPr>
            <w:r w:rsidRPr="00003100">
              <w:rPr>
                <w:rFonts w:ascii="Arial" w:eastAsia="Times New Roman" w:hAnsi="Arial" w:cs="Arial"/>
                <w:color w:val="000000"/>
                <w:sz w:val="16"/>
                <w:szCs w:val="16"/>
              </w:rPr>
              <w:t>Total de cargos de confianza</w:t>
            </w:r>
            <w:r>
              <w:rPr>
                <w:rFonts w:ascii="Arial" w:eastAsia="Times New Roman" w:hAnsi="Arial" w:cs="Arial"/>
                <w:color w:val="000000"/>
                <w:sz w:val="16"/>
                <w:szCs w:val="16"/>
              </w:rPr>
              <w:t xml:space="preserve"> propuestos en el CAP Provisional</w:t>
            </w:r>
            <w:r w:rsidR="00D90F9A">
              <w:rPr>
                <w:rFonts w:ascii="Arial" w:eastAsia="Times New Roman" w:hAnsi="Arial" w:cs="Arial"/>
                <w:color w:val="000000"/>
                <w:sz w:val="16"/>
                <w:szCs w:val="16"/>
              </w:rPr>
              <w:t xml:space="preserve"> (EC + DSLDR)</w:t>
            </w:r>
          </w:p>
        </w:tc>
        <w:tc>
          <w:tcPr>
            <w:tcW w:w="992" w:type="dxa"/>
            <w:shd w:val="clear" w:color="000000" w:fill="F2F2F2"/>
            <w:noWrap/>
            <w:vAlign w:val="bottom"/>
            <w:hideMark/>
          </w:tcPr>
          <w:p w14:paraId="2C47F238" w14:textId="77777777" w:rsidR="00A719F6" w:rsidRPr="00003100" w:rsidRDefault="00A719F6" w:rsidP="00852B23">
            <w:pPr>
              <w:rPr>
                <w:rFonts w:ascii="Calibri" w:eastAsia="Times New Roman" w:hAnsi="Calibri" w:cs="Times New Roman"/>
                <w:color w:val="FF0000"/>
                <w:sz w:val="22"/>
                <w:szCs w:val="22"/>
              </w:rPr>
            </w:pPr>
            <w:r w:rsidRPr="00003100">
              <w:rPr>
                <w:rFonts w:ascii="Calibri" w:eastAsia="Times New Roman" w:hAnsi="Calibri" w:cs="Times New Roman"/>
                <w:color w:val="FF0000"/>
                <w:sz w:val="22"/>
                <w:szCs w:val="22"/>
              </w:rPr>
              <w:t> </w:t>
            </w:r>
          </w:p>
        </w:tc>
      </w:tr>
    </w:tbl>
    <w:p w14:paraId="090C85EA" w14:textId="77777777" w:rsidR="00A719F6" w:rsidRPr="006709C8" w:rsidRDefault="00A719F6" w:rsidP="00A719F6">
      <w:pPr>
        <w:pBdr>
          <w:top w:val="nil"/>
          <w:left w:val="nil"/>
          <w:bottom w:val="nil"/>
          <w:right w:val="nil"/>
          <w:between w:val="nil"/>
        </w:pBdr>
        <w:jc w:val="center"/>
        <w:rPr>
          <w:rFonts w:ascii="Arial" w:eastAsia="Arial" w:hAnsi="Arial" w:cs="Arial"/>
          <w:sz w:val="8"/>
          <w:szCs w:val="20"/>
        </w:rPr>
      </w:pPr>
    </w:p>
    <w:p w14:paraId="07BFA834" w14:textId="77777777" w:rsidR="00A719F6" w:rsidRPr="001D45E7" w:rsidRDefault="00A719F6" w:rsidP="00C56EF9">
      <w:pPr>
        <w:ind w:right="282"/>
        <w:jc w:val="center"/>
        <w:rPr>
          <w:rFonts w:asciiTheme="minorHAnsi" w:eastAsia="Arial" w:hAnsiTheme="minorHAnsi" w:cstheme="minorHAnsi"/>
          <w:b/>
          <w:color w:val="C00000"/>
          <w:sz w:val="20"/>
          <w:szCs w:val="20"/>
        </w:rPr>
      </w:pPr>
    </w:p>
    <w:tbl>
      <w:tblPr>
        <w:tblStyle w:val="afc"/>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1D45E7" w14:paraId="3DC8912D" w14:textId="77777777" w:rsidTr="00D90F9A">
        <w:trPr>
          <w:trHeight w:val="2233"/>
        </w:trPr>
        <w:tc>
          <w:tcPr>
            <w:tcW w:w="8412" w:type="dxa"/>
          </w:tcPr>
          <w:p w14:paraId="05E4C7E9" w14:textId="171446FE" w:rsidR="00BD49BF" w:rsidRPr="001D45E7" w:rsidRDefault="00670827">
            <w:p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El expediente debe contener el listado de contratos CAS al </w:t>
            </w:r>
            <w:r w:rsidR="00636333">
              <w:rPr>
                <w:rFonts w:asciiTheme="minorHAnsi" w:eastAsia="Arial" w:hAnsiTheme="minorHAnsi" w:cstheme="minorHAnsi"/>
                <w:color w:val="767171"/>
              </w:rPr>
              <w:t>15 de febrero de 2022</w:t>
            </w:r>
            <w:r w:rsidRPr="001D45E7">
              <w:rPr>
                <w:rFonts w:asciiTheme="minorHAnsi" w:eastAsia="Arial" w:hAnsiTheme="minorHAnsi" w:cstheme="minorHAnsi"/>
                <w:color w:val="767171"/>
              </w:rPr>
              <w:t xml:space="preserve"> visado por el Jefe de la ORH, según el siguiente modelo:</w:t>
            </w:r>
          </w:p>
          <w:p w14:paraId="34D5F256" w14:textId="0343248F" w:rsidR="00BD49BF" w:rsidRDefault="00BD49BF">
            <w:pPr>
              <w:pBdr>
                <w:top w:val="nil"/>
                <w:left w:val="nil"/>
                <w:bottom w:val="nil"/>
                <w:right w:val="nil"/>
                <w:between w:val="nil"/>
              </w:pBdr>
              <w:jc w:val="both"/>
              <w:rPr>
                <w:rFonts w:asciiTheme="minorHAnsi" w:eastAsia="Arial" w:hAnsiTheme="minorHAnsi" w:cstheme="minorHAnsi"/>
                <w:color w:val="767171"/>
              </w:rPr>
            </w:pPr>
          </w:p>
          <w:p w14:paraId="41DE3A5F" w14:textId="18C3A9CF" w:rsidR="009827FA" w:rsidRPr="009827FA" w:rsidRDefault="009827FA" w:rsidP="009827FA">
            <w:pPr>
              <w:pBdr>
                <w:top w:val="nil"/>
                <w:left w:val="nil"/>
                <w:bottom w:val="nil"/>
                <w:right w:val="nil"/>
                <w:between w:val="nil"/>
              </w:pBdr>
              <w:jc w:val="center"/>
              <w:rPr>
                <w:rFonts w:asciiTheme="minorHAnsi" w:eastAsia="Arial" w:hAnsiTheme="minorHAnsi" w:cstheme="minorHAnsi"/>
                <w:b/>
                <w:color w:val="767171"/>
              </w:rPr>
            </w:pPr>
            <w:r w:rsidRPr="009827FA">
              <w:rPr>
                <w:rFonts w:asciiTheme="minorHAnsi" w:eastAsia="Arial" w:hAnsiTheme="minorHAnsi" w:cstheme="minorHAnsi"/>
                <w:b/>
                <w:color w:val="767171"/>
              </w:rPr>
              <w:t>LISTADO DE CONTRATOS CAS AL 15 DE FEBRERO DE 2022</w:t>
            </w:r>
          </w:p>
          <w:p w14:paraId="25562099" w14:textId="3D3CBD15" w:rsidR="009827FA" w:rsidRPr="00D90F9A" w:rsidRDefault="009827FA" w:rsidP="009827FA">
            <w:pPr>
              <w:pBdr>
                <w:top w:val="nil"/>
                <w:left w:val="nil"/>
                <w:bottom w:val="nil"/>
                <w:right w:val="nil"/>
                <w:between w:val="nil"/>
              </w:pBdr>
              <w:ind w:left="720" w:right="738"/>
              <w:jc w:val="center"/>
              <w:rPr>
                <w:rFonts w:asciiTheme="minorHAnsi" w:eastAsia="Arial" w:hAnsiTheme="minorHAnsi" w:cstheme="minorHAnsi"/>
                <w:i/>
                <w:color w:val="767171"/>
                <w:sz w:val="16"/>
              </w:rPr>
            </w:pPr>
            <w:r w:rsidRPr="00D90F9A">
              <w:rPr>
                <w:rFonts w:asciiTheme="minorHAnsi" w:eastAsia="Arial" w:hAnsiTheme="minorHAnsi" w:cstheme="minorHAnsi"/>
                <w:color w:val="767171"/>
                <w:sz w:val="16"/>
              </w:rPr>
              <w:t xml:space="preserve">Conforme el Decreto Supremo N° 053-2022-PCM, la información corresponde a los contratos registrados en el </w:t>
            </w:r>
            <w:r w:rsidRPr="00D90F9A">
              <w:rPr>
                <w:rFonts w:asciiTheme="minorHAnsi" w:eastAsia="Arial" w:hAnsiTheme="minorHAnsi" w:cstheme="minorHAnsi"/>
                <w:i/>
                <w:color w:val="767171"/>
                <w:sz w:val="16"/>
              </w:rPr>
              <w:t>Aplicativo Informático para el Registro Centralizado de Planillas y de Datos de los Recursos Humanos del Sector Público (AIRHSP)/en la planilla de la entidad</w:t>
            </w:r>
          </w:p>
          <w:p w14:paraId="34175284" w14:textId="67343C0A" w:rsidR="00D90F9A" w:rsidRPr="00D90F9A" w:rsidRDefault="00D90F9A" w:rsidP="00D90F9A">
            <w:pPr>
              <w:pBdr>
                <w:top w:val="nil"/>
                <w:left w:val="nil"/>
                <w:bottom w:val="nil"/>
                <w:right w:val="nil"/>
                <w:between w:val="nil"/>
              </w:pBdr>
              <w:jc w:val="center"/>
              <w:rPr>
                <w:rFonts w:asciiTheme="minorHAnsi" w:eastAsia="Arial" w:hAnsiTheme="minorHAnsi" w:cstheme="minorHAnsi"/>
                <w:color w:val="767171"/>
                <w:sz w:val="8"/>
              </w:rPr>
            </w:pPr>
          </w:p>
          <w:tbl>
            <w:tblPr>
              <w:tblW w:w="6107" w:type="dxa"/>
              <w:tblInd w:w="107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70" w:type="dxa"/>
                <w:right w:w="70" w:type="dxa"/>
              </w:tblCellMar>
              <w:tblLook w:val="04A0" w:firstRow="1" w:lastRow="0" w:firstColumn="1" w:lastColumn="0" w:noHBand="0" w:noVBand="1"/>
            </w:tblPr>
            <w:tblGrid>
              <w:gridCol w:w="850"/>
              <w:gridCol w:w="3261"/>
              <w:gridCol w:w="1242"/>
              <w:gridCol w:w="10"/>
              <w:gridCol w:w="734"/>
              <w:gridCol w:w="10"/>
            </w:tblGrid>
            <w:tr w:rsidR="00D90F9A" w:rsidRPr="00D90F9A" w14:paraId="7DC4AF64" w14:textId="77777777" w:rsidTr="00D90F9A">
              <w:trPr>
                <w:gridAfter w:val="1"/>
                <w:wAfter w:w="10" w:type="dxa"/>
                <w:trHeight w:val="20"/>
              </w:trPr>
              <w:tc>
                <w:tcPr>
                  <w:tcW w:w="850" w:type="dxa"/>
                  <w:shd w:val="clear" w:color="000000" w:fill="F2F2F2"/>
                  <w:vAlign w:val="center"/>
                  <w:hideMark/>
                </w:tcPr>
                <w:p w14:paraId="23C0AB1B" w14:textId="77777777" w:rsidR="00D90F9A" w:rsidRPr="00D90F9A" w:rsidRDefault="00D90F9A" w:rsidP="00D90F9A">
                  <w:pPr>
                    <w:suppressAutoHyphens w:val="0"/>
                    <w:jc w:val="center"/>
                    <w:rPr>
                      <w:rFonts w:ascii="Calibri" w:eastAsia="Times New Roman" w:hAnsi="Calibri" w:cs="Calibri"/>
                      <w:b/>
                      <w:bCs/>
                      <w:color w:val="767171" w:themeColor="background2" w:themeShade="80"/>
                      <w:kern w:val="0"/>
                      <w:sz w:val="16"/>
                      <w:szCs w:val="22"/>
                      <w:lang w:eastAsia="es-PE" w:bidi="ar-SA"/>
                    </w:rPr>
                  </w:pPr>
                  <w:r w:rsidRPr="00D90F9A">
                    <w:rPr>
                      <w:rFonts w:ascii="Calibri" w:eastAsia="Times New Roman" w:hAnsi="Calibri" w:cs="Calibri"/>
                      <w:b/>
                      <w:bCs/>
                      <w:color w:val="767171" w:themeColor="background2" w:themeShade="80"/>
                      <w:kern w:val="0"/>
                      <w:sz w:val="16"/>
                      <w:szCs w:val="22"/>
                      <w:lang w:eastAsia="es-PE" w:bidi="ar-SA"/>
                    </w:rPr>
                    <w:t>N°</w:t>
                  </w:r>
                </w:p>
              </w:tc>
              <w:tc>
                <w:tcPr>
                  <w:tcW w:w="3261" w:type="dxa"/>
                  <w:shd w:val="clear" w:color="000000" w:fill="F2F2F2"/>
                  <w:vAlign w:val="center"/>
                  <w:hideMark/>
                </w:tcPr>
                <w:p w14:paraId="31710360" w14:textId="77777777" w:rsidR="00D90F9A" w:rsidRPr="00D90F9A" w:rsidRDefault="00D90F9A" w:rsidP="00D90F9A">
                  <w:pPr>
                    <w:suppressAutoHyphens w:val="0"/>
                    <w:jc w:val="center"/>
                    <w:rPr>
                      <w:rFonts w:ascii="Calibri" w:eastAsia="Times New Roman" w:hAnsi="Calibri" w:cs="Calibri"/>
                      <w:b/>
                      <w:bCs/>
                      <w:color w:val="767171" w:themeColor="background2" w:themeShade="80"/>
                      <w:kern w:val="0"/>
                      <w:sz w:val="16"/>
                      <w:szCs w:val="22"/>
                      <w:lang w:eastAsia="es-PE" w:bidi="ar-SA"/>
                    </w:rPr>
                  </w:pPr>
                  <w:r w:rsidRPr="00D90F9A">
                    <w:rPr>
                      <w:rFonts w:ascii="Calibri" w:eastAsia="Times New Roman" w:hAnsi="Calibri" w:cs="Calibri"/>
                      <w:b/>
                      <w:bCs/>
                      <w:color w:val="767171" w:themeColor="background2" w:themeShade="80"/>
                      <w:kern w:val="0"/>
                      <w:sz w:val="16"/>
                      <w:szCs w:val="22"/>
                      <w:lang w:eastAsia="es-PE" w:bidi="ar-SA"/>
                    </w:rPr>
                    <w:t>Apellidos y nombres del trabajador CAS</w:t>
                  </w:r>
                </w:p>
              </w:tc>
              <w:tc>
                <w:tcPr>
                  <w:tcW w:w="1242" w:type="dxa"/>
                  <w:shd w:val="clear" w:color="000000" w:fill="F2F2F2"/>
                  <w:vAlign w:val="center"/>
                  <w:hideMark/>
                </w:tcPr>
                <w:p w14:paraId="579B482D" w14:textId="77777777" w:rsidR="00D90F9A" w:rsidRPr="00D90F9A" w:rsidRDefault="00D90F9A" w:rsidP="00D90F9A">
                  <w:pPr>
                    <w:suppressAutoHyphens w:val="0"/>
                    <w:jc w:val="center"/>
                    <w:rPr>
                      <w:rFonts w:ascii="Calibri" w:eastAsia="Times New Roman" w:hAnsi="Calibri" w:cs="Calibri"/>
                      <w:b/>
                      <w:bCs/>
                      <w:color w:val="767171" w:themeColor="background2" w:themeShade="80"/>
                      <w:kern w:val="0"/>
                      <w:sz w:val="16"/>
                      <w:szCs w:val="22"/>
                      <w:lang w:eastAsia="es-PE" w:bidi="ar-SA"/>
                    </w:rPr>
                  </w:pPr>
                  <w:r w:rsidRPr="00D90F9A">
                    <w:rPr>
                      <w:rFonts w:ascii="Calibri" w:eastAsia="Times New Roman" w:hAnsi="Calibri" w:cs="Calibri"/>
                      <w:b/>
                      <w:bCs/>
                      <w:color w:val="767171" w:themeColor="background2" w:themeShade="80"/>
                      <w:kern w:val="0"/>
                      <w:sz w:val="16"/>
                      <w:szCs w:val="22"/>
                      <w:lang w:eastAsia="es-PE" w:bidi="ar-SA"/>
                    </w:rPr>
                    <w:t>N° DNI</w:t>
                  </w:r>
                </w:p>
              </w:tc>
              <w:tc>
                <w:tcPr>
                  <w:tcW w:w="744" w:type="dxa"/>
                  <w:gridSpan w:val="2"/>
                  <w:shd w:val="clear" w:color="000000" w:fill="F2F2F2"/>
                  <w:vAlign w:val="center"/>
                  <w:hideMark/>
                </w:tcPr>
                <w:p w14:paraId="7B2CB911" w14:textId="77777777" w:rsidR="00D90F9A" w:rsidRPr="00D90F9A" w:rsidRDefault="00D90F9A" w:rsidP="00D90F9A">
                  <w:pPr>
                    <w:suppressAutoHyphens w:val="0"/>
                    <w:jc w:val="center"/>
                    <w:rPr>
                      <w:rFonts w:ascii="Calibri" w:eastAsia="Times New Roman" w:hAnsi="Calibri" w:cs="Calibri"/>
                      <w:b/>
                      <w:bCs/>
                      <w:color w:val="767171" w:themeColor="background2" w:themeShade="80"/>
                      <w:kern w:val="0"/>
                      <w:sz w:val="16"/>
                      <w:szCs w:val="22"/>
                      <w:lang w:eastAsia="es-PE" w:bidi="ar-SA"/>
                    </w:rPr>
                  </w:pPr>
                  <w:r w:rsidRPr="00D90F9A">
                    <w:rPr>
                      <w:rFonts w:ascii="Calibri" w:eastAsia="Times New Roman" w:hAnsi="Calibri" w:cs="Calibri"/>
                      <w:b/>
                      <w:bCs/>
                      <w:color w:val="767171" w:themeColor="background2" w:themeShade="80"/>
                      <w:kern w:val="0"/>
                      <w:sz w:val="16"/>
                      <w:szCs w:val="22"/>
                      <w:lang w:eastAsia="es-PE" w:bidi="ar-SA"/>
                    </w:rPr>
                    <w:t>Cantidad</w:t>
                  </w:r>
                </w:p>
              </w:tc>
            </w:tr>
            <w:tr w:rsidR="00D90F9A" w:rsidRPr="00D90F9A" w14:paraId="73C90FB8" w14:textId="77777777" w:rsidTr="00D90F9A">
              <w:trPr>
                <w:gridAfter w:val="1"/>
                <w:wAfter w:w="10" w:type="dxa"/>
                <w:trHeight w:val="20"/>
              </w:trPr>
              <w:tc>
                <w:tcPr>
                  <w:tcW w:w="850" w:type="dxa"/>
                  <w:shd w:val="clear" w:color="auto" w:fill="auto"/>
                  <w:noWrap/>
                  <w:vAlign w:val="bottom"/>
                  <w:hideMark/>
                </w:tcPr>
                <w:p w14:paraId="7D899705" w14:textId="77777777" w:rsidR="00D90F9A" w:rsidRPr="00D90F9A" w:rsidRDefault="00D90F9A" w:rsidP="00D90F9A">
                  <w:pPr>
                    <w:suppressAutoHyphens w:val="0"/>
                    <w:rPr>
                      <w:rFonts w:ascii="Calibri" w:eastAsia="Times New Roman" w:hAnsi="Calibri" w:cs="Calibri"/>
                      <w:color w:val="767171" w:themeColor="background2" w:themeShade="80"/>
                      <w:kern w:val="0"/>
                      <w:sz w:val="16"/>
                      <w:szCs w:val="22"/>
                      <w:lang w:eastAsia="es-PE" w:bidi="ar-SA"/>
                    </w:rPr>
                  </w:pPr>
                  <w:r w:rsidRPr="00D90F9A">
                    <w:rPr>
                      <w:rFonts w:ascii="Calibri" w:eastAsia="Times New Roman" w:hAnsi="Calibri" w:cs="Calibri"/>
                      <w:color w:val="767171" w:themeColor="background2" w:themeShade="80"/>
                      <w:kern w:val="0"/>
                      <w:sz w:val="16"/>
                      <w:szCs w:val="22"/>
                      <w:lang w:eastAsia="es-PE" w:bidi="ar-SA"/>
                    </w:rPr>
                    <w:t> </w:t>
                  </w:r>
                </w:p>
              </w:tc>
              <w:tc>
                <w:tcPr>
                  <w:tcW w:w="3261" w:type="dxa"/>
                  <w:shd w:val="clear" w:color="auto" w:fill="auto"/>
                  <w:noWrap/>
                  <w:vAlign w:val="bottom"/>
                  <w:hideMark/>
                </w:tcPr>
                <w:p w14:paraId="22739939" w14:textId="77777777" w:rsidR="00D90F9A" w:rsidRPr="00D90F9A" w:rsidRDefault="00D90F9A" w:rsidP="00D90F9A">
                  <w:pPr>
                    <w:suppressAutoHyphens w:val="0"/>
                    <w:rPr>
                      <w:rFonts w:ascii="Calibri" w:eastAsia="Times New Roman" w:hAnsi="Calibri" w:cs="Calibri"/>
                      <w:color w:val="767171" w:themeColor="background2" w:themeShade="80"/>
                      <w:kern w:val="0"/>
                      <w:sz w:val="16"/>
                      <w:szCs w:val="22"/>
                      <w:lang w:eastAsia="es-PE" w:bidi="ar-SA"/>
                    </w:rPr>
                  </w:pPr>
                  <w:r w:rsidRPr="00D90F9A">
                    <w:rPr>
                      <w:rFonts w:ascii="Calibri" w:eastAsia="Times New Roman" w:hAnsi="Calibri" w:cs="Calibri"/>
                      <w:color w:val="767171" w:themeColor="background2" w:themeShade="80"/>
                      <w:kern w:val="0"/>
                      <w:sz w:val="16"/>
                      <w:szCs w:val="22"/>
                      <w:lang w:eastAsia="es-PE" w:bidi="ar-SA"/>
                    </w:rPr>
                    <w:t> </w:t>
                  </w:r>
                </w:p>
              </w:tc>
              <w:tc>
                <w:tcPr>
                  <w:tcW w:w="1242" w:type="dxa"/>
                  <w:shd w:val="clear" w:color="auto" w:fill="auto"/>
                  <w:noWrap/>
                  <w:vAlign w:val="bottom"/>
                  <w:hideMark/>
                </w:tcPr>
                <w:p w14:paraId="47C9E3AB" w14:textId="77777777" w:rsidR="00D90F9A" w:rsidRPr="00D90F9A" w:rsidRDefault="00D90F9A" w:rsidP="00D90F9A">
                  <w:pPr>
                    <w:suppressAutoHyphens w:val="0"/>
                    <w:rPr>
                      <w:rFonts w:ascii="Calibri" w:eastAsia="Times New Roman" w:hAnsi="Calibri" w:cs="Calibri"/>
                      <w:color w:val="767171" w:themeColor="background2" w:themeShade="80"/>
                      <w:kern w:val="0"/>
                      <w:sz w:val="16"/>
                      <w:szCs w:val="22"/>
                      <w:lang w:eastAsia="es-PE" w:bidi="ar-SA"/>
                    </w:rPr>
                  </w:pPr>
                  <w:r w:rsidRPr="00D90F9A">
                    <w:rPr>
                      <w:rFonts w:ascii="Calibri" w:eastAsia="Times New Roman" w:hAnsi="Calibri" w:cs="Calibri"/>
                      <w:color w:val="767171" w:themeColor="background2" w:themeShade="80"/>
                      <w:kern w:val="0"/>
                      <w:sz w:val="16"/>
                      <w:szCs w:val="22"/>
                      <w:lang w:eastAsia="es-PE" w:bidi="ar-SA"/>
                    </w:rPr>
                    <w:t> </w:t>
                  </w:r>
                </w:p>
              </w:tc>
              <w:tc>
                <w:tcPr>
                  <w:tcW w:w="744" w:type="dxa"/>
                  <w:gridSpan w:val="2"/>
                  <w:shd w:val="clear" w:color="auto" w:fill="auto"/>
                  <w:noWrap/>
                  <w:vAlign w:val="bottom"/>
                  <w:hideMark/>
                </w:tcPr>
                <w:p w14:paraId="272FE74C" w14:textId="77777777" w:rsidR="00D90F9A" w:rsidRPr="00D90F9A" w:rsidRDefault="00D90F9A" w:rsidP="00D90F9A">
                  <w:pPr>
                    <w:suppressAutoHyphens w:val="0"/>
                    <w:rPr>
                      <w:rFonts w:ascii="Calibri" w:eastAsia="Times New Roman" w:hAnsi="Calibri" w:cs="Calibri"/>
                      <w:color w:val="767171" w:themeColor="background2" w:themeShade="80"/>
                      <w:kern w:val="0"/>
                      <w:sz w:val="16"/>
                      <w:szCs w:val="22"/>
                      <w:lang w:eastAsia="es-PE" w:bidi="ar-SA"/>
                    </w:rPr>
                  </w:pPr>
                  <w:r w:rsidRPr="00D90F9A">
                    <w:rPr>
                      <w:rFonts w:ascii="Calibri" w:eastAsia="Times New Roman" w:hAnsi="Calibri" w:cs="Calibri"/>
                      <w:color w:val="767171" w:themeColor="background2" w:themeShade="80"/>
                      <w:kern w:val="0"/>
                      <w:sz w:val="16"/>
                      <w:szCs w:val="22"/>
                      <w:lang w:eastAsia="es-PE" w:bidi="ar-SA"/>
                    </w:rPr>
                    <w:t> </w:t>
                  </w:r>
                </w:p>
              </w:tc>
            </w:tr>
            <w:tr w:rsidR="00D90F9A" w:rsidRPr="00D90F9A" w14:paraId="3B1E7AEF" w14:textId="77777777" w:rsidTr="00D90F9A">
              <w:trPr>
                <w:trHeight w:val="20"/>
              </w:trPr>
              <w:tc>
                <w:tcPr>
                  <w:tcW w:w="5363" w:type="dxa"/>
                  <w:gridSpan w:val="4"/>
                  <w:shd w:val="clear" w:color="000000" w:fill="F2F2F2"/>
                  <w:noWrap/>
                  <w:vAlign w:val="bottom"/>
                  <w:hideMark/>
                </w:tcPr>
                <w:p w14:paraId="036D0021" w14:textId="77777777" w:rsidR="00D90F9A" w:rsidRPr="00D90F9A" w:rsidRDefault="00D90F9A" w:rsidP="00D90F9A">
                  <w:pPr>
                    <w:suppressAutoHyphens w:val="0"/>
                    <w:jc w:val="center"/>
                    <w:rPr>
                      <w:rFonts w:ascii="Calibri" w:eastAsia="Times New Roman" w:hAnsi="Calibri" w:cs="Calibri"/>
                      <w:b/>
                      <w:bCs/>
                      <w:color w:val="767171" w:themeColor="background2" w:themeShade="80"/>
                      <w:kern w:val="0"/>
                      <w:sz w:val="16"/>
                      <w:szCs w:val="22"/>
                      <w:lang w:eastAsia="es-PE" w:bidi="ar-SA"/>
                    </w:rPr>
                  </w:pPr>
                  <w:r w:rsidRPr="00D90F9A">
                    <w:rPr>
                      <w:rFonts w:ascii="Calibri" w:eastAsia="Times New Roman" w:hAnsi="Calibri" w:cs="Calibri"/>
                      <w:b/>
                      <w:bCs/>
                      <w:color w:val="767171" w:themeColor="background2" w:themeShade="80"/>
                      <w:kern w:val="0"/>
                      <w:sz w:val="16"/>
                      <w:szCs w:val="22"/>
                      <w:lang w:eastAsia="es-PE" w:bidi="ar-SA"/>
                    </w:rPr>
                    <w:t>Total</w:t>
                  </w:r>
                </w:p>
              </w:tc>
              <w:tc>
                <w:tcPr>
                  <w:tcW w:w="744" w:type="dxa"/>
                  <w:gridSpan w:val="2"/>
                  <w:shd w:val="clear" w:color="000000" w:fill="F2F2F2"/>
                  <w:noWrap/>
                  <w:vAlign w:val="bottom"/>
                  <w:hideMark/>
                </w:tcPr>
                <w:p w14:paraId="07AAB640" w14:textId="77777777" w:rsidR="00D90F9A" w:rsidRPr="00D90F9A" w:rsidRDefault="00D90F9A" w:rsidP="00D90F9A">
                  <w:pPr>
                    <w:suppressAutoHyphens w:val="0"/>
                    <w:rPr>
                      <w:rFonts w:ascii="Calibri" w:eastAsia="Times New Roman" w:hAnsi="Calibri" w:cs="Calibri"/>
                      <w:b/>
                      <w:bCs/>
                      <w:color w:val="767171" w:themeColor="background2" w:themeShade="80"/>
                      <w:kern w:val="0"/>
                      <w:sz w:val="16"/>
                      <w:szCs w:val="22"/>
                      <w:lang w:eastAsia="es-PE" w:bidi="ar-SA"/>
                    </w:rPr>
                  </w:pPr>
                  <w:r w:rsidRPr="00D90F9A">
                    <w:rPr>
                      <w:rFonts w:ascii="Calibri" w:eastAsia="Times New Roman" w:hAnsi="Calibri" w:cs="Calibri"/>
                      <w:b/>
                      <w:bCs/>
                      <w:color w:val="767171" w:themeColor="background2" w:themeShade="80"/>
                      <w:kern w:val="0"/>
                      <w:sz w:val="16"/>
                      <w:szCs w:val="22"/>
                      <w:lang w:eastAsia="es-PE" w:bidi="ar-SA"/>
                    </w:rPr>
                    <w:t> </w:t>
                  </w:r>
                </w:p>
              </w:tc>
            </w:tr>
          </w:tbl>
          <w:p w14:paraId="7DB25735" w14:textId="78009685" w:rsidR="00A719F6" w:rsidRPr="00A719F6" w:rsidRDefault="00A719F6" w:rsidP="009827FA">
            <w:pPr>
              <w:jc w:val="both"/>
              <w:rPr>
                <w:rFonts w:asciiTheme="minorHAnsi" w:eastAsia="Arial" w:hAnsiTheme="minorHAnsi" w:cstheme="minorHAnsi"/>
                <w:color w:val="767171"/>
              </w:rPr>
            </w:pPr>
          </w:p>
        </w:tc>
      </w:tr>
    </w:tbl>
    <w:p w14:paraId="52764E2D" w14:textId="4E729AC9" w:rsidR="00BD49BF" w:rsidRPr="001D45E7" w:rsidRDefault="00BD49BF">
      <w:pPr>
        <w:pBdr>
          <w:top w:val="nil"/>
          <w:left w:val="nil"/>
          <w:bottom w:val="nil"/>
          <w:right w:val="nil"/>
          <w:between w:val="nil"/>
        </w:pBdr>
        <w:ind w:left="792"/>
        <w:jc w:val="both"/>
        <w:rPr>
          <w:rFonts w:asciiTheme="minorHAnsi" w:eastAsia="Arial" w:hAnsiTheme="minorHAnsi" w:cstheme="minorHAnsi"/>
          <w:color w:val="000000"/>
          <w:sz w:val="20"/>
          <w:szCs w:val="20"/>
        </w:rPr>
      </w:pPr>
    </w:p>
    <w:p w14:paraId="1C87AE20" w14:textId="28E20BEF" w:rsidR="00BD49BF" w:rsidRPr="001D45E7" w:rsidRDefault="00670827">
      <w:pPr>
        <w:pBdr>
          <w:top w:val="nil"/>
          <w:left w:val="nil"/>
          <w:bottom w:val="nil"/>
          <w:right w:val="nil"/>
          <w:between w:val="nil"/>
        </w:pBdr>
        <w:ind w:left="720"/>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 xml:space="preserve">La propuesta de CAP Provisional considera </w:t>
      </w:r>
      <w:r w:rsidRPr="001D45E7">
        <w:rPr>
          <w:rFonts w:asciiTheme="minorHAnsi" w:eastAsia="Arial" w:hAnsiTheme="minorHAnsi" w:cstheme="minorHAnsi"/>
          <w:color w:val="767171"/>
          <w:sz w:val="20"/>
          <w:szCs w:val="20"/>
        </w:rPr>
        <w:t xml:space="preserve">(indicar cantidad) </w:t>
      </w:r>
      <w:r w:rsidR="004706E5" w:rsidRPr="001D45E7">
        <w:rPr>
          <w:rFonts w:asciiTheme="minorHAnsi" w:eastAsia="Arial" w:hAnsiTheme="minorHAnsi" w:cstheme="minorHAnsi"/>
          <w:color w:val="000000"/>
          <w:sz w:val="20"/>
          <w:szCs w:val="20"/>
        </w:rPr>
        <w:t>posiciones</w:t>
      </w:r>
      <w:r w:rsidRPr="001D45E7">
        <w:rPr>
          <w:rFonts w:asciiTheme="minorHAnsi" w:eastAsia="Arial" w:hAnsiTheme="minorHAnsi" w:cstheme="minorHAnsi"/>
          <w:color w:val="000000"/>
          <w:sz w:val="20"/>
          <w:szCs w:val="20"/>
        </w:rPr>
        <w:t xml:space="preserve"> clasificad</w:t>
      </w:r>
      <w:r w:rsidR="004706E5" w:rsidRPr="001D45E7">
        <w:rPr>
          <w:rFonts w:asciiTheme="minorHAnsi" w:eastAsia="Arial" w:hAnsiTheme="minorHAnsi" w:cstheme="minorHAnsi"/>
          <w:color w:val="000000"/>
          <w:sz w:val="20"/>
          <w:szCs w:val="20"/>
        </w:rPr>
        <w:t>a</w:t>
      </w:r>
      <w:r w:rsidRPr="001D45E7">
        <w:rPr>
          <w:rFonts w:asciiTheme="minorHAnsi" w:eastAsia="Arial" w:hAnsiTheme="minorHAnsi" w:cstheme="minorHAnsi"/>
          <w:color w:val="000000"/>
          <w:sz w:val="20"/>
          <w:szCs w:val="20"/>
        </w:rPr>
        <w:t>s como SP-DS, de l</w:t>
      </w:r>
      <w:r w:rsidR="004706E5" w:rsidRPr="001D45E7">
        <w:rPr>
          <w:rFonts w:asciiTheme="minorHAnsi" w:eastAsia="Arial" w:hAnsiTheme="minorHAnsi" w:cstheme="minorHAnsi"/>
          <w:color w:val="000000"/>
          <w:sz w:val="20"/>
          <w:szCs w:val="20"/>
        </w:rPr>
        <w:t>a</w:t>
      </w:r>
      <w:r w:rsidRPr="001D45E7">
        <w:rPr>
          <w:rFonts w:asciiTheme="minorHAnsi" w:eastAsia="Arial" w:hAnsiTheme="minorHAnsi" w:cstheme="minorHAnsi"/>
          <w:color w:val="000000"/>
          <w:sz w:val="20"/>
          <w:szCs w:val="20"/>
        </w:rPr>
        <w:t xml:space="preserve">s cuales,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color w:val="000000"/>
          <w:sz w:val="20"/>
          <w:szCs w:val="20"/>
        </w:rPr>
        <w:t xml:space="preserve"> están calificad</w:t>
      </w:r>
      <w:r w:rsidR="004706E5" w:rsidRPr="001D45E7">
        <w:rPr>
          <w:rFonts w:asciiTheme="minorHAnsi" w:eastAsia="Arial" w:hAnsiTheme="minorHAnsi" w:cstheme="minorHAnsi"/>
          <w:color w:val="000000"/>
          <w:sz w:val="20"/>
          <w:szCs w:val="20"/>
        </w:rPr>
        <w:t>a</w:t>
      </w:r>
      <w:r w:rsidRPr="001D45E7">
        <w:rPr>
          <w:rFonts w:asciiTheme="minorHAnsi" w:eastAsia="Arial" w:hAnsiTheme="minorHAnsi" w:cstheme="minorHAnsi"/>
          <w:color w:val="000000"/>
          <w:sz w:val="20"/>
          <w:szCs w:val="20"/>
        </w:rPr>
        <w:t>s como DSLDR y (</w:t>
      </w:r>
      <w:r w:rsidRPr="001D45E7">
        <w:rPr>
          <w:rFonts w:asciiTheme="minorHAnsi" w:eastAsia="Arial" w:hAnsiTheme="minorHAnsi" w:cstheme="minorHAnsi"/>
          <w:color w:val="767171"/>
          <w:sz w:val="20"/>
          <w:szCs w:val="20"/>
        </w:rPr>
        <w:t>indicar cantidad)</w:t>
      </w:r>
      <w:r w:rsidR="004706E5" w:rsidRPr="001D45E7">
        <w:rPr>
          <w:rFonts w:asciiTheme="minorHAnsi" w:eastAsia="Arial" w:hAnsiTheme="minorHAnsi" w:cstheme="minorHAnsi"/>
          <w:color w:val="000000"/>
          <w:sz w:val="20"/>
          <w:szCs w:val="20"/>
        </w:rPr>
        <w:t xml:space="preserve"> posiciones</w:t>
      </w:r>
      <w:r w:rsidRPr="001D45E7">
        <w:rPr>
          <w:rFonts w:asciiTheme="minorHAnsi" w:eastAsia="Arial" w:hAnsiTheme="minorHAnsi" w:cstheme="minorHAnsi"/>
          <w:color w:val="000000"/>
          <w:sz w:val="20"/>
          <w:szCs w:val="20"/>
        </w:rPr>
        <w:t xml:space="preserve"> como EC, cumpliendo con lo normado por la Ley N° 2817</w:t>
      </w:r>
      <w:r w:rsidR="003C7CDC">
        <w:rPr>
          <w:rFonts w:asciiTheme="minorHAnsi" w:eastAsia="Arial" w:hAnsiTheme="minorHAnsi" w:cstheme="minorHAnsi"/>
          <w:color w:val="000000"/>
          <w:sz w:val="20"/>
          <w:szCs w:val="20"/>
        </w:rPr>
        <w:t>5, Ley Marco del Empleo Público, la Ley N° 31419 y su Reglamento aprobado mediante De</w:t>
      </w:r>
      <w:r w:rsidRPr="001D45E7">
        <w:rPr>
          <w:rFonts w:asciiTheme="minorHAnsi" w:eastAsia="Arial" w:hAnsiTheme="minorHAnsi" w:cstheme="minorHAnsi"/>
          <w:color w:val="000000"/>
          <w:sz w:val="20"/>
          <w:szCs w:val="20"/>
        </w:rPr>
        <w:t>creto Supremo N° 0</w:t>
      </w:r>
      <w:r w:rsidR="003C7CDC">
        <w:rPr>
          <w:rFonts w:asciiTheme="minorHAnsi" w:eastAsia="Arial" w:hAnsiTheme="minorHAnsi" w:cstheme="minorHAnsi"/>
          <w:color w:val="000000"/>
          <w:sz w:val="20"/>
          <w:szCs w:val="20"/>
        </w:rPr>
        <w:t>53-2022</w:t>
      </w:r>
      <w:r w:rsidRPr="001D45E7">
        <w:rPr>
          <w:rFonts w:asciiTheme="minorHAnsi" w:eastAsia="Arial" w:hAnsiTheme="minorHAnsi" w:cstheme="minorHAnsi"/>
          <w:color w:val="000000"/>
          <w:sz w:val="20"/>
          <w:szCs w:val="20"/>
        </w:rPr>
        <w:t>-PCM, tal como se detalla a continuación:</w:t>
      </w:r>
    </w:p>
    <w:p w14:paraId="6D09FAB4" w14:textId="77777777" w:rsidR="00BD49BF" w:rsidRPr="001D45E7" w:rsidRDefault="00670827" w:rsidP="00303CCE">
      <w:pPr>
        <w:pBdr>
          <w:top w:val="nil"/>
          <w:left w:val="nil"/>
          <w:bottom w:val="nil"/>
          <w:right w:val="nil"/>
          <w:between w:val="nil"/>
        </w:pBdr>
        <w:ind w:left="720"/>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lastRenderedPageBreak/>
        <w:t xml:space="preserve">CUADRO N° 00 </w:t>
      </w:r>
    </w:p>
    <w:p w14:paraId="32E3AA7A" w14:textId="0F417E12" w:rsidR="00BD49BF" w:rsidRPr="001D45E7" w:rsidRDefault="00670827" w:rsidP="00303CCE">
      <w:pPr>
        <w:pBdr>
          <w:top w:val="nil"/>
          <w:left w:val="nil"/>
          <w:bottom w:val="nil"/>
          <w:right w:val="nil"/>
          <w:between w:val="nil"/>
        </w:pBdr>
        <w:ind w:left="720"/>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 xml:space="preserve">LISTADO DE </w:t>
      </w:r>
      <w:r w:rsidR="0001678D" w:rsidRPr="001D45E7">
        <w:rPr>
          <w:rFonts w:asciiTheme="minorHAnsi" w:eastAsia="Arial" w:hAnsiTheme="minorHAnsi" w:cstheme="minorHAnsi"/>
          <w:b/>
          <w:color w:val="000000"/>
          <w:sz w:val="20"/>
          <w:szCs w:val="20"/>
        </w:rPr>
        <w:t>CARGOS ESTRUCTURALES</w:t>
      </w:r>
      <w:r w:rsidRPr="001D45E7">
        <w:rPr>
          <w:rFonts w:asciiTheme="minorHAnsi" w:eastAsia="Arial" w:hAnsiTheme="minorHAnsi" w:cstheme="minorHAnsi"/>
          <w:b/>
          <w:color w:val="000000"/>
          <w:sz w:val="20"/>
          <w:szCs w:val="20"/>
        </w:rPr>
        <w:t xml:space="preserve"> </w:t>
      </w:r>
      <w:r w:rsidR="004706E5" w:rsidRPr="001D45E7">
        <w:rPr>
          <w:rFonts w:asciiTheme="minorHAnsi" w:eastAsia="Arial" w:hAnsiTheme="minorHAnsi" w:cstheme="minorHAnsi"/>
          <w:b/>
          <w:color w:val="000000"/>
          <w:sz w:val="20"/>
          <w:szCs w:val="20"/>
        </w:rPr>
        <w:t xml:space="preserve">Y POSICIONES </w:t>
      </w:r>
      <w:r w:rsidRPr="001D45E7">
        <w:rPr>
          <w:rFonts w:asciiTheme="minorHAnsi" w:eastAsia="Arial" w:hAnsiTheme="minorHAnsi" w:cstheme="minorHAnsi"/>
          <w:b/>
          <w:color w:val="000000"/>
          <w:sz w:val="20"/>
          <w:szCs w:val="20"/>
        </w:rPr>
        <w:t>DE CONFIANZA</w:t>
      </w:r>
    </w:p>
    <w:p w14:paraId="7C458A7E" w14:textId="5650DBD9" w:rsidR="008828A7" w:rsidRDefault="008828A7">
      <w:pPr>
        <w:pBdr>
          <w:top w:val="nil"/>
          <w:left w:val="nil"/>
          <w:bottom w:val="nil"/>
          <w:right w:val="nil"/>
          <w:between w:val="nil"/>
        </w:pBdr>
        <w:tabs>
          <w:tab w:val="left" w:pos="851"/>
        </w:tabs>
        <w:ind w:left="792"/>
        <w:jc w:val="both"/>
        <w:rPr>
          <w:rFonts w:asciiTheme="minorHAnsi" w:eastAsia="Arial" w:hAnsiTheme="minorHAnsi" w:cstheme="minorHAnsi"/>
          <w:b/>
          <w:color w:val="000000"/>
          <w:sz w:val="20"/>
          <w:szCs w:val="20"/>
        </w:rPr>
      </w:pPr>
    </w:p>
    <w:tbl>
      <w:tblPr>
        <w:tblW w:w="8363" w:type="dxa"/>
        <w:tblInd w:w="704" w:type="dxa"/>
        <w:tblCellMar>
          <w:left w:w="70" w:type="dxa"/>
          <w:right w:w="70" w:type="dxa"/>
        </w:tblCellMar>
        <w:tblLook w:val="04A0" w:firstRow="1" w:lastRow="0" w:firstColumn="1" w:lastColumn="0" w:noHBand="0" w:noVBand="1"/>
      </w:tblPr>
      <w:tblGrid>
        <w:gridCol w:w="1134"/>
        <w:gridCol w:w="2694"/>
        <w:gridCol w:w="2409"/>
        <w:gridCol w:w="1146"/>
        <w:gridCol w:w="980"/>
      </w:tblGrid>
      <w:tr w:rsidR="003C7CDC" w:rsidRPr="003C7CDC" w14:paraId="72C6AED0" w14:textId="77777777" w:rsidTr="00D90F9A">
        <w:trPr>
          <w:trHeight w:val="283"/>
        </w:trPr>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7348A4" w14:textId="77777777" w:rsidR="003C7CDC" w:rsidRPr="003C7CDC" w:rsidRDefault="003C7CDC" w:rsidP="003C7CDC">
            <w:pPr>
              <w:suppressAutoHyphens w:val="0"/>
              <w:jc w:val="center"/>
              <w:rPr>
                <w:rFonts w:ascii="Calibri" w:eastAsia="Times New Roman" w:hAnsi="Calibri" w:cs="Calibri"/>
                <w:b/>
                <w:bCs/>
                <w:color w:val="000000"/>
                <w:kern w:val="0"/>
                <w:sz w:val="18"/>
                <w:szCs w:val="18"/>
                <w:lang w:eastAsia="es-PE" w:bidi="ar-SA"/>
              </w:rPr>
            </w:pPr>
            <w:r w:rsidRPr="003C7CDC">
              <w:rPr>
                <w:rFonts w:ascii="Calibri" w:eastAsia="Times New Roman" w:hAnsi="Calibri" w:cs="Calibri"/>
                <w:b/>
                <w:bCs/>
                <w:color w:val="000000"/>
                <w:kern w:val="0"/>
                <w:sz w:val="18"/>
                <w:szCs w:val="18"/>
                <w:lang w:eastAsia="es-PE" w:bidi="ar-SA"/>
              </w:rPr>
              <w:t>Número correlativo</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2CB6A980" w14:textId="77777777" w:rsidR="003C7CDC" w:rsidRPr="003C7CDC" w:rsidRDefault="003C7CDC" w:rsidP="003C7CDC">
            <w:pPr>
              <w:suppressAutoHyphens w:val="0"/>
              <w:jc w:val="center"/>
              <w:rPr>
                <w:rFonts w:ascii="Calibri" w:eastAsia="Times New Roman" w:hAnsi="Calibri" w:cs="Calibri"/>
                <w:b/>
                <w:bCs/>
                <w:color w:val="000000"/>
                <w:kern w:val="0"/>
                <w:sz w:val="18"/>
                <w:szCs w:val="18"/>
                <w:lang w:eastAsia="es-PE" w:bidi="ar-SA"/>
              </w:rPr>
            </w:pPr>
            <w:r w:rsidRPr="003C7CDC">
              <w:rPr>
                <w:rFonts w:ascii="Calibri" w:eastAsia="Times New Roman" w:hAnsi="Calibri" w:cs="Calibri"/>
                <w:b/>
                <w:bCs/>
                <w:color w:val="000000"/>
                <w:kern w:val="0"/>
                <w:sz w:val="18"/>
                <w:szCs w:val="18"/>
                <w:lang w:eastAsia="es-PE" w:bidi="ar-SA"/>
              </w:rPr>
              <w:t>Denominación del órgano o unidad orgánica</w:t>
            </w:r>
          </w:p>
        </w:tc>
        <w:tc>
          <w:tcPr>
            <w:tcW w:w="2409" w:type="dxa"/>
            <w:tcBorders>
              <w:top w:val="single" w:sz="4" w:space="0" w:color="auto"/>
              <w:left w:val="nil"/>
              <w:bottom w:val="single" w:sz="4" w:space="0" w:color="auto"/>
              <w:right w:val="single" w:sz="4" w:space="0" w:color="auto"/>
            </w:tcBorders>
            <w:shd w:val="clear" w:color="000000" w:fill="F2F2F2"/>
            <w:vAlign w:val="center"/>
            <w:hideMark/>
          </w:tcPr>
          <w:p w14:paraId="769158E1" w14:textId="5C439263" w:rsidR="003C7CDC" w:rsidRPr="003C7CDC" w:rsidRDefault="003C7CDC" w:rsidP="003C7CDC">
            <w:pPr>
              <w:suppressAutoHyphens w:val="0"/>
              <w:jc w:val="center"/>
              <w:rPr>
                <w:rFonts w:ascii="Calibri" w:eastAsia="Times New Roman" w:hAnsi="Calibri" w:cs="Calibri"/>
                <w:b/>
                <w:bCs/>
                <w:color w:val="000000"/>
                <w:kern w:val="0"/>
                <w:sz w:val="18"/>
                <w:szCs w:val="18"/>
                <w:lang w:eastAsia="es-PE" w:bidi="ar-SA"/>
              </w:rPr>
            </w:pPr>
            <w:r w:rsidRPr="003C7CDC">
              <w:rPr>
                <w:rFonts w:ascii="Calibri" w:eastAsia="Times New Roman" w:hAnsi="Calibri" w:cs="Calibri"/>
                <w:b/>
                <w:bCs/>
                <w:color w:val="000000"/>
                <w:kern w:val="0"/>
                <w:sz w:val="18"/>
                <w:szCs w:val="18"/>
                <w:lang w:eastAsia="es-PE" w:bidi="ar-SA"/>
              </w:rPr>
              <w:t>Denominación d</w:t>
            </w:r>
            <w:r w:rsidR="00D90F9A">
              <w:rPr>
                <w:rFonts w:ascii="Calibri" w:eastAsia="Times New Roman" w:hAnsi="Calibri" w:cs="Calibri"/>
                <w:b/>
                <w:bCs/>
                <w:color w:val="000000"/>
                <w:kern w:val="0"/>
                <w:sz w:val="18"/>
                <w:szCs w:val="18"/>
                <w:lang w:eastAsia="es-PE" w:bidi="ar-SA"/>
              </w:rPr>
              <w:t>el c</w:t>
            </w:r>
            <w:r w:rsidRPr="003C7CDC">
              <w:rPr>
                <w:rFonts w:ascii="Calibri" w:eastAsia="Times New Roman" w:hAnsi="Calibri" w:cs="Calibri"/>
                <w:b/>
                <w:bCs/>
                <w:color w:val="000000"/>
                <w:kern w:val="0"/>
                <w:sz w:val="18"/>
                <w:szCs w:val="18"/>
                <w:lang w:eastAsia="es-PE" w:bidi="ar-SA"/>
              </w:rPr>
              <w:t>argo estructural</w:t>
            </w:r>
          </w:p>
        </w:tc>
        <w:tc>
          <w:tcPr>
            <w:tcW w:w="1146" w:type="dxa"/>
            <w:tcBorders>
              <w:top w:val="single" w:sz="4" w:space="0" w:color="auto"/>
              <w:left w:val="nil"/>
              <w:bottom w:val="single" w:sz="4" w:space="0" w:color="auto"/>
              <w:right w:val="single" w:sz="4" w:space="0" w:color="auto"/>
            </w:tcBorders>
            <w:shd w:val="clear" w:color="000000" w:fill="F2F2F2"/>
            <w:vAlign w:val="center"/>
            <w:hideMark/>
          </w:tcPr>
          <w:p w14:paraId="410BB795" w14:textId="77777777" w:rsidR="003C7CDC" w:rsidRPr="003C7CDC" w:rsidRDefault="003C7CDC" w:rsidP="003C7CDC">
            <w:pPr>
              <w:suppressAutoHyphens w:val="0"/>
              <w:jc w:val="center"/>
              <w:rPr>
                <w:rFonts w:ascii="Calibri" w:eastAsia="Times New Roman" w:hAnsi="Calibri" w:cs="Calibri"/>
                <w:b/>
                <w:bCs/>
                <w:color w:val="000000"/>
                <w:kern w:val="0"/>
                <w:sz w:val="18"/>
                <w:szCs w:val="18"/>
                <w:lang w:eastAsia="es-PE" w:bidi="ar-SA"/>
              </w:rPr>
            </w:pPr>
            <w:r w:rsidRPr="003C7CDC">
              <w:rPr>
                <w:rFonts w:ascii="Calibri" w:eastAsia="Times New Roman" w:hAnsi="Calibri" w:cs="Calibri"/>
                <w:b/>
                <w:bCs/>
                <w:color w:val="000000"/>
                <w:kern w:val="0"/>
                <w:sz w:val="18"/>
                <w:szCs w:val="18"/>
                <w:lang w:eastAsia="es-PE" w:bidi="ar-SA"/>
              </w:rPr>
              <w:t>Clasificación</w:t>
            </w:r>
          </w:p>
        </w:tc>
        <w:tc>
          <w:tcPr>
            <w:tcW w:w="980" w:type="dxa"/>
            <w:tcBorders>
              <w:top w:val="single" w:sz="4" w:space="0" w:color="auto"/>
              <w:left w:val="nil"/>
              <w:bottom w:val="single" w:sz="4" w:space="0" w:color="auto"/>
              <w:right w:val="single" w:sz="4" w:space="0" w:color="auto"/>
            </w:tcBorders>
            <w:shd w:val="clear" w:color="000000" w:fill="F2F2F2"/>
            <w:vAlign w:val="center"/>
            <w:hideMark/>
          </w:tcPr>
          <w:p w14:paraId="798EB51A" w14:textId="7025F0BD" w:rsidR="003C7CDC" w:rsidRPr="003C7CDC" w:rsidRDefault="003C7CDC" w:rsidP="00D90F9A">
            <w:pPr>
              <w:suppressAutoHyphens w:val="0"/>
              <w:jc w:val="center"/>
              <w:rPr>
                <w:rFonts w:ascii="Calibri" w:eastAsia="Times New Roman" w:hAnsi="Calibri" w:cs="Calibri"/>
                <w:b/>
                <w:bCs/>
                <w:color w:val="000000"/>
                <w:kern w:val="0"/>
                <w:sz w:val="18"/>
                <w:szCs w:val="18"/>
                <w:lang w:eastAsia="es-PE" w:bidi="ar-SA"/>
              </w:rPr>
            </w:pPr>
            <w:r w:rsidRPr="003C7CDC">
              <w:rPr>
                <w:rFonts w:ascii="Calibri" w:eastAsia="Times New Roman" w:hAnsi="Calibri" w:cs="Calibri"/>
                <w:b/>
                <w:bCs/>
                <w:color w:val="000000"/>
                <w:kern w:val="0"/>
                <w:sz w:val="18"/>
                <w:szCs w:val="18"/>
                <w:lang w:eastAsia="es-PE" w:bidi="ar-SA"/>
              </w:rPr>
              <w:t xml:space="preserve">Cantidad </w:t>
            </w:r>
          </w:p>
        </w:tc>
      </w:tr>
      <w:tr w:rsidR="003C7CDC" w:rsidRPr="003C7CDC" w14:paraId="1354D6AA" w14:textId="77777777" w:rsidTr="00D90F9A">
        <w:trPr>
          <w:trHeight w:val="28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B2D51E1" w14:textId="77777777" w:rsidR="003C7CDC" w:rsidRPr="003C7CDC" w:rsidRDefault="003C7CDC" w:rsidP="003C7CDC">
            <w:pPr>
              <w:suppressAutoHyphens w:val="0"/>
              <w:rPr>
                <w:rFonts w:ascii="Calibri" w:eastAsia="Times New Roman" w:hAnsi="Calibri" w:cs="Calibri"/>
                <w:color w:val="000000"/>
                <w:kern w:val="0"/>
                <w:sz w:val="22"/>
                <w:szCs w:val="22"/>
                <w:lang w:eastAsia="es-PE" w:bidi="ar-SA"/>
              </w:rPr>
            </w:pPr>
            <w:r w:rsidRPr="003C7CDC">
              <w:rPr>
                <w:rFonts w:ascii="Calibri" w:eastAsia="Times New Roman" w:hAnsi="Calibri" w:cs="Calibri"/>
                <w:color w:val="000000"/>
                <w:kern w:val="0"/>
                <w:sz w:val="22"/>
                <w:szCs w:val="22"/>
                <w:lang w:eastAsia="es-PE" w:bidi="ar-SA"/>
              </w:rPr>
              <w:t> </w:t>
            </w:r>
          </w:p>
        </w:tc>
        <w:tc>
          <w:tcPr>
            <w:tcW w:w="2694" w:type="dxa"/>
            <w:tcBorders>
              <w:top w:val="nil"/>
              <w:left w:val="nil"/>
              <w:bottom w:val="single" w:sz="4" w:space="0" w:color="auto"/>
              <w:right w:val="single" w:sz="4" w:space="0" w:color="auto"/>
            </w:tcBorders>
            <w:shd w:val="clear" w:color="auto" w:fill="auto"/>
            <w:vAlign w:val="center"/>
            <w:hideMark/>
          </w:tcPr>
          <w:p w14:paraId="24AB095E" w14:textId="77777777" w:rsidR="003C7CDC" w:rsidRPr="003C7CDC" w:rsidRDefault="003C7CDC" w:rsidP="003C7CDC">
            <w:pPr>
              <w:suppressAutoHyphens w:val="0"/>
              <w:rPr>
                <w:rFonts w:ascii="Calibri" w:eastAsia="Times New Roman" w:hAnsi="Calibri" w:cs="Calibri"/>
                <w:color w:val="000000"/>
                <w:kern w:val="0"/>
                <w:sz w:val="16"/>
                <w:szCs w:val="16"/>
                <w:lang w:eastAsia="es-PE" w:bidi="ar-SA"/>
              </w:rPr>
            </w:pPr>
            <w:r w:rsidRPr="003C7CDC">
              <w:rPr>
                <w:rFonts w:ascii="Calibri" w:eastAsia="Times New Roman" w:hAnsi="Calibri" w:cs="Calibri"/>
                <w:color w:val="000000"/>
                <w:kern w:val="0"/>
                <w:sz w:val="16"/>
                <w:szCs w:val="16"/>
                <w:lang w:eastAsia="es-PE" w:bidi="ar-SA"/>
              </w:rPr>
              <w:t> </w:t>
            </w:r>
          </w:p>
        </w:tc>
        <w:tc>
          <w:tcPr>
            <w:tcW w:w="2409" w:type="dxa"/>
            <w:tcBorders>
              <w:top w:val="nil"/>
              <w:left w:val="nil"/>
              <w:bottom w:val="single" w:sz="4" w:space="0" w:color="auto"/>
              <w:right w:val="single" w:sz="4" w:space="0" w:color="auto"/>
            </w:tcBorders>
            <w:shd w:val="clear" w:color="auto" w:fill="auto"/>
            <w:vAlign w:val="center"/>
            <w:hideMark/>
          </w:tcPr>
          <w:p w14:paraId="509332D0" w14:textId="77777777" w:rsidR="003C7CDC" w:rsidRPr="003C7CDC" w:rsidRDefault="003C7CDC" w:rsidP="003C7CDC">
            <w:pPr>
              <w:suppressAutoHyphens w:val="0"/>
              <w:rPr>
                <w:rFonts w:ascii="Calibri" w:eastAsia="Times New Roman" w:hAnsi="Calibri" w:cs="Calibri"/>
                <w:color w:val="000000"/>
                <w:kern w:val="0"/>
                <w:sz w:val="16"/>
                <w:szCs w:val="16"/>
                <w:lang w:eastAsia="es-PE" w:bidi="ar-SA"/>
              </w:rPr>
            </w:pPr>
            <w:r w:rsidRPr="003C7CDC">
              <w:rPr>
                <w:rFonts w:ascii="Calibri" w:eastAsia="Times New Roman" w:hAnsi="Calibri" w:cs="Calibri"/>
                <w:color w:val="000000"/>
                <w:kern w:val="0"/>
                <w:sz w:val="16"/>
                <w:szCs w:val="16"/>
                <w:lang w:eastAsia="es-PE" w:bidi="ar-SA"/>
              </w:rPr>
              <w:t> </w:t>
            </w:r>
          </w:p>
        </w:tc>
        <w:tc>
          <w:tcPr>
            <w:tcW w:w="1146" w:type="dxa"/>
            <w:tcBorders>
              <w:top w:val="nil"/>
              <w:left w:val="nil"/>
              <w:bottom w:val="single" w:sz="4" w:space="0" w:color="auto"/>
              <w:right w:val="single" w:sz="4" w:space="0" w:color="auto"/>
            </w:tcBorders>
            <w:shd w:val="clear" w:color="auto" w:fill="auto"/>
            <w:vAlign w:val="center"/>
            <w:hideMark/>
          </w:tcPr>
          <w:p w14:paraId="3A114355" w14:textId="77777777" w:rsidR="003C7CDC" w:rsidRPr="003C7CDC" w:rsidRDefault="003C7CDC" w:rsidP="003C7CDC">
            <w:pPr>
              <w:suppressAutoHyphens w:val="0"/>
              <w:jc w:val="center"/>
              <w:rPr>
                <w:rFonts w:ascii="Calibri" w:eastAsia="Times New Roman" w:hAnsi="Calibri" w:cs="Calibri"/>
                <w:color w:val="000000"/>
                <w:kern w:val="0"/>
                <w:sz w:val="16"/>
                <w:szCs w:val="16"/>
                <w:lang w:eastAsia="es-PE" w:bidi="ar-SA"/>
              </w:rPr>
            </w:pPr>
            <w:r w:rsidRPr="003C7CDC">
              <w:rPr>
                <w:rFonts w:ascii="Calibri" w:eastAsia="Times New Roman" w:hAnsi="Calibri" w:cs="Calibri"/>
                <w:color w:val="000000"/>
                <w:kern w:val="0"/>
                <w:sz w:val="16"/>
                <w:szCs w:val="16"/>
                <w:lang w:eastAsia="es-PE" w:bidi="ar-SA"/>
              </w:rPr>
              <w:t> </w:t>
            </w:r>
          </w:p>
        </w:tc>
        <w:tc>
          <w:tcPr>
            <w:tcW w:w="980" w:type="dxa"/>
            <w:tcBorders>
              <w:top w:val="nil"/>
              <w:left w:val="nil"/>
              <w:bottom w:val="single" w:sz="4" w:space="0" w:color="auto"/>
              <w:right w:val="single" w:sz="4" w:space="0" w:color="auto"/>
            </w:tcBorders>
            <w:shd w:val="clear" w:color="auto" w:fill="auto"/>
            <w:noWrap/>
            <w:vAlign w:val="center"/>
            <w:hideMark/>
          </w:tcPr>
          <w:p w14:paraId="4350F1B0" w14:textId="77777777" w:rsidR="003C7CDC" w:rsidRPr="003C7CDC" w:rsidRDefault="003C7CDC" w:rsidP="003C7CDC">
            <w:pPr>
              <w:suppressAutoHyphens w:val="0"/>
              <w:jc w:val="center"/>
              <w:rPr>
                <w:rFonts w:ascii="Calibri" w:eastAsia="Times New Roman" w:hAnsi="Calibri" w:cs="Calibri"/>
                <w:color w:val="000000"/>
                <w:kern w:val="0"/>
                <w:sz w:val="16"/>
                <w:szCs w:val="16"/>
                <w:lang w:eastAsia="es-PE" w:bidi="ar-SA"/>
              </w:rPr>
            </w:pPr>
            <w:r w:rsidRPr="003C7CDC">
              <w:rPr>
                <w:rFonts w:ascii="Calibri" w:eastAsia="Times New Roman" w:hAnsi="Calibri" w:cs="Calibri"/>
                <w:color w:val="000000"/>
                <w:kern w:val="0"/>
                <w:sz w:val="16"/>
                <w:szCs w:val="16"/>
                <w:lang w:eastAsia="es-PE" w:bidi="ar-SA"/>
              </w:rPr>
              <w:t> </w:t>
            </w:r>
          </w:p>
        </w:tc>
      </w:tr>
      <w:tr w:rsidR="00D90F9A" w:rsidRPr="003C7CDC" w14:paraId="3C85EA98" w14:textId="77777777" w:rsidTr="00D90F9A">
        <w:trPr>
          <w:trHeight w:val="283"/>
        </w:trPr>
        <w:tc>
          <w:tcPr>
            <w:tcW w:w="7383"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2F8846C" w14:textId="31831C06" w:rsidR="00D90F9A" w:rsidRPr="003C7CDC" w:rsidRDefault="00D90F9A" w:rsidP="003C7CDC">
            <w:pPr>
              <w:suppressAutoHyphens w:val="0"/>
              <w:jc w:val="center"/>
              <w:rPr>
                <w:rFonts w:ascii="Calibri" w:eastAsia="Times New Roman" w:hAnsi="Calibri" w:cs="Calibri"/>
                <w:color w:val="000000"/>
                <w:kern w:val="0"/>
                <w:sz w:val="16"/>
                <w:szCs w:val="16"/>
                <w:lang w:eastAsia="es-PE" w:bidi="ar-SA"/>
              </w:rPr>
            </w:pPr>
            <w:r w:rsidRPr="003C7CDC">
              <w:rPr>
                <w:rFonts w:ascii="Calibri" w:eastAsia="Times New Roman" w:hAnsi="Calibri" w:cs="Calibri"/>
                <w:b/>
                <w:bCs/>
                <w:color w:val="000000"/>
                <w:kern w:val="0"/>
                <w:sz w:val="16"/>
                <w:szCs w:val="16"/>
                <w:lang w:eastAsia="es-PE" w:bidi="ar-SA"/>
              </w:rPr>
              <w:t>Total</w:t>
            </w:r>
            <w:r>
              <w:rPr>
                <w:rFonts w:ascii="Calibri" w:eastAsia="Times New Roman" w:hAnsi="Calibri" w:cs="Calibri"/>
                <w:b/>
                <w:bCs/>
                <w:color w:val="000000"/>
                <w:kern w:val="0"/>
                <w:sz w:val="16"/>
                <w:szCs w:val="16"/>
                <w:lang w:eastAsia="es-PE" w:bidi="ar-SA"/>
              </w:rPr>
              <w:t xml:space="preserve"> de cargos de confianza</w:t>
            </w:r>
          </w:p>
        </w:tc>
        <w:tc>
          <w:tcPr>
            <w:tcW w:w="980" w:type="dxa"/>
            <w:tcBorders>
              <w:top w:val="nil"/>
              <w:left w:val="nil"/>
              <w:bottom w:val="single" w:sz="4" w:space="0" w:color="auto"/>
              <w:right w:val="single" w:sz="4" w:space="0" w:color="auto"/>
            </w:tcBorders>
            <w:shd w:val="clear" w:color="auto" w:fill="F2F2F2" w:themeFill="background1" w:themeFillShade="F2"/>
            <w:noWrap/>
            <w:vAlign w:val="center"/>
          </w:tcPr>
          <w:p w14:paraId="02FCEFBD" w14:textId="77777777" w:rsidR="00D90F9A" w:rsidRPr="003C7CDC" w:rsidRDefault="00D90F9A" w:rsidP="003C7CDC">
            <w:pPr>
              <w:suppressAutoHyphens w:val="0"/>
              <w:jc w:val="center"/>
              <w:rPr>
                <w:rFonts w:ascii="Calibri" w:eastAsia="Times New Roman" w:hAnsi="Calibri" w:cs="Calibri"/>
                <w:color w:val="000000"/>
                <w:kern w:val="0"/>
                <w:sz w:val="16"/>
                <w:szCs w:val="16"/>
                <w:lang w:eastAsia="es-PE" w:bidi="ar-SA"/>
              </w:rPr>
            </w:pPr>
          </w:p>
        </w:tc>
      </w:tr>
    </w:tbl>
    <w:p w14:paraId="770F0100" w14:textId="61DCF0A3" w:rsidR="003C7CDC" w:rsidRDefault="003C7CDC">
      <w:pPr>
        <w:pBdr>
          <w:top w:val="nil"/>
          <w:left w:val="nil"/>
          <w:bottom w:val="nil"/>
          <w:right w:val="nil"/>
          <w:between w:val="nil"/>
        </w:pBdr>
        <w:tabs>
          <w:tab w:val="left" w:pos="851"/>
        </w:tabs>
        <w:ind w:left="792"/>
        <w:jc w:val="both"/>
        <w:rPr>
          <w:rFonts w:asciiTheme="minorHAnsi" w:eastAsia="Arial" w:hAnsiTheme="minorHAnsi" w:cstheme="minorHAnsi"/>
          <w:b/>
          <w:color w:val="000000"/>
          <w:sz w:val="20"/>
          <w:szCs w:val="20"/>
        </w:rPr>
      </w:pPr>
    </w:p>
    <w:p w14:paraId="361596D3" w14:textId="61513BE5"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 xml:space="preserve">De la cantidad de </w:t>
      </w:r>
      <w:r w:rsidR="0001678D" w:rsidRPr="001D45E7">
        <w:rPr>
          <w:rFonts w:asciiTheme="minorHAnsi" w:eastAsia="Arial" w:hAnsiTheme="minorHAnsi" w:cstheme="minorHAnsi"/>
          <w:b/>
          <w:color w:val="000000"/>
          <w:sz w:val="20"/>
          <w:szCs w:val="20"/>
        </w:rPr>
        <w:t>cargos estructurales</w:t>
      </w:r>
      <w:r w:rsidRPr="001D45E7">
        <w:rPr>
          <w:rFonts w:asciiTheme="minorHAnsi" w:eastAsia="Arial" w:hAnsiTheme="minorHAnsi" w:cstheme="minorHAnsi"/>
          <w:b/>
          <w:color w:val="000000"/>
          <w:sz w:val="20"/>
          <w:szCs w:val="20"/>
        </w:rPr>
        <w:t xml:space="preserve"> </w:t>
      </w:r>
      <w:r w:rsidR="004706E5" w:rsidRPr="001D45E7">
        <w:rPr>
          <w:rFonts w:asciiTheme="minorHAnsi" w:eastAsia="Arial" w:hAnsiTheme="minorHAnsi" w:cstheme="minorHAnsi"/>
          <w:b/>
          <w:color w:val="000000"/>
          <w:sz w:val="20"/>
          <w:szCs w:val="20"/>
        </w:rPr>
        <w:t xml:space="preserve">y posiciones </w:t>
      </w:r>
      <w:r w:rsidRPr="001D45E7">
        <w:rPr>
          <w:rFonts w:asciiTheme="minorHAnsi" w:eastAsia="Arial" w:hAnsiTheme="minorHAnsi" w:cstheme="minorHAnsi"/>
          <w:b/>
          <w:color w:val="000000"/>
          <w:sz w:val="20"/>
          <w:szCs w:val="20"/>
        </w:rPr>
        <w:t>del Órgano de Control</w:t>
      </w:r>
      <w:r w:rsidR="00D90F9A">
        <w:rPr>
          <w:rFonts w:asciiTheme="minorHAnsi" w:eastAsia="Arial" w:hAnsiTheme="minorHAnsi" w:cstheme="minorHAnsi"/>
          <w:b/>
          <w:color w:val="000000"/>
          <w:sz w:val="20"/>
          <w:szCs w:val="20"/>
        </w:rPr>
        <w:t xml:space="preserve"> Institucional</w:t>
      </w:r>
      <w:r w:rsidR="00BE0288">
        <w:rPr>
          <w:rFonts w:asciiTheme="minorHAnsi" w:eastAsia="Arial" w:hAnsiTheme="minorHAnsi" w:cstheme="minorHAnsi"/>
          <w:b/>
          <w:color w:val="000000"/>
          <w:sz w:val="20"/>
          <w:szCs w:val="20"/>
        </w:rPr>
        <w:t xml:space="preserve"> (OCI)</w:t>
      </w:r>
    </w:p>
    <w:p w14:paraId="7547FF8E" w14:textId="77777777" w:rsidR="00BD49BF" w:rsidRPr="001D45E7" w:rsidRDefault="00BD49BF">
      <w:pPr>
        <w:pBdr>
          <w:top w:val="nil"/>
          <w:left w:val="nil"/>
          <w:bottom w:val="nil"/>
          <w:right w:val="nil"/>
          <w:between w:val="nil"/>
        </w:pBdr>
        <w:tabs>
          <w:tab w:val="left" w:pos="5029"/>
        </w:tabs>
        <w:ind w:left="792"/>
        <w:rPr>
          <w:rFonts w:asciiTheme="minorHAnsi" w:eastAsia="Arial" w:hAnsiTheme="minorHAnsi" w:cstheme="minorHAnsi"/>
          <w:color w:val="000000"/>
          <w:sz w:val="20"/>
          <w:szCs w:val="20"/>
        </w:rPr>
      </w:pPr>
    </w:p>
    <w:tbl>
      <w:tblPr>
        <w:tblStyle w:val="aff1"/>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1D45E7" w14:paraId="5E5EC78F" w14:textId="77777777">
        <w:tc>
          <w:tcPr>
            <w:tcW w:w="8412" w:type="dxa"/>
          </w:tcPr>
          <w:p w14:paraId="6623E1CB" w14:textId="4B01706A" w:rsidR="00BD49BF" w:rsidRPr="001D45E7" w:rsidRDefault="00670827">
            <w:p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En el caso que en la propuesta de CAP Provisional se modifique el número total de </w:t>
            </w:r>
            <w:r w:rsidR="0001678D" w:rsidRPr="001D45E7">
              <w:rPr>
                <w:rFonts w:asciiTheme="minorHAnsi" w:eastAsia="Arial" w:hAnsiTheme="minorHAnsi" w:cstheme="minorHAnsi"/>
                <w:color w:val="767171"/>
              </w:rPr>
              <w:t>cargos estructurales</w:t>
            </w:r>
            <w:r w:rsidR="004706E5" w:rsidRPr="001D45E7">
              <w:rPr>
                <w:rFonts w:asciiTheme="minorHAnsi" w:eastAsia="Arial" w:hAnsiTheme="minorHAnsi" w:cstheme="minorHAnsi"/>
                <w:color w:val="767171"/>
              </w:rPr>
              <w:t xml:space="preserve"> y/o posiciones</w:t>
            </w:r>
            <w:r w:rsidRPr="001D45E7">
              <w:rPr>
                <w:rFonts w:asciiTheme="minorHAnsi" w:eastAsia="Arial" w:hAnsiTheme="minorHAnsi" w:cstheme="minorHAnsi"/>
                <w:color w:val="767171"/>
              </w:rPr>
              <w:t xml:space="preserve"> contenidos en el Órgano de Control Institucional, deberá </w:t>
            </w:r>
            <w:r w:rsidR="00A208A2" w:rsidRPr="001D45E7">
              <w:rPr>
                <w:rFonts w:asciiTheme="minorHAnsi" w:eastAsia="Arial" w:hAnsiTheme="minorHAnsi" w:cstheme="minorHAnsi"/>
                <w:color w:val="767171"/>
              </w:rPr>
              <w:t>seguir el procedimiento establecido por el ente rector del Sistema Nacional de Control en la normativa vinculada.</w:t>
            </w:r>
          </w:p>
          <w:p w14:paraId="099A28A7" w14:textId="77777777" w:rsidR="00BD49BF" w:rsidRPr="001D45E7" w:rsidRDefault="00BD49BF">
            <w:pPr>
              <w:pBdr>
                <w:top w:val="nil"/>
                <w:left w:val="nil"/>
                <w:bottom w:val="nil"/>
                <w:right w:val="nil"/>
                <w:between w:val="nil"/>
              </w:pBdr>
              <w:jc w:val="both"/>
              <w:rPr>
                <w:rFonts w:asciiTheme="minorHAnsi" w:eastAsia="Arial" w:hAnsiTheme="minorHAnsi" w:cstheme="minorHAnsi"/>
                <w:color w:val="767171"/>
              </w:rPr>
            </w:pPr>
          </w:p>
          <w:p w14:paraId="7A164477" w14:textId="3EC19E4C" w:rsidR="00BD49BF" w:rsidRPr="001D45E7" w:rsidRDefault="00670827">
            <w:p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 xml:space="preserve">En caso que en la estructura de la entidad recién se haya implantado el órgano de control o que se trate del informe </w:t>
            </w:r>
            <w:proofErr w:type="spellStart"/>
            <w:r w:rsidRPr="001D45E7">
              <w:rPr>
                <w:rFonts w:asciiTheme="minorHAnsi" w:eastAsia="Arial" w:hAnsiTheme="minorHAnsi" w:cstheme="minorHAnsi"/>
                <w:color w:val="767171"/>
              </w:rPr>
              <w:t>sustentatorio</w:t>
            </w:r>
            <w:proofErr w:type="spellEnd"/>
            <w:r w:rsidRPr="001D45E7">
              <w:rPr>
                <w:rFonts w:asciiTheme="minorHAnsi" w:eastAsia="Arial" w:hAnsiTheme="minorHAnsi" w:cstheme="minorHAnsi"/>
                <w:color w:val="767171"/>
              </w:rPr>
              <w:t xml:space="preserve"> de una nueva entidad que no cuente con CAP vigente, deberá indicar en este numeral que la entidad recién ha implantado el órgano o en su defecto, que es su primera propuesta de CAP Provisional y señalar la cantidad </w:t>
            </w:r>
            <w:r w:rsidR="00971C57" w:rsidRPr="001D45E7">
              <w:rPr>
                <w:rFonts w:asciiTheme="minorHAnsi" w:eastAsia="Arial" w:hAnsiTheme="minorHAnsi" w:cstheme="minorHAnsi"/>
                <w:color w:val="767171"/>
              </w:rPr>
              <w:t xml:space="preserve">mínima </w:t>
            </w:r>
            <w:r w:rsidRPr="001D45E7">
              <w:rPr>
                <w:rFonts w:asciiTheme="minorHAnsi" w:eastAsia="Arial" w:hAnsiTheme="minorHAnsi" w:cstheme="minorHAnsi"/>
                <w:color w:val="767171"/>
              </w:rPr>
              <w:t xml:space="preserve">de </w:t>
            </w:r>
            <w:r w:rsidR="0001678D" w:rsidRPr="001D45E7">
              <w:rPr>
                <w:rFonts w:asciiTheme="minorHAnsi" w:eastAsia="Arial" w:hAnsiTheme="minorHAnsi" w:cstheme="minorHAnsi"/>
                <w:color w:val="767171"/>
              </w:rPr>
              <w:t>cargos estructurales</w:t>
            </w:r>
            <w:r w:rsidRPr="001D45E7">
              <w:rPr>
                <w:rFonts w:asciiTheme="minorHAnsi" w:eastAsia="Arial" w:hAnsiTheme="minorHAnsi" w:cstheme="minorHAnsi"/>
                <w:color w:val="767171"/>
              </w:rPr>
              <w:t xml:space="preserve"> </w:t>
            </w:r>
            <w:r w:rsidR="00F16AF2" w:rsidRPr="001D45E7">
              <w:rPr>
                <w:rFonts w:asciiTheme="minorHAnsi" w:eastAsia="Arial" w:hAnsiTheme="minorHAnsi" w:cstheme="minorHAnsi"/>
                <w:color w:val="767171"/>
              </w:rPr>
              <w:t xml:space="preserve">y posiciones </w:t>
            </w:r>
            <w:r w:rsidRPr="001D45E7">
              <w:rPr>
                <w:rFonts w:asciiTheme="minorHAnsi" w:eastAsia="Arial" w:hAnsiTheme="minorHAnsi" w:cstheme="minorHAnsi"/>
                <w:color w:val="767171"/>
              </w:rPr>
              <w:t xml:space="preserve">que propone. </w:t>
            </w:r>
          </w:p>
          <w:p w14:paraId="434D731B" w14:textId="77777777" w:rsidR="00A208A2" w:rsidRPr="001D45E7" w:rsidRDefault="00A208A2">
            <w:pPr>
              <w:pBdr>
                <w:top w:val="nil"/>
                <w:left w:val="nil"/>
                <w:bottom w:val="nil"/>
                <w:right w:val="nil"/>
                <w:between w:val="nil"/>
              </w:pBdr>
              <w:jc w:val="both"/>
              <w:rPr>
                <w:rFonts w:asciiTheme="minorHAnsi" w:eastAsia="Arial" w:hAnsiTheme="minorHAnsi" w:cstheme="minorHAnsi"/>
                <w:color w:val="767171"/>
              </w:rPr>
            </w:pPr>
          </w:p>
          <w:p w14:paraId="0D459F9D" w14:textId="5C21BD34" w:rsidR="00BD49BF" w:rsidRPr="001D45E7" w:rsidRDefault="00670827">
            <w:pPr>
              <w:pBdr>
                <w:top w:val="nil"/>
                <w:left w:val="nil"/>
                <w:bottom w:val="nil"/>
                <w:right w:val="nil"/>
                <w:between w:val="nil"/>
              </w:pBdr>
              <w:jc w:val="both"/>
              <w:rPr>
                <w:rFonts w:asciiTheme="minorHAnsi" w:eastAsia="Arial" w:hAnsiTheme="minorHAnsi" w:cstheme="minorHAnsi"/>
                <w:color w:val="767171"/>
              </w:rPr>
            </w:pPr>
            <w:r w:rsidRPr="001D45E7">
              <w:rPr>
                <w:rFonts w:asciiTheme="minorHAnsi" w:eastAsia="Arial" w:hAnsiTheme="minorHAnsi" w:cstheme="minorHAnsi"/>
                <w:color w:val="767171"/>
              </w:rPr>
              <w:t>En caso que en la estructura orgánica o funcional se encuentre implantado el órgano de control, pero este no está consignado en la propuesta de CAP Provisional porque dicho órgano ha sido incorporado a la Contraloría General de la República</w:t>
            </w:r>
            <w:r w:rsidR="00971C57" w:rsidRPr="001D45E7">
              <w:rPr>
                <w:rFonts w:asciiTheme="minorHAnsi" w:eastAsia="Arial" w:hAnsiTheme="minorHAnsi" w:cstheme="minorHAnsi"/>
                <w:color w:val="767171"/>
              </w:rPr>
              <w:t>,</w:t>
            </w:r>
            <w:r w:rsidRPr="001D45E7">
              <w:rPr>
                <w:rFonts w:asciiTheme="minorHAnsi" w:eastAsia="Arial" w:hAnsiTheme="minorHAnsi" w:cstheme="minorHAnsi"/>
                <w:color w:val="767171"/>
              </w:rPr>
              <w:t xml:space="preserve"> deberá indicarlo en el informe </w:t>
            </w:r>
            <w:proofErr w:type="spellStart"/>
            <w:r w:rsidRPr="001D45E7">
              <w:rPr>
                <w:rFonts w:asciiTheme="minorHAnsi" w:eastAsia="Arial" w:hAnsiTheme="minorHAnsi" w:cstheme="minorHAnsi"/>
                <w:color w:val="767171"/>
              </w:rPr>
              <w:t>sustentatorio</w:t>
            </w:r>
            <w:proofErr w:type="spellEnd"/>
            <w:r w:rsidRPr="001D45E7">
              <w:rPr>
                <w:rFonts w:asciiTheme="minorHAnsi" w:eastAsia="Arial" w:hAnsiTheme="minorHAnsi" w:cstheme="minorHAnsi"/>
                <w:color w:val="767171"/>
              </w:rPr>
              <w:t xml:space="preserve"> y adjuntar el “Acta Formal de Incorporación”, de conformidad con numeral 7.5 de la Directiva N° 011-2018-CG/GPL</w:t>
            </w:r>
            <w:r w:rsidR="00971C57" w:rsidRPr="001D45E7">
              <w:rPr>
                <w:rFonts w:asciiTheme="minorHAnsi" w:eastAsia="Arial" w:hAnsiTheme="minorHAnsi" w:cstheme="minorHAnsi"/>
                <w:color w:val="767171"/>
              </w:rPr>
              <w:t>,</w:t>
            </w:r>
            <w:r w:rsidRPr="001D45E7">
              <w:rPr>
                <w:rFonts w:asciiTheme="minorHAnsi" w:eastAsia="Arial" w:hAnsiTheme="minorHAnsi" w:cstheme="minorHAnsi"/>
                <w:color w:val="767171"/>
              </w:rPr>
              <w:t xml:space="preserve"> Directiva para la Implementación de la Incorporación de los Órganos de Control Institucional a la Contraloría General de la República.</w:t>
            </w:r>
            <w:r w:rsidRPr="001D45E7">
              <w:rPr>
                <w:rFonts w:asciiTheme="minorHAnsi" w:eastAsia="Arial" w:hAnsiTheme="minorHAnsi" w:cstheme="minorHAnsi"/>
                <w:color w:val="767171"/>
                <w:vertAlign w:val="superscript"/>
              </w:rPr>
              <w:footnoteReference w:id="7"/>
            </w:r>
          </w:p>
          <w:p w14:paraId="4309047B" w14:textId="77777777" w:rsidR="004D5F93" w:rsidRPr="001D45E7" w:rsidRDefault="004D5F93">
            <w:pPr>
              <w:pBdr>
                <w:top w:val="nil"/>
                <w:left w:val="nil"/>
                <w:bottom w:val="nil"/>
                <w:right w:val="nil"/>
                <w:between w:val="nil"/>
              </w:pBdr>
              <w:jc w:val="both"/>
              <w:rPr>
                <w:rFonts w:asciiTheme="minorHAnsi" w:eastAsia="Arial" w:hAnsiTheme="minorHAnsi" w:cstheme="minorHAnsi"/>
                <w:color w:val="767171"/>
              </w:rPr>
            </w:pPr>
          </w:p>
          <w:p w14:paraId="4BFDB03C" w14:textId="77777777" w:rsidR="004D5F93" w:rsidRPr="001D45E7" w:rsidRDefault="004D5F93">
            <w:pPr>
              <w:pBdr>
                <w:top w:val="nil"/>
                <w:left w:val="nil"/>
                <w:bottom w:val="nil"/>
                <w:right w:val="nil"/>
                <w:between w:val="nil"/>
              </w:pBdr>
              <w:jc w:val="both"/>
              <w:rPr>
                <w:rFonts w:asciiTheme="minorHAnsi" w:eastAsia="Arial" w:hAnsiTheme="minorHAnsi" w:cstheme="minorHAnsi"/>
                <w:i/>
                <w:color w:val="C00000"/>
              </w:rPr>
            </w:pPr>
            <w:r w:rsidRPr="001D45E7">
              <w:rPr>
                <w:rFonts w:asciiTheme="minorHAnsi" w:eastAsia="Arial" w:hAnsiTheme="minorHAnsi" w:cstheme="minorHAnsi"/>
                <w:color w:val="767171"/>
              </w:rPr>
              <w:t>En caso que en la estructura orgánica o funcional no se haya incluido al órgano de control, debe indicar la base legal que sustente la no inclusión de dicho órgano.</w:t>
            </w:r>
          </w:p>
        </w:tc>
      </w:tr>
    </w:tbl>
    <w:p w14:paraId="751AAA03"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i/>
          <w:color w:val="C00000"/>
          <w:sz w:val="20"/>
          <w:szCs w:val="20"/>
        </w:rPr>
      </w:pPr>
    </w:p>
    <w:p w14:paraId="1AF938F7" w14:textId="25186ACA" w:rsidR="00BD49BF" w:rsidRPr="001D45E7" w:rsidRDefault="00670827">
      <w:pPr>
        <w:pBdr>
          <w:top w:val="nil"/>
          <w:left w:val="nil"/>
          <w:bottom w:val="nil"/>
          <w:right w:val="nil"/>
          <w:between w:val="nil"/>
        </w:pBdr>
        <w:ind w:left="792"/>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 xml:space="preserve">Cuando la entidad no varía la cantidad de </w:t>
      </w:r>
      <w:r w:rsidR="0001678D" w:rsidRPr="001D45E7">
        <w:rPr>
          <w:rFonts w:asciiTheme="minorHAnsi" w:eastAsia="Arial" w:hAnsiTheme="minorHAnsi" w:cstheme="minorHAnsi"/>
          <w:color w:val="767171"/>
          <w:sz w:val="20"/>
          <w:szCs w:val="20"/>
        </w:rPr>
        <w:t>cargos estructurales</w:t>
      </w:r>
      <w:r w:rsidRPr="001D45E7">
        <w:rPr>
          <w:rFonts w:asciiTheme="minorHAnsi" w:eastAsia="Arial" w:hAnsiTheme="minorHAnsi" w:cstheme="minorHAnsi"/>
          <w:color w:val="767171"/>
          <w:sz w:val="20"/>
          <w:szCs w:val="20"/>
        </w:rPr>
        <w:t xml:space="preserve"> </w:t>
      </w:r>
      <w:r w:rsidR="0026610C" w:rsidRPr="001D45E7">
        <w:rPr>
          <w:rFonts w:asciiTheme="minorHAnsi" w:eastAsia="Arial" w:hAnsiTheme="minorHAnsi" w:cstheme="minorHAnsi"/>
          <w:color w:val="767171"/>
          <w:sz w:val="20"/>
          <w:szCs w:val="20"/>
        </w:rPr>
        <w:t xml:space="preserve">y/o posiciones </w:t>
      </w:r>
      <w:r w:rsidRPr="001D45E7">
        <w:rPr>
          <w:rFonts w:asciiTheme="minorHAnsi" w:eastAsia="Arial" w:hAnsiTheme="minorHAnsi" w:cstheme="minorHAnsi"/>
          <w:color w:val="767171"/>
          <w:sz w:val="20"/>
          <w:szCs w:val="20"/>
        </w:rPr>
        <w:t>del órgano de control, puede colocar el siguiente texto:</w:t>
      </w:r>
    </w:p>
    <w:p w14:paraId="660B2994" w14:textId="77777777" w:rsidR="00BD49BF" w:rsidRPr="001D45E7" w:rsidRDefault="00BD49BF">
      <w:pPr>
        <w:pBdr>
          <w:top w:val="nil"/>
          <w:left w:val="nil"/>
          <w:bottom w:val="nil"/>
          <w:right w:val="nil"/>
          <w:between w:val="nil"/>
        </w:pBdr>
        <w:tabs>
          <w:tab w:val="left" w:pos="5029"/>
        </w:tabs>
        <w:ind w:left="792"/>
        <w:jc w:val="both"/>
        <w:rPr>
          <w:rFonts w:asciiTheme="minorHAnsi" w:eastAsia="Arial" w:hAnsiTheme="minorHAnsi" w:cstheme="minorHAnsi"/>
          <w:color w:val="000000"/>
          <w:sz w:val="20"/>
          <w:szCs w:val="20"/>
        </w:rPr>
      </w:pPr>
    </w:p>
    <w:p w14:paraId="55470867" w14:textId="1FF89AFE" w:rsidR="00BD49BF" w:rsidRPr="001D45E7" w:rsidRDefault="00670827">
      <w:pPr>
        <w:pBdr>
          <w:top w:val="nil"/>
          <w:left w:val="nil"/>
          <w:bottom w:val="nil"/>
          <w:right w:val="nil"/>
          <w:between w:val="nil"/>
        </w:pBdr>
        <w:tabs>
          <w:tab w:val="left" w:pos="5029"/>
        </w:tabs>
        <w:ind w:left="792"/>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 xml:space="preserve">Los </w:t>
      </w:r>
      <w:r w:rsidR="0001678D" w:rsidRPr="001D45E7">
        <w:rPr>
          <w:rFonts w:asciiTheme="minorHAnsi" w:eastAsia="Arial" w:hAnsiTheme="minorHAnsi" w:cstheme="minorHAnsi"/>
          <w:color w:val="000000"/>
          <w:sz w:val="20"/>
          <w:szCs w:val="20"/>
        </w:rPr>
        <w:t>cargos estructurales</w:t>
      </w:r>
      <w:r w:rsidRPr="001D45E7">
        <w:rPr>
          <w:rFonts w:asciiTheme="minorHAnsi" w:eastAsia="Arial" w:hAnsiTheme="minorHAnsi" w:cstheme="minorHAnsi"/>
          <w:color w:val="000000"/>
          <w:sz w:val="20"/>
          <w:szCs w:val="20"/>
        </w:rPr>
        <w:t xml:space="preserve"> </w:t>
      </w:r>
      <w:r w:rsidR="0026610C" w:rsidRPr="001D45E7">
        <w:rPr>
          <w:rFonts w:asciiTheme="minorHAnsi" w:eastAsia="Arial" w:hAnsiTheme="minorHAnsi" w:cstheme="minorHAnsi"/>
          <w:color w:val="000000"/>
          <w:sz w:val="20"/>
          <w:szCs w:val="20"/>
        </w:rPr>
        <w:t xml:space="preserve">y/o posiciones </w:t>
      </w:r>
      <w:r w:rsidRPr="001D45E7">
        <w:rPr>
          <w:rFonts w:asciiTheme="minorHAnsi" w:eastAsia="Arial" w:hAnsiTheme="minorHAnsi" w:cstheme="minorHAnsi"/>
          <w:color w:val="000000"/>
          <w:sz w:val="20"/>
          <w:szCs w:val="20"/>
        </w:rPr>
        <w:t xml:space="preserve">contenidos en la propuesta de CAP Provisional correspondientes al </w:t>
      </w:r>
      <w:r w:rsidR="00BE0288">
        <w:rPr>
          <w:rFonts w:asciiTheme="minorHAnsi" w:eastAsia="Arial" w:hAnsiTheme="minorHAnsi" w:cstheme="minorHAnsi"/>
          <w:color w:val="000000"/>
          <w:sz w:val="20"/>
          <w:szCs w:val="20"/>
        </w:rPr>
        <w:t>OCI</w:t>
      </w:r>
      <w:r w:rsidRPr="001D45E7">
        <w:rPr>
          <w:rFonts w:asciiTheme="minorHAnsi" w:eastAsia="Arial" w:hAnsiTheme="minorHAnsi" w:cstheme="minorHAnsi"/>
          <w:color w:val="000000"/>
          <w:sz w:val="20"/>
          <w:szCs w:val="20"/>
        </w:rPr>
        <w:t xml:space="preserve"> no han</w:t>
      </w:r>
      <w:r w:rsidRPr="001D45E7">
        <w:rPr>
          <w:rFonts w:asciiTheme="minorHAnsi" w:eastAsia="Arial" w:hAnsiTheme="minorHAnsi" w:cstheme="minorHAnsi"/>
          <w:color w:val="002060"/>
          <w:sz w:val="20"/>
          <w:szCs w:val="20"/>
        </w:rPr>
        <w:t xml:space="preserve"> </w:t>
      </w:r>
      <w:r w:rsidRPr="001D45E7">
        <w:rPr>
          <w:rFonts w:asciiTheme="minorHAnsi" w:eastAsia="Arial" w:hAnsiTheme="minorHAnsi" w:cstheme="minorHAnsi"/>
          <w:color w:val="000000"/>
          <w:sz w:val="20"/>
          <w:szCs w:val="20"/>
        </w:rPr>
        <w:t xml:space="preserve">sufrido variación, manteniéndose la cantidad de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color w:val="000000"/>
          <w:sz w:val="20"/>
          <w:szCs w:val="20"/>
        </w:rPr>
        <w:t xml:space="preserve"> </w:t>
      </w:r>
      <w:r w:rsidR="0026610C" w:rsidRPr="001D45E7">
        <w:rPr>
          <w:rFonts w:asciiTheme="minorHAnsi" w:eastAsia="Arial" w:hAnsiTheme="minorHAnsi" w:cstheme="minorHAnsi"/>
          <w:color w:val="000000"/>
          <w:sz w:val="20"/>
          <w:szCs w:val="20"/>
        </w:rPr>
        <w:t xml:space="preserve">posiciones </w:t>
      </w:r>
      <w:r w:rsidRPr="001D45E7">
        <w:rPr>
          <w:rFonts w:asciiTheme="minorHAnsi" w:eastAsia="Arial" w:hAnsiTheme="minorHAnsi" w:cstheme="minorHAnsi"/>
          <w:color w:val="000000"/>
          <w:sz w:val="20"/>
          <w:szCs w:val="20"/>
        </w:rPr>
        <w:t xml:space="preserve">que existen en el CAP </w:t>
      </w:r>
      <w:r w:rsidR="0026610C" w:rsidRPr="001D45E7">
        <w:rPr>
          <w:rFonts w:asciiTheme="minorHAnsi" w:eastAsia="Arial" w:hAnsiTheme="minorHAnsi" w:cstheme="minorHAnsi"/>
          <w:color w:val="000000"/>
          <w:sz w:val="20"/>
          <w:szCs w:val="20"/>
        </w:rPr>
        <w:t xml:space="preserve">/ CAP Provisional </w:t>
      </w:r>
      <w:r w:rsidRPr="001D45E7">
        <w:rPr>
          <w:rFonts w:asciiTheme="minorHAnsi" w:eastAsia="Arial" w:hAnsiTheme="minorHAnsi" w:cstheme="minorHAnsi"/>
          <w:color w:val="000000"/>
          <w:sz w:val="20"/>
          <w:szCs w:val="20"/>
        </w:rPr>
        <w:t>vigente.</w:t>
      </w:r>
    </w:p>
    <w:p w14:paraId="211A3801" w14:textId="77777777" w:rsidR="00BD49BF" w:rsidRPr="001D45E7" w:rsidRDefault="00BD49BF">
      <w:pPr>
        <w:pBdr>
          <w:top w:val="nil"/>
          <w:left w:val="nil"/>
          <w:bottom w:val="nil"/>
          <w:right w:val="nil"/>
          <w:between w:val="nil"/>
        </w:pBdr>
        <w:tabs>
          <w:tab w:val="left" w:pos="5029"/>
        </w:tabs>
        <w:rPr>
          <w:rFonts w:asciiTheme="minorHAnsi" w:eastAsia="Arial" w:hAnsiTheme="minorHAnsi" w:cstheme="minorHAnsi"/>
          <w:color w:val="000000"/>
          <w:sz w:val="20"/>
          <w:szCs w:val="20"/>
        </w:rPr>
      </w:pPr>
    </w:p>
    <w:p w14:paraId="05E33703" w14:textId="62CCEC0D" w:rsidR="00BD49BF" w:rsidRPr="001D45E7" w:rsidRDefault="00670827">
      <w:pPr>
        <w:pBdr>
          <w:top w:val="nil"/>
          <w:left w:val="nil"/>
          <w:bottom w:val="nil"/>
          <w:right w:val="nil"/>
          <w:between w:val="nil"/>
        </w:pBdr>
        <w:ind w:left="792"/>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 xml:space="preserve">Cuando la entidad varía la cantidad de </w:t>
      </w:r>
      <w:r w:rsidR="0001678D" w:rsidRPr="001D45E7">
        <w:rPr>
          <w:rFonts w:asciiTheme="minorHAnsi" w:eastAsia="Arial" w:hAnsiTheme="minorHAnsi" w:cstheme="minorHAnsi"/>
          <w:color w:val="767171"/>
          <w:sz w:val="20"/>
          <w:szCs w:val="20"/>
        </w:rPr>
        <w:t>cargos estructurales</w:t>
      </w:r>
      <w:r w:rsidRPr="001D45E7">
        <w:rPr>
          <w:rFonts w:asciiTheme="minorHAnsi" w:eastAsia="Arial" w:hAnsiTheme="minorHAnsi" w:cstheme="minorHAnsi"/>
          <w:color w:val="767171"/>
          <w:sz w:val="20"/>
          <w:szCs w:val="20"/>
        </w:rPr>
        <w:t xml:space="preserve"> </w:t>
      </w:r>
      <w:r w:rsidR="00F16AF2" w:rsidRPr="001D45E7">
        <w:rPr>
          <w:rFonts w:asciiTheme="minorHAnsi" w:eastAsia="Arial" w:hAnsiTheme="minorHAnsi" w:cstheme="minorHAnsi"/>
          <w:color w:val="767171"/>
          <w:sz w:val="20"/>
          <w:szCs w:val="20"/>
        </w:rPr>
        <w:t xml:space="preserve">y/o posiciones </w:t>
      </w:r>
      <w:r w:rsidRPr="001D45E7">
        <w:rPr>
          <w:rFonts w:asciiTheme="minorHAnsi" w:eastAsia="Arial" w:hAnsiTheme="minorHAnsi" w:cstheme="minorHAnsi"/>
          <w:color w:val="767171"/>
          <w:sz w:val="20"/>
          <w:szCs w:val="20"/>
        </w:rPr>
        <w:t>del órgano de control, puede colocar el siguiente texto:</w:t>
      </w:r>
    </w:p>
    <w:p w14:paraId="78C22DDA"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color w:val="000000"/>
          <w:sz w:val="20"/>
          <w:szCs w:val="20"/>
        </w:rPr>
      </w:pPr>
    </w:p>
    <w:p w14:paraId="4C65F423" w14:textId="50C0FEA8" w:rsidR="00BD49BF" w:rsidRPr="001D45E7" w:rsidRDefault="00670827">
      <w:pPr>
        <w:pBdr>
          <w:top w:val="nil"/>
          <w:left w:val="nil"/>
          <w:bottom w:val="nil"/>
          <w:right w:val="nil"/>
          <w:between w:val="nil"/>
        </w:pBdr>
        <w:ind w:left="792"/>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 xml:space="preserve">La propuesta de </w:t>
      </w:r>
      <w:r w:rsidR="0026610C" w:rsidRPr="001D45E7">
        <w:rPr>
          <w:rFonts w:asciiTheme="minorHAnsi" w:eastAsia="Arial" w:hAnsiTheme="minorHAnsi" w:cstheme="minorHAnsi"/>
          <w:color w:val="000000"/>
          <w:sz w:val="20"/>
          <w:szCs w:val="20"/>
        </w:rPr>
        <w:t xml:space="preserve">CAP / </w:t>
      </w:r>
      <w:r w:rsidRPr="001D45E7">
        <w:rPr>
          <w:rFonts w:asciiTheme="minorHAnsi" w:eastAsia="Arial" w:hAnsiTheme="minorHAnsi" w:cstheme="minorHAnsi"/>
          <w:color w:val="000000"/>
          <w:sz w:val="20"/>
          <w:szCs w:val="20"/>
        </w:rPr>
        <w:t xml:space="preserve">CAP Provisional varía la </w:t>
      </w:r>
      <w:r w:rsidR="0026610C" w:rsidRPr="001D45E7">
        <w:rPr>
          <w:rFonts w:asciiTheme="minorHAnsi" w:eastAsia="Arial" w:hAnsiTheme="minorHAnsi" w:cstheme="minorHAnsi"/>
          <w:color w:val="767171"/>
          <w:sz w:val="20"/>
          <w:szCs w:val="20"/>
        </w:rPr>
        <w:t>cantidad</w:t>
      </w:r>
      <w:r w:rsidRPr="001D45E7">
        <w:rPr>
          <w:rFonts w:asciiTheme="minorHAnsi" w:eastAsia="Arial" w:hAnsiTheme="minorHAnsi" w:cstheme="minorHAnsi"/>
          <w:color w:val="767171"/>
          <w:sz w:val="20"/>
          <w:szCs w:val="20"/>
        </w:rPr>
        <w:t xml:space="preserve"> </w:t>
      </w:r>
      <w:r w:rsidRPr="001D45E7">
        <w:rPr>
          <w:rFonts w:asciiTheme="minorHAnsi" w:eastAsia="Arial" w:hAnsiTheme="minorHAnsi" w:cstheme="minorHAnsi"/>
          <w:color w:val="000000"/>
          <w:sz w:val="20"/>
          <w:szCs w:val="20"/>
        </w:rPr>
        <w:t xml:space="preserve">de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color w:val="000000"/>
          <w:sz w:val="20"/>
          <w:szCs w:val="20"/>
        </w:rPr>
        <w:t xml:space="preserve"> </w:t>
      </w:r>
      <w:r w:rsidR="0026610C" w:rsidRPr="001D45E7">
        <w:rPr>
          <w:rFonts w:asciiTheme="minorHAnsi" w:eastAsia="Arial" w:hAnsiTheme="minorHAnsi" w:cstheme="minorHAnsi"/>
          <w:color w:val="000000"/>
          <w:sz w:val="20"/>
          <w:szCs w:val="20"/>
        </w:rPr>
        <w:t>posiciones</w:t>
      </w:r>
      <w:r w:rsidRPr="001D45E7">
        <w:rPr>
          <w:rFonts w:asciiTheme="minorHAnsi" w:eastAsia="Arial" w:hAnsiTheme="minorHAnsi" w:cstheme="minorHAnsi"/>
          <w:color w:val="000000"/>
          <w:sz w:val="20"/>
          <w:szCs w:val="20"/>
        </w:rPr>
        <w:t xml:space="preserve"> del órgano de control debido a </w:t>
      </w:r>
      <w:r w:rsidRPr="001D45E7">
        <w:rPr>
          <w:rFonts w:asciiTheme="minorHAnsi" w:eastAsia="Arial" w:hAnsiTheme="minorHAnsi" w:cstheme="minorHAnsi"/>
          <w:color w:val="767171"/>
          <w:sz w:val="20"/>
          <w:szCs w:val="20"/>
        </w:rPr>
        <w:t>(indicar sustento),</w:t>
      </w:r>
      <w:r w:rsidRPr="001D45E7">
        <w:rPr>
          <w:rFonts w:asciiTheme="minorHAnsi" w:eastAsia="Arial" w:hAnsiTheme="minorHAnsi" w:cstheme="minorHAnsi"/>
          <w:color w:val="000000"/>
          <w:sz w:val="20"/>
          <w:szCs w:val="20"/>
        </w:rPr>
        <w:t xml:space="preserve"> para ello se cuenta con </w:t>
      </w:r>
      <w:r w:rsidRPr="001D45E7">
        <w:rPr>
          <w:rFonts w:asciiTheme="minorHAnsi" w:eastAsia="Arial" w:hAnsiTheme="minorHAnsi" w:cstheme="minorHAnsi"/>
          <w:color w:val="767171"/>
          <w:sz w:val="20"/>
          <w:szCs w:val="20"/>
        </w:rPr>
        <w:t xml:space="preserve">(citar </w:t>
      </w:r>
      <w:r w:rsidR="0026610C" w:rsidRPr="001D45E7">
        <w:rPr>
          <w:rFonts w:asciiTheme="minorHAnsi" w:eastAsia="Arial" w:hAnsiTheme="minorHAnsi" w:cstheme="minorHAnsi"/>
          <w:color w:val="767171"/>
          <w:sz w:val="20"/>
          <w:szCs w:val="20"/>
        </w:rPr>
        <w:t xml:space="preserve">y explicar el contenido del </w:t>
      </w:r>
      <w:r w:rsidRPr="001D45E7">
        <w:rPr>
          <w:rFonts w:asciiTheme="minorHAnsi" w:eastAsia="Arial" w:hAnsiTheme="minorHAnsi" w:cstheme="minorHAnsi"/>
          <w:color w:val="767171"/>
          <w:sz w:val="20"/>
          <w:szCs w:val="20"/>
        </w:rPr>
        <w:t>documento</w:t>
      </w:r>
      <w:r w:rsidR="0026610C" w:rsidRPr="001D45E7">
        <w:rPr>
          <w:rFonts w:asciiTheme="minorHAnsi" w:eastAsia="Arial" w:hAnsiTheme="minorHAnsi" w:cstheme="minorHAnsi"/>
          <w:color w:val="767171"/>
          <w:sz w:val="20"/>
          <w:szCs w:val="20"/>
        </w:rPr>
        <w:t xml:space="preserve"> que sustenta tal acción</w:t>
      </w:r>
      <w:r w:rsidRPr="001D45E7">
        <w:rPr>
          <w:rFonts w:asciiTheme="minorHAnsi" w:eastAsia="Arial" w:hAnsiTheme="minorHAnsi" w:cstheme="minorHAnsi"/>
          <w:color w:val="767171"/>
          <w:sz w:val="20"/>
          <w:szCs w:val="20"/>
        </w:rPr>
        <w:t>)</w:t>
      </w:r>
      <w:r w:rsidR="0026610C" w:rsidRPr="001D45E7">
        <w:rPr>
          <w:rFonts w:asciiTheme="minorHAnsi" w:eastAsia="Arial" w:hAnsiTheme="minorHAnsi" w:cstheme="minorHAnsi"/>
          <w:color w:val="767171"/>
          <w:sz w:val="20"/>
          <w:szCs w:val="20"/>
        </w:rPr>
        <w:t>.</w:t>
      </w:r>
    </w:p>
    <w:p w14:paraId="7E53CAF0" w14:textId="77777777" w:rsidR="00BD49BF" w:rsidRPr="001D45E7" w:rsidRDefault="00BD49BF">
      <w:pPr>
        <w:pBdr>
          <w:top w:val="nil"/>
          <w:left w:val="nil"/>
          <w:bottom w:val="nil"/>
          <w:right w:val="nil"/>
          <w:between w:val="nil"/>
        </w:pBdr>
        <w:jc w:val="center"/>
        <w:rPr>
          <w:rFonts w:asciiTheme="minorHAnsi" w:eastAsia="Arial" w:hAnsiTheme="minorHAnsi" w:cstheme="minorHAnsi"/>
          <w:b/>
          <w:color w:val="000000"/>
          <w:sz w:val="20"/>
          <w:szCs w:val="20"/>
        </w:rPr>
      </w:pPr>
    </w:p>
    <w:p w14:paraId="6F9D4C6D" w14:textId="77777777" w:rsidR="00BD49BF" w:rsidRPr="001D45E7" w:rsidRDefault="00670827">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CUADRO N° 00</w:t>
      </w:r>
    </w:p>
    <w:p w14:paraId="0089D987" w14:textId="2DF83C18" w:rsidR="00BD49BF" w:rsidRPr="001D45E7" w:rsidRDefault="0026610C">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CANTIDAD DE POSICIONES EN EL</w:t>
      </w:r>
      <w:r w:rsidR="00670827" w:rsidRPr="001D45E7">
        <w:rPr>
          <w:rFonts w:asciiTheme="minorHAnsi" w:eastAsia="Arial" w:hAnsiTheme="minorHAnsi" w:cstheme="minorHAnsi"/>
          <w:b/>
          <w:color w:val="000000"/>
          <w:sz w:val="20"/>
          <w:szCs w:val="20"/>
        </w:rPr>
        <w:t xml:space="preserve"> ÓRGANO DE CONTROL</w:t>
      </w:r>
    </w:p>
    <w:p w14:paraId="436AC11F" w14:textId="77777777" w:rsidR="00BD49BF" w:rsidRPr="001D45E7" w:rsidRDefault="00BD49BF">
      <w:pPr>
        <w:pBdr>
          <w:top w:val="nil"/>
          <w:left w:val="nil"/>
          <w:bottom w:val="nil"/>
          <w:right w:val="nil"/>
          <w:between w:val="nil"/>
        </w:pBdr>
        <w:jc w:val="center"/>
        <w:rPr>
          <w:rFonts w:asciiTheme="minorHAnsi" w:eastAsia="Arial" w:hAnsiTheme="minorHAnsi" w:cstheme="minorHAnsi"/>
          <w:b/>
          <w:color w:val="000000"/>
          <w:sz w:val="20"/>
          <w:szCs w:val="20"/>
        </w:rPr>
      </w:pPr>
    </w:p>
    <w:tbl>
      <w:tblPr>
        <w:tblStyle w:val="aff2"/>
        <w:tblW w:w="4678" w:type="dxa"/>
        <w:jc w:val="center"/>
        <w:tblInd w:w="0" w:type="dxa"/>
        <w:tblLayout w:type="fixed"/>
        <w:tblLook w:val="0400" w:firstRow="0" w:lastRow="0" w:firstColumn="0" w:lastColumn="0" w:noHBand="0" w:noVBand="1"/>
      </w:tblPr>
      <w:tblGrid>
        <w:gridCol w:w="2405"/>
        <w:gridCol w:w="2273"/>
      </w:tblGrid>
      <w:tr w:rsidR="0026610C" w:rsidRPr="00BE0288" w14:paraId="0ACFBB13" w14:textId="77777777" w:rsidTr="0001678D">
        <w:trPr>
          <w:trHeight w:val="283"/>
          <w:jc w:val="center"/>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76F1043" w14:textId="26D8087B" w:rsidR="0026610C" w:rsidRPr="00BE0288" w:rsidRDefault="0026610C">
            <w:pPr>
              <w:jc w:val="center"/>
              <w:rPr>
                <w:rFonts w:asciiTheme="minorHAnsi" w:eastAsia="Arial" w:hAnsiTheme="minorHAnsi" w:cstheme="minorHAnsi"/>
                <w:b/>
                <w:color w:val="000000"/>
                <w:sz w:val="16"/>
                <w:szCs w:val="20"/>
              </w:rPr>
            </w:pPr>
            <w:r w:rsidRPr="00BE0288">
              <w:rPr>
                <w:rFonts w:asciiTheme="minorHAnsi" w:eastAsia="Arial" w:hAnsiTheme="minorHAnsi" w:cstheme="minorHAnsi"/>
                <w:b/>
                <w:color w:val="000000"/>
                <w:sz w:val="16"/>
                <w:szCs w:val="20"/>
              </w:rPr>
              <w:t xml:space="preserve">Cantidad de posiciones </w:t>
            </w:r>
          </w:p>
        </w:tc>
      </w:tr>
      <w:tr w:rsidR="00BD49BF" w:rsidRPr="00BE0288" w14:paraId="2A568328" w14:textId="77777777" w:rsidTr="0026610C">
        <w:trPr>
          <w:trHeight w:val="283"/>
          <w:jc w:val="center"/>
        </w:trPr>
        <w:tc>
          <w:tcPr>
            <w:tcW w:w="2405"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5E488E7C" w14:textId="036C4B7C" w:rsidR="00BD49BF" w:rsidRPr="00BE0288" w:rsidRDefault="00670827">
            <w:pPr>
              <w:rPr>
                <w:rFonts w:asciiTheme="minorHAnsi" w:eastAsia="Arial" w:hAnsiTheme="minorHAnsi" w:cstheme="minorHAnsi"/>
                <w:color w:val="000000"/>
                <w:sz w:val="16"/>
                <w:szCs w:val="20"/>
              </w:rPr>
            </w:pPr>
            <w:r w:rsidRPr="00BE0288">
              <w:rPr>
                <w:rFonts w:asciiTheme="minorHAnsi" w:eastAsia="Arial" w:hAnsiTheme="minorHAnsi" w:cstheme="minorHAnsi"/>
                <w:color w:val="000000"/>
                <w:sz w:val="16"/>
                <w:szCs w:val="20"/>
              </w:rPr>
              <w:t xml:space="preserve">CAP </w:t>
            </w:r>
            <w:r w:rsidR="0026610C" w:rsidRPr="00BE0288">
              <w:rPr>
                <w:rFonts w:asciiTheme="minorHAnsi" w:eastAsia="Arial" w:hAnsiTheme="minorHAnsi" w:cstheme="minorHAnsi"/>
                <w:color w:val="000000"/>
                <w:sz w:val="16"/>
                <w:szCs w:val="20"/>
              </w:rPr>
              <w:t>/ CAP Provisional vigente</w:t>
            </w:r>
          </w:p>
        </w:tc>
        <w:tc>
          <w:tcPr>
            <w:tcW w:w="2273" w:type="dxa"/>
            <w:tcBorders>
              <w:top w:val="nil"/>
              <w:left w:val="nil"/>
              <w:bottom w:val="single" w:sz="4" w:space="0" w:color="000000"/>
              <w:right w:val="single" w:sz="4" w:space="0" w:color="000000"/>
            </w:tcBorders>
            <w:shd w:val="clear" w:color="auto" w:fill="F2F2F2" w:themeFill="background1" w:themeFillShade="F2"/>
            <w:vAlign w:val="center"/>
          </w:tcPr>
          <w:p w14:paraId="208F08EF" w14:textId="537E49CA" w:rsidR="00BD49BF" w:rsidRPr="00BE0288" w:rsidRDefault="0026610C">
            <w:pPr>
              <w:jc w:val="center"/>
              <w:rPr>
                <w:rFonts w:asciiTheme="minorHAnsi" w:eastAsia="Arial" w:hAnsiTheme="minorHAnsi" w:cstheme="minorHAnsi"/>
                <w:color w:val="000000"/>
                <w:sz w:val="16"/>
                <w:szCs w:val="20"/>
              </w:rPr>
            </w:pPr>
            <w:r w:rsidRPr="00BE0288">
              <w:rPr>
                <w:rFonts w:asciiTheme="minorHAnsi" w:eastAsia="Arial" w:hAnsiTheme="minorHAnsi" w:cstheme="minorHAnsi"/>
                <w:color w:val="000000"/>
                <w:sz w:val="16"/>
                <w:szCs w:val="20"/>
              </w:rPr>
              <w:t>CAP Provisional propuesto</w:t>
            </w:r>
          </w:p>
        </w:tc>
      </w:tr>
      <w:tr w:rsidR="00BD49BF" w:rsidRPr="00BE0288" w14:paraId="7BDC0EF2" w14:textId="77777777" w:rsidTr="0026610C">
        <w:trPr>
          <w:trHeight w:val="283"/>
          <w:jc w:val="center"/>
        </w:trPr>
        <w:tc>
          <w:tcPr>
            <w:tcW w:w="2405" w:type="dxa"/>
            <w:tcBorders>
              <w:top w:val="nil"/>
              <w:left w:val="single" w:sz="4" w:space="0" w:color="000000"/>
              <w:bottom w:val="single" w:sz="4" w:space="0" w:color="000000"/>
              <w:right w:val="single" w:sz="4" w:space="0" w:color="000000"/>
            </w:tcBorders>
            <w:shd w:val="clear" w:color="auto" w:fill="FFFFFF"/>
            <w:vAlign w:val="center"/>
          </w:tcPr>
          <w:p w14:paraId="53F25033" w14:textId="272627EE" w:rsidR="00BD49BF" w:rsidRPr="00BE0288" w:rsidRDefault="00BD49BF" w:rsidP="0026610C">
            <w:pPr>
              <w:rPr>
                <w:rFonts w:asciiTheme="minorHAnsi" w:eastAsia="Arial" w:hAnsiTheme="minorHAnsi" w:cstheme="minorHAnsi"/>
                <w:color w:val="000000"/>
                <w:sz w:val="16"/>
                <w:szCs w:val="20"/>
              </w:rPr>
            </w:pPr>
          </w:p>
        </w:tc>
        <w:tc>
          <w:tcPr>
            <w:tcW w:w="2273" w:type="dxa"/>
            <w:tcBorders>
              <w:top w:val="nil"/>
              <w:left w:val="nil"/>
              <w:bottom w:val="single" w:sz="4" w:space="0" w:color="000000"/>
              <w:right w:val="single" w:sz="4" w:space="0" w:color="000000"/>
            </w:tcBorders>
            <w:shd w:val="clear" w:color="auto" w:fill="FFFFFF"/>
            <w:vAlign w:val="center"/>
          </w:tcPr>
          <w:p w14:paraId="11FB96FC" w14:textId="77777777" w:rsidR="00BD49BF" w:rsidRPr="00BE0288" w:rsidRDefault="00BD49BF">
            <w:pPr>
              <w:jc w:val="center"/>
              <w:rPr>
                <w:rFonts w:asciiTheme="minorHAnsi" w:eastAsia="Arial" w:hAnsiTheme="minorHAnsi" w:cstheme="minorHAnsi"/>
                <w:color w:val="000000"/>
                <w:sz w:val="16"/>
                <w:szCs w:val="20"/>
              </w:rPr>
            </w:pPr>
          </w:p>
        </w:tc>
      </w:tr>
    </w:tbl>
    <w:p w14:paraId="44364C1B" w14:textId="0E49EC62" w:rsidR="00BD49BF" w:rsidRDefault="00BD49BF">
      <w:pPr>
        <w:pBdr>
          <w:top w:val="nil"/>
          <w:left w:val="nil"/>
          <w:bottom w:val="nil"/>
          <w:right w:val="nil"/>
          <w:between w:val="nil"/>
        </w:pBdr>
        <w:ind w:left="792"/>
        <w:jc w:val="both"/>
        <w:rPr>
          <w:rFonts w:asciiTheme="minorHAnsi" w:eastAsia="Arial" w:hAnsiTheme="minorHAnsi" w:cstheme="minorHAnsi"/>
          <w:i/>
          <w:color w:val="002060"/>
          <w:sz w:val="20"/>
          <w:szCs w:val="20"/>
        </w:rPr>
      </w:pPr>
    </w:p>
    <w:p w14:paraId="44FE2585" w14:textId="427EFB9D" w:rsidR="00215FBB" w:rsidRDefault="00215FBB">
      <w:pPr>
        <w:pBdr>
          <w:top w:val="nil"/>
          <w:left w:val="nil"/>
          <w:bottom w:val="nil"/>
          <w:right w:val="nil"/>
          <w:between w:val="nil"/>
        </w:pBdr>
        <w:ind w:left="792"/>
        <w:jc w:val="both"/>
        <w:rPr>
          <w:rFonts w:asciiTheme="minorHAnsi" w:eastAsia="Arial" w:hAnsiTheme="minorHAnsi" w:cstheme="minorHAnsi"/>
          <w:i/>
          <w:color w:val="002060"/>
          <w:sz w:val="20"/>
          <w:szCs w:val="20"/>
        </w:rPr>
      </w:pPr>
    </w:p>
    <w:p w14:paraId="1C878A42" w14:textId="77777777" w:rsidR="005A58A4" w:rsidRPr="001D45E7" w:rsidRDefault="005A58A4">
      <w:pPr>
        <w:pBdr>
          <w:top w:val="nil"/>
          <w:left w:val="nil"/>
          <w:bottom w:val="nil"/>
          <w:right w:val="nil"/>
          <w:between w:val="nil"/>
        </w:pBdr>
        <w:ind w:left="792"/>
        <w:jc w:val="both"/>
        <w:rPr>
          <w:rFonts w:asciiTheme="minorHAnsi" w:eastAsia="Arial" w:hAnsiTheme="minorHAnsi" w:cstheme="minorHAnsi"/>
          <w:i/>
          <w:color w:val="002060"/>
          <w:sz w:val="20"/>
          <w:szCs w:val="20"/>
        </w:rPr>
      </w:pPr>
    </w:p>
    <w:p w14:paraId="72127AC0" w14:textId="77777777"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lastRenderedPageBreak/>
        <w:t>De los Contratos Sujetos a Modalidad</w:t>
      </w:r>
    </w:p>
    <w:p w14:paraId="49FC1AE0"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b/>
          <w:color w:val="000000"/>
          <w:sz w:val="20"/>
          <w:szCs w:val="20"/>
        </w:rPr>
      </w:pPr>
    </w:p>
    <w:tbl>
      <w:tblPr>
        <w:tblStyle w:val="aff3"/>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1D45E7" w14:paraId="7A3E60ED" w14:textId="77777777">
        <w:tc>
          <w:tcPr>
            <w:tcW w:w="8412" w:type="dxa"/>
          </w:tcPr>
          <w:p w14:paraId="679FD86B" w14:textId="77777777" w:rsidR="00BD49BF" w:rsidRPr="001D45E7" w:rsidRDefault="00670827">
            <w:pPr>
              <w:pBdr>
                <w:top w:val="nil"/>
                <w:left w:val="nil"/>
                <w:bottom w:val="nil"/>
                <w:right w:val="nil"/>
                <w:between w:val="nil"/>
              </w:pBdr>
              <w:jc w:val="both"/>
              <w:rPr>
                <w:rFonts w:asciiTheme="minorHAnsi" w:eastAsia="Arial" w:hAnsiTheme="minorHAnsi" w:cstheme="minorHAnsi"/>
                <w:i/>
                <w:color w:val="C00000"/>
              </w:rPr>
            </w:pPr>
            <w:r w:rsidRPr="001D45E7">
              <w:rPr>
                <w:rFonts w:asciiTheme="minorHAnsi" w:eastAsia="Arial" w:hAnsiTheme="minorHAnsi" w:cstheme="minorHAnsi"/>
                <w:color w:val="767171"/>
              </w:rPr>
              <w:t>Los contratos sujetos a modalidad corresponden a aquellos contratos que tengan fecha de inicio y término, tanto de aquellos servidores regulados bajo el Decreto Legislativo N° 276 como del Decreto Legislativo N° 728.</w:t>
            </w:r>
          </w:p>
        </w:tc>
      </w:tr>
    </w:tbl>
    <w:p w14:paraId="46195F0E"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i/>
          <w:color w:val="C00000"/>
          <w:sz w:val="20"/>
          <w:szCs w:val="20"/>
        </w:rPr>
      </w:pPr>
    </w:p>
    <w:p w14:paraId="566078C5" w14:textId="77777777" w:rsidR="00BD49BF" w:rsidRPr="001D45E7" w:rsidRDefault="00670827">
      <w:pPr>
        <w:pBdr>
          <w:top w:val="nil"/>
          <w:left w:val="nil"/>
          <w:bottom w:val="nil"/>
          <w:right w:val="nil"/>
          <w:between w:val="nil"/>
        </w:pBdr>
        <w:ind w:left="792"/>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Cuando cuenta con contratos sujeto a modalidad, puede colocar el siguiente texto:</w:t>
      </w:r>
    </w:p>
    <w:p w14:paraId="4E0611DB"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i/>
          <w:color w:val="002060"/>
          <w:sz w:val="20"/>
          <w:szCs w:val="20"/>
        </w:rPr>
      </w:pPr>
    </w:p>
    <w:p w14:paraId="59E7D4CD" w14:textId="5DA614EF" w:rsidR="00BD49BF" w:rsidRPr="001D45E7" w:rsidRDefault="00670827">
      <w:pPr>
        <w:pBdr>
          <w:top w:val="nil"/>
          <w:left w:val="nil"/>
          <w:bottom w:val="nil"/>
          <w:right w:val="nil"/>
          <w:between w:val="nil"/>
        </w:pBdr>
        <w:tabs>
          <w:tab w:val="left" w:pos="5029"/>
        </w:tabs>
        <w:ind w:left="792"/>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 xml:space="preserve">La propuesta de CAP Provisional cuenta con </w:t>
      </w:r>
      <w:r w:rsidRPr="001D45E7">
        <w:rPr>
          <w:rFonts w:asciiTheme="minorHAnsi" w:eastAsia="Arial" w:hAnsiTheme="minorHAnsi" w:cstheme="minorHAnsi"/>
          <w:color w:val="767171"/>
          <w:sz w:val="20"/>
          <w:szCs w:val="20"/>
        </w:rPr>
        <w:t xml:space="preserve">(señalar cantidad) </w:t>
      </w:r>
      <w:r w:rsidR="0026610C" w:rsidRPr="001D45E7">
        <w:rPr>
          <w:rFonts w:asciiTheme="minorHAnsi" w:eastAsia="Arial" w:hAnsiTheme="minorHAnsi" w:cstheme="minorHAnsi"/>
          <w:color w:val="000000"/>
          <w:sz w:val="20"/>
          <w:szCs w:val="20"/>
        </w:rPr>
        <w:t>posiciones correspondientes a</w:t>
      </w:r>
      <w:r w:rsidR="0026610C" w:rsidRPr="001D45E7">
        <w:rPr>
          <w:rFonts w:asciiTheme="minorHAnsi" w:eastAsia="Arial" w:hAnsiTheme="minorHAnsi" w:cstheme="minorHAnsi"/>
          <w:color w:val="767171"/>
          <w:sz w:val="20"/>
          <w:szCs w:val="20"/>
        </w:rPr>
        <w:t xml:space="preserve"> </w:t>
      </w:r>
      <w:r w:rsidRPr="001D45E7">
        <w:rPr>
          <w:rFonts w:asciiTheme="minorHAnsi" w:eastAsia="Arial" w:hAnsiTheme="minorHAnsi" w:cstheme="minorHAnsi"/>
          <w:color w:val="000000"/>
          <w:sz w:val="20"/>
          <w:szCs w:val="20"/>
        </w:rPr>
        <w:t>Contratos Sujeto a Modalidad de acuerdo a la siguiente distribución:</w:t>
      </w:r>
    </w:p>
    <w:p w14:paraId="5DD5F76B" w14:textId="77777777" w:rsidR="00E8139F" w:rsidRDefault="00E8139F">
      <w:pPr>
        <w:pBdr>
          <w:top w:val="nil"/>
          <w:left w:val="nil"/>
          <w:bottom w:val="nil"/>
          <w:right w:val="nil"/>
          <w:between w:val="nil"/>
        </w:pBdr>
        <w:jc w:val="center"/>
        <w:rPr>
          <w:rFonts w:asciiTheme="minorHAnsi" w:eastAsia="Arial" w:hAnsiTheme="minorHAnsi" w:cstheme="minorHAnsi"/>
          <w:b/>
          <w:color w:val="000000"/>
          <w:sz w:val="20"/>
          <w:szCs w:val="20"/>
        </w:rPr>
      </w:pPr>
    </w:p>
    <w:p w14:paraId="5C86E835" w14:textId="05425C27" w:rsidR="00BD49BF" w:rsidRPr="001D45E7" w:rsidRDefault="00670827">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CUADRO N° 00</w:t>
      </w:r>
    </w:p>
    <w:p w14:paraId="3E871BDC" w14:textId="77777777" w:rsidR="00BD49BF" w:rsidRPr="001D45E7" w:rsidRDefault="00670827">
      <w:pPr>
        <w:pBdr>
          <w:top w:val="nil"/>
          <w:left w:val="nil"/>
          <w:bottom w:val="nil"/>
          <w:right w:val="nil"/>
          <w:between w:val="nil"/>
        </w:pBdr>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DISTRIBUCIÓN DE CONTRATOS SUJETO A MODALIDAD POR CLASIFICACIÓN</w:t>
      </w:r>
    </w:p>
    <w:p w14:paraId="6044A242" w14:textId="77777777" w:rsidR="00BD49BF" w:rsidRPr="001D45E7" w:rsidRDefault="00BD49BF">
      <w:pPr>
        <w:pBdr>
          <w:top w:val="nil"/>
          <w:left w:val="nil"/>
          <w:bottom w:val="nil"/>
          <w:right w:val="nil"/>
          <w:between w:val="nil"/>
        </w:pBdr>
        <w:jc w:val="center"/>
        <w:rPr>
          <w:rFonts w:asciiTheme="minorHAnsi" w:eastAsia="Arial" w:hAnsiTheme="minorHAnsi" w:cstheme="minorHAnsi"/>
          <w:b/>
          <w:color w:val="000000"/>
          <w:sz w:val="20"/>
          <w:szCs w:val="20"/>
        </w:rPr>
      </w:pPr>
    </w:p>
    <w:tbl>
      <w:tblPr>
        <w:tblStyle w:val="aff4"/>
        <w:tblW w:w="43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133"/>
      </w:tblGrid>
      <w:tr w:rsidR="00BD49BF" w:rsidRPr="0089265D" w14:paraId="3BCBFB77" w14:textId="77777777">
        <w:trPr>
          <w:trHeight w:val="227"/>
          <w:jc w:val="center"/>
        </w:trPr>
        <w:tc>
          <w:tcPr>
            <w:tcW w:w="3261" w:type="dxa"/>
            <w:shd w:val="clear" w:color="auto" w:fill="F2F2F2"/>
            <w:vAlign w:val="center"/>
          </w:tcPr>
          <w:p w14:paraId="4411A7ED" w14:textId="77777777" w:rsidR="00BD49BF" w:rsidRPr="0089265D" w:rsidRDefault="00670827">
            <w:pPr>
              <w:pBdr>
                <w:top w:val="nil"/>
                <w:left w:val="nil"/>
                <w:bottom w:val="nil"/>
                <w:right w:val="nil"/>
                <w:between w:val="nil"/>
              </w:pBdr>
              <w:jc w:val="center"/>
              <w:rPr>
                <w:rFonts w:asciiTheme="minorHAnsi" w:eastAsia="Arial" w:hAnsiTheme="minorHAnsi" w:cstheme="minorHAnsi"/>
                <w:b/>
                <w:color w:val="000000"/>
                <w:sz w:val="16"/>
              </w:rPr>
            </w:pPr>
            <w:r w:rsidRPr="0089265D">
              <w:rPr>
                <w:rFonts w:asciiTheme="minorHAnsi" w:eastAsia="Arial" w:hAnsiTheme="minorHAnsi" w:cstheme="minorHAnsi"/>
                <w:b/>
                <w:color w:val="000000"/>
                <w:sz w:val="16"/>
              </w:rPr>
              <w:t>Detalle</w:t>
            </w:r>
          </w:p>
        </w:tc>
        <w:tc>
          <w:tcPr>
            <w:tcW w:w="1133" w:type="dxa"/>
            <w:shd w:val="clear" w:color="auto" w:fill="F2F2F2"/>
            <w:vAlign w:val="center"/>
          </w:tcPr>
          <w:p w14:paraId="746402CA" w14:textId="77777777" w:rsidR="00BD49BF" w:rsidRPr="0089265D" w:rsidRDefault="00670827">
            <w:pPr>
              <w:pBdr>
                <w:top w:val="nil"/>
                <w:left w:val="nil"/>
                <w:bottom w:val="nil"/>
                <w:right w:val="nil"/>
                <w:between w:val="nil"/>
              </w:pBdr>
              <w:jc w:val="center"/>
              <w:rPr>
                <w:rFonts w:asciiTheme="minorHAnsi" w:eastAsia="Arial" w:hAnsiTheme="minorHAnsi" w:cstheme="minorHAnsi"/>
                <w:b/>
                <w:color w:val="000000"/>
                <w:sz w:val="16"/>
              </w:rPr>
            </w:pPr>
            <w:r w:rsidRPr="0089265D">
              <w:rPr>
                <w:rFonts w:asciiTheme="minorHAnsi" w:eastAsia="Arial" w:hAnsiTheme="minorHAnsi" w:cstheme="minorHAnsi"/>
                <w:b/>
                <w:color w:val="000000"/>
                <w:sz w:val="16"/>
              </w:rPr>
              <w:t>Cantidad</w:t>
            </w:r>
          </w:p>
        </w:tc>
      </w:tr>
      <w:tr w:rsidR="00BD49BF" w:rsidRPr="0089265D" w14:paraId="5C132E60" w14:textId="77777777">
        <w:trPr>
          <w:trHeight w:val="227"/>
          <w:jc w:val="center"/>
        </w:trPr>
        <w:tc>
          <w:tcPr>
            <w:tcW w:w="3261" w:type="dxa"/>
            <w:vAlign w:val="center"/>
          </w:tcPr>
          <w:p w14:paraId="1B7AD648" w14:textId="77777777" w:rsidR="00BD49BF" w:rsidRPr="0089265D" w:rsidRDefault="00670827">
            <w:pPr>
              <w:tabs>
                <w:tab w:val="right" w:pos="3681"/>
              </w:tabs>
              <w:rPr>
                <w:rFonts w:asciiTheme="minorHAnsi" w:eastAsia="Arial" w:hAnsiTheme="minorHAnsi" w:cstheme="minorHAnsi"/>
                <w:sz w:val="16"/>
              </w:rPr>
            </w:pPr>
            <w:r w:rsidRPr="0089265D">
              <w:rPr>
                <w:rFonts w:asciiTheme="minorHAnsi" w:eastAsia="Arial" w:hAnsiTheme="minorHAnsi" w:cstheme="minorHAnsi"/>
                <w:sz w:val="16"/>
              </w:rPr>
              <w:t>Servidor Público – Directivo Superior</w:t>
            </w:r>
            <w:r w:rsidRPr="0089265D">
              <w:rPr>
                <w:rFonts w:asciiTheme="minorHAnsi" w:eastAsia="Arial" w:hAnsiTheme="minorHAnsi" w:cstheme="minorHAnsi"/>
                <w:sz w:val="16"/>
              </w:rPr>
              <w:tab/>
            </w:r>
          </w:p>
        </w:tc>
        <w:tc>
          <w:tcPr>
            <w:tcW w:w="1133" w:type="dxa"/>
            <w:vAlign w:val="center"/>
          </w:tcPr>
          <w:p w14:paraId="527B37A9" w14:textId="77777777" w:rsidR="00BD49BF" w:rsidRPr="0089265D" w:rsidRDefault="00BD49BF">
            <w:pPr>
              <w:rPr>
                <w:rFonts w:asciiTheme="minorHAnsi" w:eastAsia="Arial" w:hAnsiTheme="minorHAnsi" w:cstheme="minorHAnsi"/>
                <w:sz w:val="16"/>
              </w:rPr>
            </w:pPr>
          </w:p>
        </w:tc>
      </w:tr>
      <w:tr w:rsidR="00BD49BF" w:rsidRPr="0089265D" w14:paraId="21E19567" w14:textId="77777777">
        <w:trPr>
          <w:trHeight w:val="227"/>
          <w:jc w:val="center"/>
        </w:trPr>
        <w:tc>
          <w:tcPr>
            <w:tcW w:w="3261" w:type="dxa"/>
            <w:vAlign w:val="center"/>
          </w:tcPr>
          <w:p w14:paraId="66E70CDD" w14:textId="77777777" w:rsidR="00BD49BF" w:rsidRPr="0089265D" w:rsidRDefault="00670827">
            <w:pPr>
              <w:rPr>
                <w:rFonts w:asciiTheme="minorHAnsi" w:eastAsia="Arial" w:hAnsiTheme="minorHAnsi" w:cstheme="minorHAnsi"/>
                <w:sz w:val="16"/>
              </w:rPr>
            </w:pPr>
            <w:r w:rsidRPr="0089265D">
              <w:rPr>
                <w:rFonts w:asciiTheme="minorHAnsi" w:eastAsia="Arial" w:hAnsiTheme="minorHAnsi" w:cstheme="minorHAnsi"/>
                <w:sz w:val="16"/>
              </w:rPr>
              <w:t>Servidor Público – Ejecutivo</w:t>
            </w:r>
          </w:p>
        </w:tc>
        <w:tc>
          <w:tcPr>
            <w:tcW w:w="1133" w:type="dxa"/>
            <w:vAlign w:val="center"/>
          </w:tcPr>
          <w:p w14:paraId="48E55B04" w14:textId="77777777" w:rsidR="00BD49BF" w:rsidRPr="0089265D" w:rsidRDefault="00BD49BF">
            <w:pPr>
              <w:rPr>
                <w:rFonts w:asciiTheme="minorHAnsi" w:eastAsia="Arial" w:hAnsiTheme="minorHAnsi" w:cstheme="minorHAnsi"/>
                <w:sz w:val="16"/>
              </w:rPr>
            </w:pPr>
          </w:p>
        </w:tc>
      </w:tr>
      <w:tr w:rsidR="00BD49BF" w:rsidRPr="0089265D" w14:paraId="5E3442C5" w14:textId="77777777">
        <w:trPr>
          <w:trHeight w:val="227"/>
          <w:jc w:val="center"/>
        </w:trPr>
        <w:tc>
          <w:tcPr>
            <w:tcW w:w="3261" w:type="dxa"/>
            <w:vAlign w:val="center"/>
          </w:tcPr>
          <w:p w14:paraId="662D47F0" w14:textId="77777777" w:rsidR="00BD49BF" w:rsidRPr="0089265D" w:rsidRDefault="00670827">
            <w:pPr>
              <w:rPr>
                <w:rFonts w:asciiTheme="minorHAnsi" w:eastAsia="Arial" w:hAnsiTheme="minorHAnsi" w:cstheme="minorHAnsi"/>
                <w:sz w:val="16"/>
              </w:rPr>
            </w:pPr>
            <w:r w:rsidRPr="0089265D">
              <w:rPr>
                <w:rFonts w:asciiTheme="minorHAnsi" w:eastAsia="Arial" w:hAnsiTheme="minorHAnsi" w:cstheme="minorHAnsi"/>
                <w:sz w:val="16"/>
              </w:rPr>
              <w:t>Servidor Público – Especialista</w:t>
            </w:r>
          </w:p>
        </w:tc>
        <w:tc>
          <w:tcPr>
            <w:tcW w:w="1133" w:type="dxa"/>
            <w:vAlign w:val="center"/>
          </w:tcPr>
          <w:p w14:paraId="722DB2E0" w14:textId="77777777" w:rsidR="00BD49BF" w:rsidRPr="0089265D" w:rsidRDefault="00BD49BF">
            <w:pPr>
              <w:rPr>
                <w:rFonts w:asciiTheme="minorHAnsi" w:eastAsia="Arial" w:hAnsiTheme="minorHAnsi" w:cstheme="minorHAnsi"/>
                <w:sz w:val="16"/>
              </w:rPr>
            </w:pPr>
          </w:p>
        </w:tc>
      </w:tr>
      <w:tr w:rsidR="00BD49BF" w:rsidRPr="0089265D" w14:paraId="319E82D9" w14:textId="77777777">
        <w:trPr>
          <w:trHeight w:val="227"/>
          <w:jc w:val="center"/>
        </w:trPr>
        <w:tc>
          <w:tcPr>
            <w:tcW w:w="3261" w:type="dxa"/>
            <w:vAlign w:val="center"/>
          </w:tcPr>
          <w:p w14:paraId="15F2621A" w14:textId="77777777" w:rsidR="00BD49BF" w:rsidRPr="0089265D" w:rsidRDefault="00670827">
            <w:pPr>
              <w:rPr>
                <w:rFonts w:asciiTheme="minorHAnsi" w:eastAsia="Arial" w:hAnsiTheme="minorHAnsi" w:cstheme="minorHAnsi"/>
                <w:sz w:val="16"/>
              </w:rPr>
            </w:pPr>
            <w:r w:rsidRPr="0089265D">
              <w:rPr>
                <w:rFonts w:asciiTheme="minorHAnsi" w:eastAsia="Arial" w:hAnsiTheme="minorHAnsi" w:cstheme="minorHAnsi"/>
                <w:sz w:val="16"/>
              </w:rPr>
              <w:t>Servidor Público – De Apoyo</w:t>
            </w:r>
          </w:p>
        </w:tc>
        <w:tc>
          <w:tcPr>
            <w:tcW w:w="1133" w:type="dxa"/>
            <w:vAlign w:val="center"/>
          </w:tcPr>
          <w:p w14:paraId="0EAA2D74" w14:textId="77777777" w:rsidR="00BD49BF" w:rsidRPr="0089265D" w:rsidRDefault="00BD49BF">
            <w:pPr>
              <w:rPr>
                <w:rFonts w:asciiTheme="minorHAnsi" w:eastAsia="Arial" w:hAnsiTheme="minorHAnsi" w:cstheme="minorHAnsi"/>
                <w:sz w:val="16"/>
              </w:rPr>
            </w:pPr>
          </w:p>
        </w:tc>
      </w:tr>
      <w:tr w:rsidR="00BD49BF" w:rsidRPr="0089265D" w14:paraId="23676B6F" w14:textId="77777777">
        <w:trPr>
          <w:trHeight w:val="227"/>
          <w:jc w:val="center"/>
        </w:trPr>
        <w:tc>
          <w:tcPr>
            <w:tcW w:w="3261" w:type="dxa"/>
            <w:tcBorders>
              <w:left w:val="single" w:sz="4" w:space="0" w:color="000000"/>
            </w:tcBorders>
            <w:vAlign w:val="center"/>
          </w:tcPr>
          <w:p w14:paraId="290E9227" w14:textId="77777777" w:rsidR="00BD49BF" w:rsidRPr="0089265D" w:rsidRDefault="00670827">
            <w:pPr>
              <w:tabs>
                <w:tab w:val="right" w:pos="3434"/>
              </w:tabs>
              <w:rPr>
                <w:rFonts w:asciiTheme="minorHAnsi" w:eastAsia="Arial" w:hAnsiTheme="minorHAnsi" w:cstheme="minorHAnsi"/>
                <w:sz w:val="16"/>
              </w:rPr>
            </w:pPr>
            <w:r w:rsidRPr="0089265D">
              <w:rPr>
                <w:rFonts w:asciiTheme="minorHAnsi" w:eastAsia="Arial" w:hAnsiTheme="minorHAnsi" w:cstheme="minorHAnsi"/>
                <w:sz w:val="16"/>
              </w:rPr>
              <w:t>Régimen Especial</w:t>
            </w:r>
            <w:r w:rsidRPr="0089265D">
              <w:rPr>
                <w:rFonts w:asciiTheme="minorHAnsi" w:eastAsia="Arial" w:hAnsiTheme="minorHAnsi" w:cstheme="minorHAnsi"/>
                <w:sz w:val="16"/>
              </w:rPr>
              <w:tab/>
            </w:r>
          </w:p>
        </w:tc>
        <w:tc>
          <w:tcPr>
            <w:tcW w:w="1133" w:type="dxa"/>
            <w:vAlign w:val="center"/>
          </w:tcPr>
          <w:p w14:paraId="2F09BB69" w14:textId="77777777" w:rsidR="00BD49BF" w:rsidRPr="0089265D" w:rsidRDefault="00BD49BF">
            <w:pPr>
              <w:rPr>
                <w:rFonts w:asciiTheme="minorHAnsi" w:eastAsia="Arial" w:hAnsiTheme="minorHAnsi" w:cstheme="minorHAnsi"/>
                <w:sz w:val="16"/>
              </w:rPr>
            </w:pPr>
          </w:p>
        </w:tc>
      </w:tr>
      <w:tr w:rsidR="00BD49BF" w:rsidRPr="0089265D" w14:paraId="6E24DF60" w14:textId="77777777">
        <w:trPr>
          <w:trHeight w:val="227"/>
          <w:jc w:val="center"/>
        </w:trPr>
        <w:tc>
          <w:tcPr>
            <w:tcW w:w="3261" w:type="dxa"/>
            <w:tcBorders>
              <w:left w:val="single" w:sz="4" w:space="0" w:color="000000"/>
            </w:tcBorders>
            <w:shd w:val="clear" w:color="auto" w:fill="F2F2F2"/>
            <w:vAlign w:val="center"/>
          </w:tcPr>
          <w:p w14:paraId="51915551" w14:textId="77777777" w:rsidR="00BD49BF" w:rsidRPr="0089265D" w:rsidRDefault="00670827">
            <w:pPr>
              <w:pBdr>
                <w:top w:val="nil"/>
                <w:left w:val="nil"/>
                <w:bottom w:val="nil"/>
                <w:right w:val="nil"/>
                <w:between w:val="nil"/>
              </w:pBdr>
              <w:tabs>
                <w:tab w:val="left" w:pos="709"/>
                <w:tab w:val="left" w:pos="1418"/>
                <w:tab w:val="left" w:pos="2127"/>
                <w:tab w:val="center" w:pos="2836"/>
              </w:tabs>
              <w:jc w:val="center"/>
              <w:rPr>
                <w:rFonts w:asciiTheme="minorHAnsi" w:eastAsia="Arial" w:hAnsiTheme="minorHAnsi" w:cstheme="minorHAnsi"/>
                <w:color w:val="000000"/>
                <w:sz w:val="16"/>
              </w:rPr>
            </w:pPr>
            <w:r w:rsidRPr="0089265D">
              <w:rPr>
                <w:rFonts w:asciiTheme="minorHAnsi" w:eastAsia="Arial" w:hAnsiTheme="minorHAnsi" w:cstheme="minorHAnsi"/>
                <w:b/>
                <w:color w:val="000000"/>
                <w:sz w:val="16"/>
              </w:rPr>
              <w:t>Total</w:t>
            </w:r>
          </w:p>
        </w:tc>
        <w:tc>
          <w:tcPr>
            <w:tcW w:w="1133" w:type="dxa"/>
            <w:shd w:val="clear" w:color="auto" w:fill="F2F2F2"/>
            <w:vAlign w:val="center"/>
          </w:tcPr>
          <w:p w14:paraId="4F82F604" w14:textId="77777777" w:rsidR="00BD49BF" w:rsidRPr="0089265D" w:rsidRDefault="00BD49BF">
            <w:pPr>
              <w:pBdr>
                <w:top w:val="nil"/>
                <w:left w:val="nil"/>
                <w:bottom w:val="nil"/>
                <w:right w:val="nil"/>
                <w:between w:val="nil"/>
              </w:pBdr>
              <w:rPr>
                <w:rFonts w:asciiTheme="minorHAnsi" w:eastAsia="Arial" w:hAnsiTheme="minorHAnsi" w:cstheme="minorHAnsi"/>
                <w:color w:val="000000"/>
                <w:sz w:val="16"/>
              </w:rPr>
            </w:pPr>
          </w:p>
        </w:tc>
      </w:tr>
    </w:tbl>
    <w:p w14:paraId="179A639C"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color w:val="767171"/>
          <w:sz w:val="20"/>
          <w:szCs w:val="20"/>
        </w:rPr>
      </w:pPr>
    </w:p>
    <w:p w14:paraId="18EC035C" w14:textId="77777777" w:rsidR="00BD49BF" w:rsidRPr="001D45E7" w:rsidRDefault="00670827">
      <w:pPr>
        <w:pBdr>
          <w:top w:val="nil"/>
          <w:left w:val="nil"/>
          <w:bottom w:val="nil"/>
          <w:right w:val="nil"/>
          <w:between w:val="nil"/>
        </w:pBdr>
        <w:ind w:left="792"/>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Cuando no cuenta con contratos sujeto a modalidad, puede colocar el siguiente texto:</w:t>
      </w:r>
    </w:p>
    <w:p w14:paraId="31498FED" w14:textId="77777777" w:rsidR="00BD49BF" w:rsidRPr="001D45E7" w:rsidRDefault="00BD49BF">
      <w:pPr>
        <w:pBdr>
          <w:top w:val="nil"/>
          <w:left w:val="nil"/>
          <w:bottom w:val="nil"/>
          <w:right w:val="nil"/>
          <w:between w:val="nil"/>
        </w:pBdr>
        <w:ind w:left="792"/>
        <w:jc w:val="both"/>
        <w:rPr>
          <w:rFonts w:asciiTheme="minorHAnsi" w:eastAsia="Arial" w:hAnsiTheme="minorHAnsi" w:cstheme="minorHAnsi"/>
          <w:i/>
          <w:color w:val="C00000"/>
          <w:sz w:val="20"/>
          <w:szCs w:val="20"/>
        </w:rPr>
      </w:pPr>
    </w:p>
    <w:p w14:paraId="6E235714" w14:textId="77777777" w:rsidR="00BD49BF" w:rsidRPr="001D45E7" w:rsidRDefault="00670827">
      <w:pPr>
        <w:pBdr>
          <w:top w:val="nil"/>
          <w:left w:val="nil"/>
          <w:bottom w:val="nil"/>
          <w:right w:val="nil"/>
          <w:between w:val="nil"/>
        </w:pBdr>
        <w:tabs>
          <w:tab w:val="left" w:pos="5029"/>
        </w:tabs>
        <w:ind w:left="792"/>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La propuesta de CAP Provisional no cuenta con Contratos sujeto a Modalidad.</w:t>
      </w:r>
    </w:p>
    <w:p w14:paraId="5CD08E41" w14:textId="77777777" w:rsidR="00BD49BF" w:rsidRPr="001D45E7" w:rsidRDefault="00BD49BF">
      <w:pPr>
        <w:pBdr>
          <w:top w:val="nil"/>
          <w:left w:val="nil"/>
          <w:bottom w:val="nil"/>
          <w:right w:val="nil"/>
          <w:between w:val="nil"/>
        </w:pBdr>
        <w:ind w:left="360"/>
        <w:jc w:val="both"/>
        <w:rPr>
          <w:rFonts w:asciiTheme="minorHAnsi" w:eastAsia="Arial" w:hAnsiTheme="minorHAnsi" w:cstheme="minorHAnsi"/>
          <w:b/>
          <w:color w:val="000000"/>
          <w:sz w:val="20"/>
          <w:szCs w:val="20"/>
        </w:rPr>
      </w:pPr>
    </w:p>
    <w:p w14:paraId="47EE3458" w14:textId="77777777" w:rsidR="00BD49BF" w:rsidRPr="001D45E7" w:rsidRDefault="00670827">
      <w:pPr>
        <w:numPr>
          <w:ilvl w:val="0"/>
          <w:numId w:val="8"/>
        </w:numPr>
        <w:pBdr>
          <w:top w:val="nil"/>
          <w:left w:val="nil"/>
          <w:bottom w:val="nil"/>
          <w:right w:val="nil"/>
          <w:between w:val="nil"/>
        </w:pBdr>
        <w:jc w:val="both"/>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CONCLUSIONES</w:t>
      </w:r>
    </w:p>
    <w:p w14:paraId="185B00EB" w14:textId="77777777" w:rsidR="00BD49BF" w:rsidRPr="001D45E7" w:rsidRDefault="00BD49BF">
      <w:pPr>
        <w:ind w:left="426"/>
        <w:jc w:val="both"/>
        <w:rPr>
          <w:rFonts w:asciiTheme="minorHAnsi" w:eastAsia="Arial" w:hAnsiTheme="minorHAnsi" w:cstheme="minorHAnsi"/>
          <w:b/>
          <w:sz w:val="20"/>
          <w:szCs w:val="20"/>
        </w:rPr>
      </w:pPr>
    </w:p>
    <w:p w14:paraId="763EEEE4" w14:textId="1777F99C"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La propuesta</w:t>
      </w:r>
      <w:r w:rsidRPr="001D45E7">
        <w:rPr>
          <w:rFonts w:asciiTheme="minorHAnsi" w:eastAsia="Liberation Serif" w:hAnsiTheme="minorHAnsi" w:cstheme="minorHAnsi"/>
          <w:color w:val="000000"/>
          <w:sz w:val="20"/>
          <w:szCs w:val="20"/>
        </w:rPr>
        <w:t xml:space="preserve"> </w:t>
      </w:r>
      <w:r w:rsidRPr="001D45E7">
        <w:rPr>
          <w:rFonts w:asciiTheme="minorHAnsi" w:eastAsia="Arial" w:hAnsiTheme="minorHAnsi" w:cstheme="minorHAnsi"/>
          <w:color w:val="000000"/>
          <w:sz w:val="20"/>
          <w:szCs w:val="20"/>
        </w:rPr>
        <w:t>del CAP Provisional se sustenta en el/</w:t>
      </w:r>
      <w:proofErr w:type="gramStart"/>
      <w:r w:rsidRPr="001D45E7">
        <w:rPr>
          <w:rFonts w:asciiTheme="minorHAnsi" w:eastAsia="Arial" w:hAnsiTheme="minorHAnsi" w:cstheme="minorHAnsi"/>
          <w:color w:val="000000"/>
          <w:sz w:val="20"/>
          <w:szCs w:val="20"/>
        </w:rPr>
        <w:t>los supuesto</w:t>
      </w:r>
      <w:proofErr w:type="gramEnd"/>
      <w:r w:rsidRPr="001D45E7">
        <w:rPr>
          <w:rFonts w:asciiTheme="minorHAnsi" w:eastAsia="Arial" w:hAnsiTheme="minorHAnsi" w:cstheme="minorHAnsi"/>
          <w:color w:val="000000"/>
          <w:sz w:val="20"/>
          <w:szCs w:val="20"/>
        </w:rPr>
        <w:t xml:space="preserve">(s) </w:t>
      </w:r>
      <w:r w:rsidRPr="001D45E7">
        <w:rPr>
          <w:rFonts w:asciiTheme="minorHAnsi" w:eastAsia="Arial" w:hAnsiTheme="minorHAnsi" w:cstheme="minorHAnsi"/>
          <w:color w:val="767171"/>
          <w:sz w:val="20"/>
          <w:szCs w:val="20"/>
        </w:rPr>
        <w:t>(</w:t>
      </w:r>
      <w:r w:rsidRPr="001D45E7">
        <w:rPr>
          <w:rFonts w:asciiTheme="minorHAnsi" w:eastAsia="Arial" w:hAnsiTheme="minorHAnsi" w:cstheme="minorHAnsi"/>
          <w:i/>
          <w:color w:val="767171"/>
          <w:sz w:val="20"/>
          <w:szCs w:val="20"/>
        </w:rPr>
        <w:t>indicar supuesto(s)</w:t>
      </w:r>
      <w:r w:rsidRPr="001D45E7">
        <w:rPr>
          <w:rFonts w:asciiTheme="minorHAnsi" w:eastAsia="Arial" w:hAnsiTheme="minorHAnsi" w:cstheme="minorHAnsi"/>
          <w:color w:val="767171"/>
          <w:sz w:val="20"/>
          <w:szCs w:val="20"/>
        </w:rPr>
        <w:t>)</w:t>
      </w:r>
      <w:r w:rsidRPr="001D45E7">
        <w:rPr>
          <w:rFonts w:asciiTheme="minorHAnsi" w:eastAsia="Arial" w:hAnsiTheme="minorHAnsi" w:cstheme="minorHAnsi"/>
          <w:color w:val="000000"/>
          <w:sz w:val="20"/>
          <w:szCs w:val="20"/>
        </w:rPr>
        <w:t xml:space="preserve"> para crear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color w:val="000000"/>
          <w:sz w:val="20"/>
          <w:szCs w:val="20"/>
        </w:rPr>
        <w:t xml:space="preserve"> </w:t>
      </w:r>
      <w:r w:rsidR="0001678D" w:rsidRPr="001D45E7">
        <w:rPr>
          <w:rFonts w:asciiTheme="minorHAnsi" w:eastAsia="Arial" w:hAnsiTheme="minorHAnsi" w:cstheme="minorHAnsi"/>
          <w:color w:val="000000"/>
          <w:sz w:val="20"/>
          <w:szCs w:val="20"/>
        </w:rPr>
        <w:t>cargos estructurales</w:t>
      </w:r>
      <w:r w:rsidRPr="001D45E7">
        <w:rPr>
          <w:rFonts w:asciiTheme="minorHAnsi" w:eastAsia="Arial" w:hAnsiTheme="minorHAnsi" w:cstheme="minorHAnsi"/>
          <w:color w:val="000000"/>
          <w:sz w:val="20"/>
          <w:szCs w:val="20"/>
        </w:rPr>
        <w:t xml:space="preserve"> </w:t>
      </w:r>
      <w:r w:rsidR="001D01A7" w:rsidRPr="001D45E7">
        <w:rPr>
          <w:rFonts w:asciiTheme="minorHAnsi" w:eastAsia="Arial" w:hAnsiTheme="minorHAnsi" w:cstheme="minorHAnsi"/>
          <w:color w:val="000000"/>
          <w:sz w:val="20"/>
          <w:szCs w:val="20"/>
        </w:rPr>
        <w:t xml:space="preserve">en un total de </w:t>
      </w:r>
      <w:r w:rsidR="001D01A7" w:rsidRPr="001D45E7">
        <w:rPr>
          <w:rFonts w:asciiTheme="minorHAnsi" w:eastAsia="Arial" w:hAnsiTheme="minorHAnsi" w:cstheme="minorHAnsi"/>
          <w:color w:val="767171"/>
          <w:sz w:val="20"/>
          <w:szCs w:val="20"/>
        </w:rPr>
        <w:t>(indicar cantidad)</w:t>
      </w:r>
      <w:r w:rsidR="001D01A7" w:rsidRPr="001D45E7">
        <w:rPr>
          <w:rFonts w:asciiTheme="minorHAnsi" w:eastAsia="Arial" w:hAnsiTheme="minorHAnsi" w:cstheme="minorHAnsi"/>
          <w:color w:val="000000"/>
          <w:sz w:val="20"/>
          <w:szCs w:val="20"/>
        </w:rPr>
        <w:t xml:space="preserve"> de posiciones </w:t>
      </w:r>
      <w:r w:rsidRPr="001D45E7">
        <w:rPr>
          <w:rFonts w:asciiTheme="minorHAnsi" w:eastAsia="Arial" w:hAnsiTheme="minorHAnsi" w:cstheme="minorHAnsi"/>
          <w:color w:val="000000"/>
          <w:sz w:val="20"/>
          <w:szCs w:val="20"/>
        </w:rPr>
        <w:t xml:space="preserve">que le permita </w:t>
      </w:r>
      <w:r w:rsidRPr="001D45E7">
        <w:rPr>
          <w:rFonts w:asciiTheme="minorHAnsi" w:eastAsia="Arial" w:hAnsiTheme="minorHAnsi" w:cstheme="minorHAnsi"/>
          <w:color w:val="767171"/>
          <w:sz w:val="20"/>
          <w:szCs w:val="20"/>
        </w:rPr>
        <w:t>(resumen objetivo).</w:t>
      </w:r>
    </w:p>
    <w:p w14:paraId="675F9185" w14:textId="77777777" w:rsidR="00BD49BF" w:rsidRPr="001D45E7" w:rsidRDefault="00670827">
      <w:pPr>
        <w:rPr>
          <w:rFonts w:asciiTheme="minorHAnsi" w:eastAsia="Arial" w:hAnsiTheme="minorHAnsi" w:cstheme="minorHAnsi"/>
          <w:sz w:val="20"/>
          <w:szCs w:val="20"/>
        </w:rPr>
      </w:pPr>
      <w:r w:rsidRPr="001D45E7">
        <w:rPr>
          <w:rFonts w:asciiTheme="minorHAnsi" w:eastAsia="Arial" w:hAnsiTheme="minorHAnsi" w:cstheme="minorHAnsi"/>
          <w:sz w:val="20"/>
          <w:szCs w:val="20"/>
        </w:rPr>
        <w:t xml:space="preserve"> </w:t>
      </w:r>
    </w:p>
    <w:p w14:paraId="585E7C59" w14:textId="23B1CD6E" w:rsidR="00BD49BF" w:rsidRPr="001D45E7" w:rsidRDefault="00E8139F">
      <w:pPr>
        <w:numPr>
          <w:ilvl w:val="1"/>
          <w:numId w:val="8"/>
        </w:numPr>
        <w:pBdr>
          <w:top w:val="nil"/>
          <w:left w:val="nil"/>
          <w:bottom w:val="nil"/>
          <w:right w:val="nil"/>
          <w:between w:val="nil"/>
        </w:pBdr>
        <w:jc w:val="both"/>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Los órganos, unidades orgánicas y cargos estructurales </w:t>
      </w:r>
      <w:r w:rsidR="00670827" w:rsidRPr="001D45E7">
        <w:rPr>
          <w:rFonts w:asciiTheme="minorHAnsi" w:eastAsia="Arial" w:hAnsiTheme="minorHAnsi" w:cstheme="minorHAnsi"/>
          <w:color w:val="000000"/>
          <w:sz w:val="20"/>
          <w:szCs w:val="20"/>
        </w:rPr>
        <w:t>contenid</w:t>
      </w:r>
      <w:r>
        <w:rPr>
          <w:rFonts w:asciiTheme="minorHAnsi" w:eastAsia="Arial" w:hAnsiTheme="minorHAnsi" w:cstheme="minorHAnsi"/>
          <w:color w:val="000000"/>
          <w:sz w:val="20"/>
          <w:szCs w:val="20"/>
        </w:rPr>
        <w:t>os</w:t>
      </w:r>
      <w:r w:rsidR="00670827" w:rsidRPr="001D45E7">
        <w:rPr>
          <w:rFonts w:asciiTheme="minorHAnsi" w:eastAsia="Arial" w:hAnsiTheme="minorHAnsi" w:cstheme="minorHAnsi"/>
          <w:color w:val="000000"/>
          <w:sz w:val="20"/>
          <w:szCs w:val="20"/>
        </w:rPr>
        <w:t xml:space="preserve"> en la propuesta de CAP Provisional </w:t>
      </w:r>
      <w:r>
        <w:rPr>
          <w:rFonts w:asciiTheme="minorHAnsi" w:eastAsia="Arial" w:hAnsiTheme="minorHAnsi" w:cstheme="minorHAnsi"/>
          <w:color w:val="000000"/>
          <w:sz w:val="20"/>
          <w:szCs w:val="20"/>
        </w:rPr>
        <w:t>están en concordancia con la</w:t>
      </w:r>
      <w:r w:rsidR="00670827" w:rsidRPr="001D45E7">
        <w:rPr>
          <w:rFonts w:asciiTheme="minorHAnsi" w:eastAsia="Arial" w:hAnsiTheme="minorHAnsi" w:cstheme="minorHAnsi"/>
          <w:color w:val="000000"/>
          <w:sz w:val="20"/>
          <w:szCs w:val="20"/>
        </w:rPr>
        <w:t xml:space="preserve"> estructura </w:t>
      </w:r>
      <w:r>
        <w:rPr>
          <w:rFonts w:asciiTheme="minorHAnsi" w:eastAsia="Arial" w:hAnsiTheme="minorHAnsi" w:cstheme="minorHAnsi"/>
          <w:color w:val="000000"/>
          <w:sz w:val="20"/>
          <w:szCs w:val="20"/>
        </w:rPr>
        <w:t xml:space="preserve">organizacional </w:t>
      </w:r>
      <w:r w:rsidR="00670827" w:rsidRPr="001D45E7">
        <w:rPr>
          <w:rFonts w:asciiTheme="minorHAnsi" w:eastAsia="Arial" w:hAnsiTheme="minorHAnsi" w:cstheme="minorHAnsi"/>
          <w:color w:val="000000"/>
          <w:sz w:val="20"/>
          <w:szCs w:val="20"/>
        </w:rPr>
        <w:t xml:space="preserve">aprobada en </w:t>
      </w:r>
      <w:r w:rsidR="001D01A7" w:rsidRPr="001D45E7">
        <w:rPr>
          <w:rFonts w:asciiTheme="minorHAnsi" w:eastAsia="Arial" w:hAnsiTheme="minorHAnsi" w:cstheme="minorHAnsi"/>
          <w:color w:val="000000"/>
          <w:sz w:val="20"/>
          <w:szCs w:val="20"/>
        </w:rPr>
        <w:t>el</w:t>
      </w:r>
      <w:r w:rsidR="00670827" w:rsidRPr="001D45E7">
        <w:rPr>
          <w:rFonts w:asciiTheme="minorHAnsi" w:eastAsia="Arial" w:hAnsiTheme="minorHAnsi" w:cstheme="minorHAnsi"/>
          <w:color w:val="000000"/>
          <w:sz w:val="20"/>
          <w:szCs w:val="20"/>
        </w:rPr>
        <w:t xml:space="preserve"> ROF/MOP y empleando el </w:t>
      </w:r>
      <w:r w:rsidR="001D01A7" w:rsidRPr="001D45E7">
        <w:rPr>
          <w:rFonts w:asciiTheme="minorHAnsi" w:eastAsia="Arial" w:hAnsiTheme="minorHAnsi" w:cstheme="minorHAnsi"/>
          <w:color w:val="000000"/>
          <w:sz w:val="20"/>
          <w:szCs w:val="20"/>
        </w:rPr>
        <w:t>MCC</w:t>
      </w:r>
      <w:r w:rsidR="00670827" w:rsidRPr="001D45E7">
        <w:rPr>
          <w:rFonts w:asciiTheme="minorHAnsi" w:eastAsia="Arial" w:hAnsiTheme="minorHAnsi" w:cstheme="minorHAnsi"/>
          <w:color w:val="000000"/>
          <w:sz w:val="20"/>
          <w:szCs w:val="20"/>
        </w:rPr>
        <w:t xml:space="preserve"> de </w:t>
      </w:r>
      <w:r w:rsidR="00670827" w:rsidRPr="001D45E7">
        <w:rPr>
          <w:rFonts w:asciiTheme="minorHAnsi" w:eastAsia="Arial" w:hAnsiTheme="minorHAnsi" w:cstheme="minorHAnsi"/>
          <w:color w:val="767171"/>
          <w:sz w:val="20"/>
          <w:szCs w:val="20"/>
        </w:rPr>
        <w:t>(señalar si es del sector o propio)</w:t>
      </w:r>
      <w:r w:rsidR="00670827" w:rsidRPr="001D45E7">
        <w:rPr>
          <w:rFonts w:asciiTheme="minorHAnsi" w:eastAsia="Arial" w:hAnsiTheme="minorHAnsi" w:cstheme="minorHAnsi"/>
          <w:color w:val="000000"/>
          <w:sz w:val="20"/>
          <w:szCs w:val="20"/>
        </w:rPr>
        <w:t>.</w:t>
      </w:r>
    </w:p>
    <w:p w14:paraId="3BD544CA" w14:textId="77777777" w:rsidR="00BD49BF" w:rsidRPr="001D45E7" w:rsidRDefault="00BD49BF">
      <w:pPr>
        <w:ind w:left="426"/>
        <w:jc w:val="both"/>
        <w:rPr>
          <w:rFonts w:asciiTheme="minorHAnsi" w:eastAsia="Arial" w:hAnsiTheme="minorHAnsi" w:cstheme="minorHAnsi"/>
          <w:sz w:val="20"/>
          <w:szCs w:val="20"/>
        </w:rPr>
      </w:pPr>
    </w:p>
    <w:p w14:paraId="7FBCC6C8" w14:textId="5985ACD1" w:rsidR="00BD49BF" w:rsidRDefault="00670827">
      <w:pPr>
        <w:numPr>
          <w:ilvl w:val="1"/>
          <w:numId w:val="8"/>
        </w:numPr>
        <w:pBdr>
          <w:top w:val="nil"/>
          <w:left w:val="nil"/>
          <w:bottom w:val="nil"/>
          <w:right w:val="nil"/>
          <w:between w:val="nil"/>
        </w:pBdr>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 xml:space="preserve">El CAP Provisional respeta los límites porcentuales, toda vez que propone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color w:val="000000"/>
          <w:sz w:val="20"/>
          <w:szCs w:val="20"/>
        </w:rPr>
        <w:t xml:space="preserve"> </w:t>
      </w:r>
      <w:r w:rsidR="001D01A7" w:rsidRPr="001D45E7">
        <w:rPr>
          <w:rFonts w:asciiTheme="minorHAnsi" w:eastAsia="Arial" w:hAnsiTheme="minorHAnsi" w:cstheme="minorHAnsi"/>
          <w:color w:val="000000"/>
          <w:sz w:val="20"/>
          <w:szCs w:val="20"/>
        </w:rPr>
        <w:t>posiciones</w:t>
      </w:r>
      <w:r w:rsidRPr="001D45E7">
        <w:rPr>
          <w:rFonts w:asciiTheme="minorHAnsi" w:eastAsia="Arial" w:hAnsiTheme="minorHAnsi" w:cstheme="minorHAnsi"/>
          <w:color w:val="000000"/>
          <w:sz w:val="20"/>
          <w:szCs w:val="20"/>
        </w:rPr>
        <w:t xml:space="preserve"> de Directivo Superior, de los cuales,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color w:val="000000"/>
          <w:sz w:val="20"/>
          <w:szCs w:val="20"/>
        </w:rPr>
        <w:t xml:space="preserve"> </w:t>
      </w:r>
      <w:r w:rsidR="001D01A7" w:rsidRPr="001D45E7">
        <w:rPr>
          <w:rFonts w:asciiTheme="minorHAnsi" w:eastAsia="Arial" w:hAnsiTheme="minorHAnsi" w:cstheme="minorHAnsi"/>
          <w:color w:val="000000"/>
          <w:sz w:val="20"/>
          <w:szCs w:val="20"/>
        </w:rPr>
        <w:t>posiciones</w:t>
      </w:r>
      <w:r w:rsidRPr="001D45E7">
        <w:rPr>
          <w:rFonts w:asciiTheme="minorHAnsi" w:eastAsia="Arial" w:hAnsiTheme="minorHAnsi" w:cstheme="minorHAnsi"/>
          <w:color w:val="000000"/>
          <w:sz w:val="20"/>
          <w:szCs w:val="20"/>
        </w:rPr>
        <w:t xml:space="preserve"> han sido calificados como Directivo Superior de Libre Designación y Remoción (DSLDR) y </w:t>
      </w:r>
      <w:r w:rsidRPr="001D45E7">
        <w:rPr>
          <w:rFonts w:asciiTheme="minorHAnsi" w:eastAsia="Arial" w:hAnsiTheme="minorHAnsi" w:cstheme="minorHAnsi"/>
          <w:color w:val="767171"/>
          <w:sz w:val="20"/>
          <w:szCs w:val="20"/>
        </w:rPr>
        <w:t>(indicar cantidad)</w:t>
      </w:r>
      <w:r w:rsidRPr="001D45E7">
        <w:rPr>
          <w:rFonts w:asciiTheme="minorHAnsi" w:eastAsia="Arial" w:hAnsiTheme="minorHAnsi" w:cstheme="minorHAnsi"/>
          <w:color w:val="000000"/>
          <w:sz w:val="20"/>
          <w:szCs w:val="20"/>
        </w:rPr>
        <w:t xml:space="preserve"> Empleados de Confianza (EC), cumpliendo con lo normado por la Ley N° 28175, Ley Marco del Empleo Público</w:t>
      </w:r>
      <w:r w:rsidR="0089265D">
        <w:rPr>
          <w:rFonts w:asciiTheme="minorHAnsi" w:eastAsia="Arial" w:hAnsiTheme="minorHAnsi" w:cstheme="minorHAnsi"/>
          <w:color w:val="000000"/>
          <w:sz w:val="20"/>
          <w:szCs w:val="20"/>
        </w:rPr>
        <w:t>, la Ley N° 31419 y su Reglamento aprobado mediante</w:t>
      </w:r>
      <w:r w:rsidRPr="001D45E7">
        <w:rPr>
          <w:rFonts w:asciiTheme="minorHAnsi" w:eastAsia="Arial" w:hAnsiTheme="minorHAnsi" w:cstheme="minorHAnsi"/>
          <w:color w:val="000000"/>
          <w:sz w:val="20"/>
          <w:szCs w:val="20"/>
        </w:rPr>
        <w:t xml:space="preserve"> Decreto Supremo N° 0</w:t>
      </w:r>
      <w:r w:rsidR="0089265D">
        <w:rPr>
          <w:rFonts w:asciiTheme="minorHAnsi" w:eastAsia="Arial" w:hAnsiTheme="minorHAnsi" w:cstheme="minorHAnsi"/>
          <w:color w:val="000000"/>
          <w:sz w:val="20"/>
          <w:szCs w:val="20"/>
        </w:rPr>
        <w:t>53</w:t>
      </w:r>
      <w:r w:rsidRPr="001D45E7">
        <w:rPr>
          <w:rFonts w:asciiTheme="minorHAnsi" w:eastAsia="Arial" w:hAnsiTheme="minorHAnsi" w:cstheme="minorHAnsi"/>
          <w:color w:val="000000"/>
          <w:sz w:val="20"/>
          <w:szCs w:val="20"/>
        </w:rPr>
        <w:t>-20</w:t>
      </w:r>
      <w:r w:rsidR="0089265D">
        <w:rPr>
          <w:rFonts w:asciiTheme="minorHAnsi" w:eastAsia="Arial" w:hAnsiTheme="minorHAnsi" w:cstheme="minorHAnsi"/>
          <w:color w:val="000000"/>
          <w:sz w:val="20"/>
          <w:szCs w:val="20"/>
        </w:rPr>
        <w:t>22</w:t>
      </w:r>
      <w:r w:rsidRPr="001D45E7">
        <w:rPr>
          <w:rFonts w:asciiTheme="minorHAnsi" w:eastAsia="Arial" w:hAnsiTheme="minorHAnsi" w:cstheme="minorHAnsi"/>
          <w:color w:val="000000"/>
          <w:sz w:val="20"/>
          <w:szCs w:val="20"/>
        </w:rPr>
        <w:t>-PCM.</w:t>
      </w:r>
    </w:p>
    <w:p w14:paraId="05995599" w14:textId="77777777" w:rsidR="005A58A4" w:rsidRDefault="005A58A4" w:rsidP="005A58A4">
      <w:pPr>
        <w:pStyle w:val="Prrafodelista"/>
        <w:rPr>
          <w:rFonts w:asciiTheme="minorHAnsi" w:eastAsia="Arial" w:hAnsiTheme="minorHAnsi" w:cstheme="minorHAnsi"/>
          <w:color w:val="000000"/>
          <w:sz w:val="20"/>
          <w:szCs w:val="20"/>
        </w:rPr>
      </w:pPr>
    </w:p>
    <w:p w14:paraId="3BE5CFC7" w14:textId="62496AA1"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El CAP Provisional no/sí cuenta con Contratos sujetos a Modalidad.</w:t>
      </w:r>
    </w:p>
    <w:p w14:paraId="7A60E20D" w14:textId="77777777" w:rsidR="00BD49BF" w:rsidRPr="001D45E7" w:rsidRDefault="00BD49BF">
      <w:pPr>
        <w:ind w:left="426"/>
        <w:jc w:val="both"/>
        <w:rPr>
          <w:rFonts w:asciiTheme="minorHAnsi" w:eastAsia="Arial" w:hAnsiTheme="minorHAnsi" w:cstheme="minorHAnsi"/>
          <w:sz w:val="20"/>
          <w:szCs w:val="20"/>
        </w:rPr>
      </w:pPr>
    </w:p>
    <w:p w14:paraId="71CD07FA" w14:textId="77777777" w:rsidR="00BD49BF" w:rsidRPr="001D45E7" w:rsidRDefault="00670827">
      <w:pPr>
        <w:numPr>
          <w:ilvl w:val="1"/>
          <w:numId w:val="8"/>
        </w:numPr>
        <w:pBdr>
          <w:top w:val="nil"/>
          <w:left w:val="nil"/>
          <w:bottom w:val="nil"/>
          <w:right w:val="nil"/>
          <w:between w:val="nil"/>
        </w:pBdr>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Agregar más conclusiones en función a los puntos tratados en el informe.</w:t>
      </w:r>
    </w:p>
    <w:p w14:paraId="61B7FA61" w14:textId="2CD82C71" w:rsidR="00BD49BF" w:rsidRDefault="00BD49BF" w:rsidP="0089265D">
      <w:pPr>
        <w:rPr>
          <w:rFonts w:asciiTheme="minorHAnsi" w:eastAsia="Arial" w:hAnsiTheme="minorHAnsi" w:cstheme="minorHAnsi"/>
          <w:b/>
          <w:sz w:val="20"/>
          <w:szCs w:val="20"/>
        </w:rPr>
      </w:pPr>
    </w:p>
    <w:p w14:paraId="7C2DC410" w14:textId="5B4DD56B" w:rsidR="00215FBB" w:rsidRDefault="00215FBB">
      <w:pPr>
        <w:suppressAutoHyphens w:val="0"/>
        <w:rPr>
          <w:rFonts w:asciiTheme="minorHAnsi" w:eastAsia="Arial" w:hAnsiTheme="minorHAnsi" w:cstheme="minorHAnsi"/>
          <w:b/>
          <w:sz w:val="20"/>
          <w:szCs w:val="20"/>
        </w:rPr>
      </w:pPr>
      <w:r>
        <w:rPr>
          <w:rFonts w:asciiTheme="minorHAnsi" w:eastAsia="Arial" w:hAnsiTheme="minorHAnsi" w:cstheme="minorHAnsi"/>
          <w:b/>
          <w:sz w:val="20"/>
          <w:szCs w:val="20"/>
        </w:rPr>
        <w:br w:type="page"/>
      </w:r>
    </w:p>
    <w:p w14:paraId="0CBA99A7" w14:textId="77777777" w:rsidR="0089265D" w:rsidRDefault="0089265D" w:rsidP="0089265D">
      <w:pPr>
        <w:rPr>
          <w:rFonts w:asciiTheme="minorHAnsi" w:eastAsia="Arial" w:hAnsiTheme="minorHAnsi" w:cstheme="minorHAnsi"/>
          <w:b/>
          <w:sz w:val="20"/>
          <w:szCs w:val="20"/>
        </w:rPr>
      </w:pPr>
    </w:p>
    <w:tbl>
      <w:tblPr>
        <w:tblStyle w:val="Tablaconcuadrcula"/>
        <w:tblW w:w="0" w:type="auto"/>
        <w:tblInd w:w="846" w:type="dxa"/>
        <w:tblLook w:val="04A0" w:firstRow="1" w:lastRow="0" w:firstColumn="1" w:lastColumn="0" w:noHBand="0" w:noVBand="1"/>
      </w:tblPr>
      <w:tblGrid>
        <w:gridCol w:w="7513"/>
      </w:tblGrid>
      <w:tr w:rsidR="008C60FD" w:rsidRPr="008C60FD" w14:paraId="2A4C6220" w14:textId="77777777" w:rsidTr="008C60FD">
        <w:tc>
          <w:tcPr>
            <w:tcW w:w="7513" w:type="dxa"/>
            <w:shd w:val="clear" w:color="auto" w:fill="F2F2F2" w:themeFill="background1" w:themeFillShade="F2"/>
          </w:tcPr>
          <w:p w14:paraId="04384701" w14:textId="3904359F" w:rsidR="0089265D" w:rsidRDefault="0089265D" w:rsidP="0089265D">
            <w:pPr>
              <w:jc w:val="both"/>
              <w:rPr>
                <w:rFonts w:asciiTheme="minorHAnsi" w:eastAsia="Arial" w:hAnsiTheme="minorHAnsi" w:cstheme="minorHAnsi"/>
                <w:sz w:val="16"/>
                <w:szCs w:val="20"/>
              </w:rPr>
            </w:pPr>
            <w:r>
              <w:rPr>
                <w:rFonts w:asciiTheme="minorHAnsi" w:eastAsia="Arial" w:hAnsiTheme="minorHAnsi" w:cstheme="minorHAnsi"/>
                <w:sz w:val="16"/>
                <w:szCs w:val="20"/>
              </w:rPr>
              <w:t xml:space="preserve">El informe </w:t>
            </w:r>
            <w:proofErr w:type="spellStart"/>
            <w:r>
              <w:rPr>
                <w:rFonts w:asciiTheme="minorHAnsi" w:eastAsia="Arial" w:hAnsiTheme="minorHAnsi" w:cstheme="minorHAnsi"/>
                <w:sz w:val="16"/>
                <w:szCs w:val="20"/>
              </w:rPr>
              <w:t>sustentatorio</w:t>
            </w:r>
            <w:proofErr w:type="spellEnd"/>
            <w:r>
              <w:rPr>
                <w:rFonts w:asciiTheme="minorHAnsi" w:eastAsia="Arial" w:hAnsiTheme="minorHAnsi" w:cstheme="minorHAnsi"/>
                <w:sz w:val="16"/>
                <w:szCs w:val="20"/>
              </w:rPr>
              <w:t xml:space="preserve"> de la propuesta de CAP Provisional debe estar suscrito por el Jefe de la Oficina de Recursos Humanos de la entidad.</w:t>
            </w:r>
          </w:p>
          <w:p w14:paraId="7189D712" w14:textId="77777777" w:rsidR="00215FBB" w:rsidRDefault="00215FBB" w:rsidP="0089265D">
            <w:pPr>
              <w:jc w:val="both"/>
              <w:rPr>
                <w:rFonts w:asciiTheme="minorHAnsi" w:eastAsia="Arial" w:hAnsiTheme="minorHAnsi" w:cstheme="minorHAnsi"/>
                <w:sz w:val="16"/>
                <w:szCs w:val="20"/>
              </w:rPr>
            </w:pPr>
          </w:p>
          <w:p w14:paraId="4320FEF2" w14:textId="77777777" w:rsidR="00104E44" w:rsidRDefault="00104E44" w:rsidP="0089265D">
            <w:pPr>
              <w:jc w:val="both"/>
              <w:rPr>
                <w:rFonts w:asciiTheme="minorHAnsi" w:eastAsia="Arial" w:hAnsiTheme="minorHAnsi" w:cstheme="minorHAnsi"/>
                <w:sz w:val="16"/>
                <w:szCs w:val="20"/>
              </w:rPr>
            </w:pPr>
            <w:r w:rsidRPr="008C60FD">
              <w:rPr>
                <w:rFonts w:asciiTheme="minorHAnsi" w:eastAsia="Arial" w:hAnsiTheme="minorHAnsi" w:cstheme="minorHAnsi"/>
                <w:sz w:val="16"/>
                <w:szCs w:val="20"/>
              </w:rPr>
              <w:t xml:space="preserve">En caso </w:t>
            </w:r>
            <w:r w:rsidR="00163EEE" w:rsidRPr="008C60FD">
              <w:rPr>
                <w:rFonts w:asciiTheme="minorHAnsi" w:eastAsia="Arial" w:hAnsiTheme="minorHAnsi" w:cstheme="minorHAnsi"/>
                <w:sz w:val="16"/>
                <w:szCs w:val="20"/>
              </w:rPr>
              <w:t xml:space="preserve">la propuesta de CAP Provisional requiera de mayor información o precisión, el informe </w:t>
            </w:r>
            <w:proofErr w:type="spellStart"/>
            <w:r w:rsidR="00163EEE" w:rsidRPr="008C60FD">
              <w:rPr>
                <w:rFonts w:asciiTheme="minorHAnsi" w:eastAsia="Arial" w:hAnsiTheme="minorHAnsi" w:cstheme="minorHAnsi"/>
                <w:sz w:val="16"/>
                <w:szCs w:val="20"/>
              </w:rPr>
              <w:t>sustentatorio</w:t>
            </w:r>
            <w:proofErr w:type="spellEnd"/>
            <w:r w:rsidR="00163EEE" w:rsidRPr="008C60FD">
              <w:rPr>
                <w:rFonts w:asciiTheme="minorHAnsi" w:eastAsia="Arial" w:hAnsiTheme="minorHAnsi" w:cstheme="minorHAnsi"/>
                <w:sz w:val="16"/>
                <w:szCs w:val="20"/>
              </w:rPr>
              <w:t xml:space="preserve"> podrá contener nuevos cuadros o la modificación de los existentes.</w:t>
            </w:r>
          </w:p>
          <w:p w14:paraId="6EF1DF03" w14:textId="646D464A" w:rsidR="00215FBB" w:rsidRDefault="00215FBB" w:rsidP="0089265D">
            <w:pPr>
              <w:jc w:val="both"/>
              <w:rPr>
                <w:rFonts w:asciiTheme="minorHAnsi" w:eastAsia="Arial" w:hAnsiTheme="minorHAnsi" w:cstheme="minorHAnsi"/>
                <w:sz w:val="16"/>
                <w:szCs w:val="20"/>
              </w:rPr>
            </w:pPr>
          </w:p>
          <w:p w14:paraId="7A8BEF67" w14:textId="77777777" w:rsidR="00215FBB" w:rsidRDefault="00215FBB" w:rsidP="00215FBB">
            <w:pPr>
              <w:jc w:val="both"/>
              <w:rPr>
                <w:rFonts w:asciiTheme="minorHAnsi" w:eastAsia="Arial" w:hAnsiTheme="minorHAnsi" w:cstheme="minorHAnsi"/>
                <w:sz w:val="16"/>
                <w:szCs w:val="20"/>
              </w:rPr>
            </w:pPr>
            <w:r>
              <w:rPr>
                <w:rFonts w:asciiTheme="minorHAnsi" w:eastAsia="Arial" w:hAnsiTheme="minorHAnsi" w:cstheme="minorHAnsi"/>
                <w:sz w:val="16"/>
                <w:szCs w:val="20"/>
              </w:rPr>
              <w:t xml:space="preserve">Una vez formulada la propuesta, recomendamos que sea remitida de manera previa a su presentación formal, al correo </w:t>
            </w:r>
            <w:hyperlink r:id="rId12" w:history="1">
              <w:r w:rsidRPr="00F452B5">
                <w:rPr>
                  <w:rStyle w:val="Hipervnculo"/>
                  <w:rFonts w:asciiTheme="minorHAnsi" w:eastAsia="Arial" w:hAnsiTheme="minorHAnsi" w:cstheme="minorHAnsi"/>
                  <w:sz w:val="16"/>
                  <w:szCs w:val="20"/>
                </w:rPr>
                <w:t>caprov@servir.gob.pe</w:t>
              </w:r>
            </w:hyperlink>
            <w:r>
              <w:rPr>
                <w:rFonts w:asciiTheme="minorHAnsi" w:eastAsia="Arial" w:hAnsiTheme="minorHAnsi" w:cstheme="minorHAnsi"/>
                <w:sz w:val="16"/>
                <w:szCs w:val="20"/>
              </w:rPr>
              <w:t>, adjuntando toda la documentación que sustente la misma.</w:t>
            </w:r>
          </w:p>
          <w:p w14:paraId="542854DC" w14:textId="4197E07D" w:rsidR="00215FBB" w:rsidRPr="008C60FD" w:rsidRDefault="00215FBB" w:rsidP="00215FBB">
            <w:pPr>
              <w:jc w:val="both"/>
              <w:rPr>
                <w:rFonts w:asciiTheme="minorHAnsi" w:eastAsia="Arial" w:hAnsiTheme="minorHAnsi" w:cstheme="minorHAnsi"/>
                <w:sz w:val="16"/>
                <w:szCs w:val="20"/>
              </w:rPr>
            </w:pPr>
          </w:p>
        </w:tc>
      </w:tr>
    </w:tbl>
    <w:p w14:paraId="20236F11" w14:textId="77777777" w:rsidR="0089265D" w:rsidRDefault="0089265D" w:rsidP="0089265D">
      <w:pPr>
        <w:pBdr>
          <w:bottom w:val="single" w:sz="12" w:space="1" w:color="auto"/>
        </w:pBdr>
        <w:rPr>
          <w:rFonts w:asciiTheme="minorHAnsi" w:eastAsia="Arial" w:hAnsiTheme="minorHAnsi" w:cstheme="minorHAnsi"/>
          <w:b/>
          <w:color w:val="C00000"/>
          <w:sz w:val="20"/>
          <w:szCs w:val="20"/>
        </w:rPr>
      </w:pPr>
    </w:p>
    <w:p w14:paraId="0FE646D8" w14:textId="77777777" w:rsidR="0089265D" w:rsidRDefault="0089265D" w:rsidP="0089265D">
      <w:pPr>
        <w:rPr>
          <w:rFonts w:asciiTheme="minorHAnsi" w:hAnsiTheme="minorHAnsi" w:cstheme="minorHAnsi"/>
          <w:sz w:val="20"/>
          <w:szCs w:val="20"/>
        </w:rPr>
      </w:pPr>
    </w:p>
    <w:p w14:paraId="193B409C" w14:textId="77777777" w:rsidR="00BD49BF" w:rsidRPr="001D45E7" w:rsidRDefault="00670827" w:rsidP="0089265D">
      <w:pPr>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EJEMPLO DE LLENADO DE CUADROS DEL INFORME SUSTENTATORIO</w:t>
      </w:r>
    </w:p>
    <w:p w14:paraId="112A6AEE" w14:textId="77777777" w:rsidR="00BD49BF" w:rsidRPr="001D45E7" w:rsidRDefault="00BD49BF">
      <w:pPr>
        <w:jc w:val="center"/>
        <w:rPr>
          <w:rFonts w:asciiTheme="minorHAnsi" w:eastAsia="Arial" w:hAnsiTheme="minorHAnsi" w:cstheme="minorHAnsi"/>
          <w:b/>
          <w:color w:val="C00000"/>
          <w:sz w:val="20"/>
          <w:szCs w:val="20"/>
        </w:rPr>
      </w:pPr>
    </w:p>
    <w:p w14:paraId="2354E02A" w14:textId="60254049" w:rsidR="00BD49BF" w:rsidRPr="001D45E7" w:rsidRDefault="00670827">
      <w:pPr>
        <w:numPr>
          <w:ilvl w:val="0"/>
          <w:numId w:val="3"/>
        </w:numPr>
        <w:pBdr>
          <w:top w:val="nil"/>
          <w:left w:val="nil"/>
          <w:bottom w:val="nil"/>
          <w:right w:val="nil"/>
          <w:between w:val="nil"/>
        </w:pBdr>
        <w:ind w:left="0" w:firstLine="0"/>
        <w:rPr>
          <w:rFonts w:asciiTheme="minorHAnsi" w:eastAsia="Arial" w:hAnsiTheme="minorHAnsi" w:cstheme="minorHAnsi"/>
          <w:color w:val="000000"/>
          <w:sz w:val="20"/>
          <w:szCs w:val="20"/>
        </w:rPr>
      </w:pPr>
      <w:r w:rsidRPr="001D45E7">
        <w:rPr>
          <w:rFonts w:asciiTheme="minorHAnsi" w:eastAsia="Arial" w:hAnsiTheme="minorHAnsi" w:cstheme="minorHAnsi"/>
          <w:color w:val="000000"/>
          <w:sz w:val="20"/>
          <w:szCs w:val="20"/>
        </w:rPr>
        <w:t xml:space="preserve">Ejemplo de llenado del </w:t>
      </w:r>
      <w:r w:rsidR="00AD7F70" w:rsidRPr="001D45E7">
        <w:rPr>
          <w:rFonts w:asciiTheme="minorHAnsi" w:eastAsia="Arial" w:hAnsiTheme="minorHAnsi" w:cstheme="minorHAnsi"/>
          <w:color w:val="000000"/>
          <w:sz w:val="20"/>
          <w:szCs w:val="20"/>
        </w:rPr>
        <w:t xml:space="preserve">Cuadro Comparativo </w:t>
      </w:r>
      <w:r w:rsidRPr="001D45E7">
        <w:rPr>
          <w:rFonts w:asciiTheme="minorHAnsi" w:eastAsia="Arial" w:hAnsiTheme="minorHAnsi" w:cstheme="minorHAnsi"/>
          <w:color w:val="000000"/>
          <w:sz w:val="20"/>
          <w:szCs w:val="20"/>
        </w:rPr>
        <w:t>del CAP vigente y CAP Provisional</w:t>
      </w:r>
    </w:p>
    <w:p w14:paraId="0A286B7A" w14:textId="77777777" w:rsidR="00BD49BF" w:rsidRPr="001D45E7" w:rsidRDefault="00BD49BF">
      <w:pPr>
        <w:jc w:val="center"/>
        <w:rPr>
          <w:rFonts w:asciiTheme="minorHAnsi" w:hAnsiTheme="minorHAnsi" w:cstheme="minorHAnsi"/>
          <w:color w:val="C00000"/>
          <w:sz w:val="20"/>
          <w:szCs w:val="20"/>
        </w:rPr>
      </w:pPr>
    </w:p>
    <w:p w14:paraId="4BAFCDFC" w14:textId="7436B3DD" w:rsidR="00BD49BF" w:rsidRPr="001D45E7" w:rsidRDefault="00670827">
      <w:pPr>
        <w:tabs>
          <w:tab w:val="left" w:pos="4274"/>
          <w:tab w:val="center" w:pos="5102"/>
        </w:tabs>
        <w:jc w:val="center"/>
        <w:rPr>
          <w:rFonts w:asciiTheme="minorHAnsi" w:eastAsia="Arial" w:hAnsiTheme="minorHAnsi" w:cstheme="minorHAnsi"/>
          <w:b/>
          <w:sz w:val="20"/>
          <w:szCs w:val="20"/>
        </w:rPr>
      </w:pPr>
      <w:r w:rsidRPr="001D45E7">
        <w:rPr>
          <w:rFonts w:asciiTheme="minorHAnsi" w:eastAsia="Arial" w:hAnsiTheme="minorHAnsi" w:cstheme="minorHAnsi"/>
          <w:b/>
          <w:sz w:val="20"/>
          <w:szCs w:val="20"/>
        </w:rPr>
        <w:t xml:space="preserve">COMPARATIVO </w:t>
      </w:r>
      <w:r w:rsidR="002D0F6A" w:rsidRPr="001D45E7">
        <w:rPr>
          <w:rFonts w:asciiTheme="minorHAnsi" w:eastAsia="Arial" w:hAnsiTheme="minorHAnsi" w:cstheme="minorHAnsi"/>
          <w:b/>
          <w:sz w:val="20"/>
          <w:szCs w:val="20"/>
        </w:rPr>
        <w:t xml:space="preserve">DEL </w:t>
      </w:r>
      <w:r w:rsidRPr="001D45E7">
        <w:rPr>
          <w:rFonts w:asciiTheme="minorHAnsi" w:eastAsia="Arial" w:hAnsiTheme="minorHAnsi" w:cstheme="minorHAnsi"/>
          <w:b/>
          <w:sz w:val="20"/>
          <w:szCs w:val="20"/>
        </w:rPr>
        <w:t xml:space="preserve">CAP VIGENTE Y </w:t>
      </w:r>
      <w:r w:rsidR="002D0F6A" w:rsidRPr="001D45E7">
        <w:rPr>
          <w:rFonts w:asciiTheme="minorHAnsi" w:eastAsia="Arial" w:hAnsiTheme="minorHAnsi" w:cstheme="minorHAnsi"/>
          <w:b/>
          <w:sz w:val="20"/>
          <w:szCs w:val="20"/>
        </w:rPr>
        <w:t xml:space="preserve">LA PROPUESTA DE </w:t>
      </w:r>
      <w:r w:rsidRPr="001D45E7">
        <w:rPr>
          <w:rFonts w:asciiTheme="minorHAnsi" w:eastAsia="Arial" w:hAnsiTheme="minorHAnsi" w:cstheme="minorHAnsi"/>
          <w:b/>
          <w:sz w:val="20"/>
          <w:szCs w:val="20"/>
        </w:rPr>
        <w:t>CAP PROVISIONAL</w:t>
      </w:r>
    </w:p>
    <w:p w14:paraId="327E0BE6" w14:textId="12814EB7" w:rsidR="00BD49BF" w:rsidRPr="001D45E7" w:rsidRDefault="00BD49BF">
      <w:pPr>
        <w:tabs>
          <w:tab w:val="left" w:pos="4274"/>
          <w:tab w:val="center" w:pos="5102"/>
        </w:tabs>
        <w:jc w:val="center"/>
        <w:rPr>
          <w:rFonts w:asciiTheme="minorHAnsi" w:eastAsia="Arial" w:hAnsiTheme="minorHAnsi" w:cstheme="minorHAnsi"/>
          <w:i/>
          <w:color w:val="C00000"/>
          <w:sz w:val="20"/>
          <w:szCs w:val="20"/>
        </w:rPr>
      </w:pPr>
    </w:p>
    <w:tbl>
      <w:tblPr>
        <w:tblStyle w:val="aff5"/>
        <w:tblW w:w="8505" w:type="dxa"/>
        <w:tblInd w:w="704" w:type="dxa"/>
        <w:tblLayout w:type="fixed"/>
        <w:tblLook w:val="0400" w:firstRow="0" w:lastRow="0" w:firstColumn="0" w:lastColumn="0" w:noHBand="0" w:noVBand="1"/>
      </w:tblPr>
      <w:tblGrid>
        <w:gridCol w:w="1418"/>
        <w:gridCol w:w="567"/>
        <w:gridCol w:w="426"/>
        <w:gridCol w:w="369"/>
        <w:gridCol w:w="1473"/>
        <w:gridCol w:w="548"/>
        <w:gridCol w:w="444"/>
        <w:gridCol w:w="425"/>
        <w:gridCol w:w="2835"/>
      </w:tblGrid>
      <w:tr w:rsidR="00BD49BF" w:rsidRPr="00360F9B" w14:paraId="3A30A2DD" w14:textId="77777777" w:rsidTr="007641F0">
        <w:trPr>
          <w:trHeight w:val="283"/>
        </w:trPr>
        <w:tc>
          <w:tcPr>
            <w:tcW w:w="278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289B37BE" w14:textId="77777777" w:rsidR="00BD49BF" w:rsidRPr="00360F9B" w:rsidRDefault="00670827">
            <w:pPr>
              <w:jc w:val="center"/>
              <w:rPr>
                <w:rFonts w:asciiTheme="minorHAnsi" w:eastAsia="Arial" w:hAnsiTheme="minorHAnsi" w:cstheme="minorHAnsi"/>
                <w:b/>
                <w:color w:val="767171"/>
                <w:sz w:val="16"/>
                <w:szCs w:val="16"/>
              </w:rPr>
            </w:pPr>
            <w:r w:rsidRPr="00360F9B">
              <w:rPr>
                <w:rFonts w:asciiTheme="minorHAnsi" w:eastAsia="Arial" w:hAnsiTheme="minorHAnsi" w:cstheme="minorHAnsi"/>
                <w:b/>
                <w:color w:val="767171"/>
                <w:sz w:val="16"/>
                <w:szCs w:val="16"/>
              </w:rPr>
              <w:t xml:space="preserve">CAP vigente </w:t>
            </w:r>
          </w:p>
        </w:tc>
        <w:tc>
          <w:tcPr>
            <w:tcW w:w="2890" w:type="dxa"/>
            <w:gridSpan w:val="4"/>
            <w:tcBorders>
              <w:top w:val="single" w:sz="4" w:space="0" w:color="000000"/>
              <w:left w:val="nil"/>
              <w:bottom w:val="single" w:sz="4" w:space="0" w:color="000000"/>
              <w:right w:val="single" w:sz="4" w:space="0" w:color="000000"/>
            </w:tcBorders>
            <w:shd w:val="clear" w:color="auto" w:fill="F2F2F2"/>
            <w:vAlign w:val="center"/>
          </w:tcPr>
          <w:p w14:paraId="65B64EE9" w14:textId="77777777" w:rsidR="00BD49BF" w:rsidRPr="00360F9B" w:rsidRDefault="00670827">
            <w:pPr>
              <w:jc w:val="center"/>
              <w:rPr>
                <w:rFonts w:asciiTheme="minorHAnsi" w:eastAsia="Arial" w:hAnsiTheme="minorHAnsi" w:cstheme="minorHAnsi"/>
                <w:b/>
                <w:color w:val="767171"/>
                <w:sz w:val="16"/>
                <w:szCs w:val="16"/>
              </w:rPr>
            </w:pPr>
            <w:r w:rsidRPr="00360F9B">
              <w:rPr>
                <w:rFonts w:asciiTheme="minorHAnsi" w:eastAsia="Arial" w:hAnsiTheme="minorHAnsi" w:cstheme="minorHAnsi"/>
                <w:b/>
                <w:color w:val="767171"/>
                <w:sz w:val="16"/>
                <w:szCs w:val="16"/>
              </w:rPr>
              <w:t>CAP  Provisional</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DFE2726" w14:textId="77777777" w:rsidR="00BD49BF" w:rsidRPr="00360F9B" w:rsidRDefault="00670827">
            <w:pPr>
              <w:jc w:val="center"/>
              <w:rPr>
                <w:rFonts w:asciiTheme="minorHAnsi" w:eastAsia="Arial" w:hAnsiTheme="minorHAnsi" w:cstheme="minorHAnsi"/>
                <w:b/>
                <w:color w:val="767171"/>
                <w:sz w:val="16"/>
                <w:szCs w:val="16"/>
              </w:rPr>
            </w:pPr>
            <w:r w:rsidRPr="00360F9B">
              <w:rPr>
                <w:rFonts w:asciiTheme="minorHAnsi" w:eastAsia="Arial" w:hAnsiTheme="minorHAnsi" w:cstheme="minorHAnsi"/>
                <w:color w:val="767171"/>
                <w:sz w:val="16"/>
                <w:szCs w:val="16"/>
              </w:rPr>
              <w:t>Detalle</w:t>
            </w:r>
          </w:p>
        </w:tc>
      </w:tr>
      <w:tr w:rsidR="00BD49BF" w:rsidRPr="00360F9B" w14:paraId="649A15C8" w14:textId="77777777" w:rsidTr="007641F0">
        <w:trPr>
          <w:trHeight w:val="283"/>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76E4CBC1"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Órgano / Unidad Orgánica</w:t>
            </w:r>
          </w:p>
        </w:tc>
        <w:tc>
          <w:tcPr>
            <w:tcW w:w="1362" w:type="dxa"/>
            <w:gridSpan w:val="3"/>
            <w:tcBorders>
              <w:top w:val="single" w:sz="4" w:space="0" w:color="000000"/>
              <w:left w:val="nil"/>
              <w:bottom w:val="single" w:sz="4" w:space="0" w:color="000000"/>
              <w:right w:val="single" w:sz="4" w:space="0" w:color="000000"/>
            </w:tcBorders>
            <w:shd w:val="clear" w:color="auto" w:fill="F2F2F2"/>
            <w:vAlign w:val="center"/>
          </w:tcPr>
          <w:p w14:paraId="4269924A" w14:textId="01FCDE08" w:rsidR="00BD49BF" w:rsidRPr="00360F9B" w:rsidRDefault="00670827" w:rsidP="00F16AF2">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 xml:space="preserve">Situación </w:t>
            </w:r>
          </w:p>
        </w:tc>
        <w:tc>
          <w:tcPr>
            <w:tcW w:w="1473" w:type="dxa"/>
            <w:vMerge w:val="restart"/>
            <w:tcBorders>
              <w:top w:val="single" w:sz="4" w:space="0" w:color="000000"/>
              <w:left w:val="nil"/>
              <w:bottom w:val="single" w:sz="4" w:space="0" w:color="auto"/>
              <w:right w:val="single" w:sz="4" w:space="0" w:color="000000"/>
            </w:tcBorders>
            <w:shd w:val="clear" w:color="auto" w:fill="F2F2F2"/>
          </w:tcPr>
          <w:p w14:paraId="671DFF5E"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Órgano / Unidad Orgánica</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4DA94DD" w14:textId="5CDE863D" w:rsidR="00BD49BF" w:rsidRPr="00360F9B" w:rsidRDefault="00670827" w:rsidP="00F16AF2">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 xml:space="preserve">Situación </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08DA259" w14:textId="77777777" w:rsidR="00BD49BF" w:rsidRPr="00360F9B" w:rsidRDefault="00BD49BF">
            <w:pPr>
              <w:widowControl w:val="0"/>
              <w:pBdr>
                <w:top w:val="nil"/>
                <w:left w:val="nil"/>
                <w:bottom w:val="nil"/>
                <w:right w:val="nil"/>
                <w:between w:val="nil"/>
              </w:pBdr>
              <w:spacing w:line="276" w:lineRule="auto"/>
              <w:rPr>
                <w:rFonts w:asciiTheme="minorHAnsi" w:eastAsia="Arial" w:hAnsiTheme="minorHAnsi" w:cstheme="minorHAnsi"/>
                <w:color w:val="767171"/>
                <w:sz w:val="16"/>
                <w:szCs w:val="16"/>
              </w:rPr>
            </w:pPr>
          </w:p>
        </w:tc>
      </w:tr>
      <w:tr w:rsidR="00BD49BF" w:rsidRPr="00360F9B" w14:paraId="11B01ED7" w14:textId="77777777" w:rsidTr="007641F0">
        <w:trPr>
          <w:trHeight w:val="283"/>
        </w:trPr>
        <w:tc>
          <w:tcPr>
            <w:tcW w:w="141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642979D" w14:textId="77777777" w:rsidR="00BD49BF" w:rsidRPr="00360F9B" w:rsidRDefault="00BD49BF">
            <w:pPr>
              <w:widowControl w:val="0"/>
              <w:pBdr>
                <w:top w:val="nil"/>
                <w:left w:val="nil"/>
                <w:bottom w:val="nil"/>
                <w:right w:val="nil"/>
                <w:between w:val="nil"/>
              </w:pBdr>
              <w:spacing w:line="276" w:lineRule="auto"/>
              <w:rPr>
                <w:rFonts w:asciiTheme="minorHAnsi" w:eastAsia="Arial" w:hAnsiTheme="minorHAnsi" w:cstheme="minorHAnsi"/>
                <w:color w:val="767171"/>
                <w:sz w:val="16"/>
                <w:szCs w:val="16"/>
              </w:rPr>
            </w:pPr>
          </w:p>
        </w:tc>
        <w:tc>
          <w:tcPr>
            <w:tcW w:w="567" w:type="dxa"/>
            <w:tcBorders>
              <w:top w:val="nil"/>
              <w:left w:val="nil"/>
              <w:bottom w:val="single" w:sz="4" w:space="0" w:color="000000"/>
              <w:right w:val="single" w:sz="4" w:space="0" w:color="000000"/>
            </w:tcBorders>
            <w:shd w:val="clear" w:color="auto" w:fill="F2F2F2"/>
            <w:vAlign w:val="center"/>
          </w:tcPr>
          <w:p w14:paraId="43BF2279" w14:textId="77777777" w:rsidR="00BD49BF" w:rsidRPr="00360F9B" w:rsidRDefault="00670827">
            <w:pPr>
              <w:ind w:right="-77"/>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Total</w:t>
            </w:r>
          </w:p>
        </w:tc>
        <w:tc>
          <w:tcPr>
            <w:tcW w:w="426" w:type="dxa"/>
            <w:tcBorders>
              <w:top w:val="nil"/>
              <w:left w:val="nil"/>
              <w:bottom w:val="single" w:sz="4" w:space="0" w:color="000000"/>
              <w:right w:val="single" w:sz="4" w:space="0" w:color="000000"/>
            </w:tcBorders>
            <w:shd w:val="clear" w:color="auto" w:fill="F2F2F2"/>
            <w:vAlign w:val="center"/>
          </w:tcPr>
          <w:p w14:paraId="169A5DE4"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O</w:t>
            </w:r>
          </w:p>
        </w:tc>
        <w:tc>
          <w:tcPr>
            <w:tcW w:w="369" w:type="dxa"/>
            <w:tcBorders>
              <w:top w:val="nil"/>
              <w:left w:val="nil"/>
              <w:bottom w:val="single" w:sz="4" w:space="0" w:color="000000"/>
              <w:right w:val="single" w:sz="4" w:space="0" w:color="000000"/>
            </w:tcBorders>
            <w:shd w:val="clear" w:color="auto" w:fill="F2F2F2"/>
            <w:vAlign w:val="center"/>
          </w:tcPr>
          <w:p w14:paraId="3B10B6D1"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P</w:t>
            </w:r>
          </w:p>
        </w:tc>
        <w:tc>
          <w:tcPr>
            <w:tcW w:w="1473" w:type="dxa"/>
            <w:vMerge/>
            <w:tcBorders>
              <w:top w:val="single" w:sz="4" w:space="0" w:color="000000"/>
              <w:left w:val="nil"/>
              <w:bottom w:val="single" w:sz="4" w:space="0" w:color="auto"/>
              <w:right w:val="single" w:sz="4" w:space="0" w:color="000000"/>
            </w:tcBorders>
            <w:shd w:val="clear" w:color="auto" w:fill="F2F2F2"/>
          </w:tcPr>
          <w:p w14:paraId="0B42323E" w14:textId="77777777" w:rsidR="00BD49BF" w:rsidRPr="00360F9B" w:rsidRDefault="00BD49BF">
            <w:pPr>
              <w:widowControl w:val="0"/>
              <w:pBdr>
                <w:top w:val="nil"/>
                <w:left w:val="nil"/>
                <w:bottom w:val="nil"/>
                <w:right w:val="nil"/>
                <w:between w:val="nil"/>
              </w:pBdr>
              <w:spacing w:line="276" w:lineRule="auto"/>
              <w:rPr>
                <w:rFonts w:asciiTheme="minorHAnsi" w:eastAsia="Arial" w:hAnsiTheme="minorHAnsi" w:cstheme="minorHAnsi"/>
                <w:color w:val="767171"/>
                <w:sz w:val="16"/>
                <w:szCs w:val="16"/>
              </w:rPr>
            </w:pP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058E1E7D" w14:textId="77777777" w:rsidR="00BD49BF" w:rsidRPr="00360F9B" w:rsidRDefault="00670827">
            <w:pPr>
              <w:ind w:left="-9" w:right="-47" w:hanging="9"/>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Total</w:t>
            </w:r>
          </w:p>
        </w:tc>
        <w:tc>
          <w:tcPr>
            <w:tcW w:w="444" w:type="dxa"/>
            <w:tcBorders>
              <w:top w:val="nil"/>
              <w:left w:val="nil"/>
              <w:bottom w:val="single" w:sz="4" w:space="0" w:color="000000"/>
              <w:right w:val="single" w:sz="4" w:space="0" w:color="000000"/>
            </w:tcBorders>
            <w:shd w:val="clear" w:color="auto" w:fill="F2F2F2"/>
            <w:vAlign w:val="center"/>
          </w:tcPr>
          <w:p w14:paraId="38344A19"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O</w:t>
            </w:r>
          </w:p>
        </w:tc>
        <w:tc>
          <w:tcPr>
            <w:tcW w:w="425" w:type="dxa"/>
            <w:tcBorders>
              <w:top w:val="nil"/>
              <w:left w:val="nil"/>
              <w:bottom w:val="single" w:sz="4" w:space="0" w:color="000000"/>
              <w:right w:val="single" w:sz="4" w:space="0" w:color="000000"/>
            </w:tcBorders>
            <w:shd w:val="clear" w:color="auto" w:fill="F2F2F2"/>
            <w:vAlign w:val="center"/>
          </w:tcPr>
          <w:p w14:paraId="490B6CC2"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P</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65839D9" w14:textId="77777777" w:rsidR="00BD49BF" w:rsidRPr="00360F9B" w:rsidRDefault="00BD49BF">
            <w:pPr>
              <w:widowControl w:val="0"/>
              <w:pBdr>
                <w:top w:val="nil"/>
                <w:left w:val="nil"/>
                <w:bottom w:val="nil"/>
                <w:right w:val="nil"/>
                <w:between w:val="nil"/>
              </w:pBdr>
              <w:spacing w:line="276" w:lineRule="auto"/>
              <w:rPr>
                <w:rFonts w:asciiTheme="minorHAnsi" w:eastAsia="Arial" w:hAnsiTheme="minorHAnsi" w:cstheme="minorHAnsi"/>
                <w:color w:val="767171"/>
                <w:sz w:val="16"/>
                <w:szCs w:val="16"/>
              </w:rPr>
            </w:pPr>
          </w:p>
        </w:tc>
      </w:tr>
      <w:tr w:rsidR="00BD49BF" w:rsidRPr="00360F9B" w14:paraId="7705715C" w14:textId="77777777" w:rsidTr="00D47B65">
        <w:trPr>
          <w:trHeight w:val="57"/>
        </w:trPr>
        <w:tc>
          <w:tcPr>
            <w:tcW w:w="1418" w:type="dxa"/>
            <w:tcBorders>
              <w:top w:val="nil"/>
              <w:left w:val="single" w:sz="4" w:space="0" w:color="000000"/>
              <w:bottom w:val="single" w:sz="4" w:space="0" w:color="000000"/>
              <w:right w:val="single" w:sz="4" w:space="0" w:color="000000"/>
            </w:tcBorders>
            <w:shd w:val="clear" w:color="auto" w:fill="auto"/>
            <w:vAlign w:val="center"/>
          </w:tcPr>
          <w:p w14:paraId="2C9BCBE3" w14:textId="77777777" w:rsidR="00BD49BF" w:rsidRPr="00360F9B" w:rsidRDefault="00670827" w:rsidP="00D47B65">
            <w:pP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Oficina de Administración</w:t>
            </w:r>
          </w:p>
        </w:tc>
        <w:tc>
          <w:tcPr>
            <w:tcW w:w="567" w:type="dxa"/>
            <w:tcBorders>
              <w:top w:val="nil"/>
              <w:left w:val="nil"/>
              <w:bottom w:val="single" w:sz="4" w:space="0" w:color="000000"/>
              <w:right w:val="single" w:sz="4" w:space="0" w:color="000000"/>
            </w:tcBorders>
            <w:shd w:val="clear" w:color="auto" w:fill="F2F2F2"/>
            <w:vAlign w:val="center"/>
          </w:tcPr>
          <w:p w14:paraId="6FE99CA0"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10</w:t>
            </w:r>
          </w:p>
        </w:tc>
        <w:tc>
          <w:tcPr>
            <w:tcW w:w="426" w:type="dxa"/>
            <w:tcBorders>
              <w:top w:val="nil"/>
              <w:left w:val="nil"/>
              <w:bottom w:val="single" w:sz="4" w:space="0" w:color="000000"/>
              <w:right w:val="single" w:sz="4" w:space="0" w:color="000000"/>
            </w:tcBorders>
            <w:shd w:val="clear" w:color="auto" w:fill="auto"/>
            <w:vAlign w:val="center"/>
          </w:tcPr>
          <w:p w14:paraId="702AAC2B"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8</w:t>
            </w:r>
          </w:p>
        </w:tc>
        <w:tc>
          <w:tcPr>
            <w:tcW w:w="369" w:type="dxa"/>
            <w:tcBorders>
              <w:top w:val="nil"/>
              <w:left w:val="nil"/>
              <w:bottom w:val="single" w:sz="4" w:space="0" w:color="000000"/>
              <w:right w:val="single" w:sz="4" w:space="0" w:color="000000"/>
            </w:tcBorders>
            <w:shd w:val="clear" w:color="auto" w:fill="auto"/>
            <w:vAlign w:val="center"/>
          </w:tcPr>
          <w:p w14:paraId="301BEC2D"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2</w:t>
            </w:r>
          </w:p>
        </w:tc>
        <w:tc>
          <w:tcPr>
            <w:tcW w:w="1473" w:type="dxa"/>
            <w:tcBorders>
              <w:top w:val="single" w:sz="4" w:space="0" w:color="auto"/>
              <w:left w:val="nil"/>
              <w:bottom w:val="single" w:sz="4" w:space="0" w:color="000000"/>
              <w:right w:val="single" w:sz="4" w:space="0" w:color="000000"/>
            </w:tcBorders>
            <w:vAlign w:val="center"/>
          </w:tcPr>
          <w:p w14:paraId="3A404C3F" w14:textId="77777777" w:rsidR="00BD49BF" w:rsidRPr="00360F9B" w:rsidRDefault="00670827">
            <w:pP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Oficina de Administración</w:t>
            </w: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4FB9D4D1"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10</w:t>
            </w:r>
          </w:p>
        </w:tc>
        <w:tc>
          <w:tcPr>
            <w:tcW w:w="444" w:type="dxa"/>
            <w:tcBorders>
              <w:top w:val="nil"/>
              <w:left w:val="nil"/>
              <w:bottom w:val="single" w:sz="4" w:space="0" w:color="000000"/>
              <w:right w:val="single" w:sz="4" w:space="0" w:color="000000"/>
            </w:tcBorders>
            <w:shd w:val="clear" w:color="auto" w:fill="auto"/>
            <w:vAlign w:val="center"/>
          </w:tcPr>
          <w:p w14:paraId="27263E27"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8</w:t>
            </w:r>
          </w:p>
        </w:tc>
        <w:tc>
          <w:tcPr>
            <w:tcW w:w="425" w:type="dxa"/>
            <w:tcBorders>
              <w:top w:val="nil"/>
              <w:left w:val="nil"/>
              <w:bottom w:val="single" w:sz="4" w:space="0" w:color="000000"/>
              <w:right w:val="single" w:sz="4" w:space="0" w:color="000000"/>
            </w:tcBorders>
            <w:shd w:val="clear" w:color="auto" w:fill="auto"/>
            <w:vAlign w:val="center"/>
          </w:tcPr>
          <w:p w14:paraId="012B2B0C"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2</w:t>
            </w:r>
          </w:p>
        </w:tc>
        <w:tc>
          <w:tcPr>
            <w:tcW w:w="2835" w:type="dxa"/>
            <w:tcBorders>
              <w:top w:val="nil"/>
              <w:left w:val="nil"/>
              <w:bottom w:val="single" w:sz="4" w:space="0" w:color="000000"/>
              <w:right w:val="single" w:sz="4" w:space="0" w:color="000000"/>
            </w:tcBorders>
            <w:shd w:val="clear" w:color="auto" w:fill="auto"/>
            <w:vAlign w:val="center"/>
          </w:tcPr>
          <w:p w14:paraId="701F2CC5" w14:textId="77777777" w:rsidR="00BD49BF" w:rsidRPr="00360F9B" w:rsidRDefault="00670827">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w:t>
            </w:r>
          </w:p>
        </w:tc>
      </w:tr>
      <w:tr w:rsidR="00BD49BF" w:rsidRPr="00360F9B" w14:paraId="43F9EAC3" w14:textId="77777777" w:rsidTr="00D47B65">
        <w:trPr>
          <w:trHeight w:val="57"/>
        </w:trPr>
        <w:tc>
          <w:tcPr>
            <w:tcW w:w="1418" w:type="dxa"/>
            <w:tcBorders>
              <w:top w:val="nil"/>
              <w:left w:val="single" w:sz="4" w:space="0" w:color="000000"/>
              <w:bottom w:val="single" w:sz="4" w:space="0" w:color="000000"/>
              <w:right w:val="single" w:sz="4" w:space="0" w:color="000000"/>
            </w:tcBorders>
            <w:shd w:val="clear" w:color="auto" w:fill="auto"/>
            <w:vAlign w:val="center"/>
          </w:tcPr>
          <w:p w14:paraId="26DABC1A" w14:textId="77777777" w:rsidR="00BD49BF" w:rsidRPr="00360F9B" w:rsidRDefault="00670827">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w:t>
            </w:r>
          </w:p>
        </w:tc>
        <w:tc>
          <w:tcPr>
            <w:tcW w:w="567" w:type="dxa"/>
            <w:tcBorders>
              <w:top w:val="nil"/>
              <w:left w:val="nil"/>
              <w:bottom w:val="single" w:sz="4" w:space="0" w:color="000000"/>
              <w:right w:val="single" w:sz="4" w:space="0" w:color="000000"/>
            </w:tcBorders>
            <w:shd w:val="clear" w:color="auto" w:fill="F2F2F2"/>
            <w:vAlign w:val="center"/>
          </w:tcPr>
          <w:p w14:paraId="306EF7A8" w14:textId="77777777" w:rsidR="00BD49BF" w:rsidRPr="00360F9B" w:rsidRDefault="00BD49BF">
            <w:pPr>
              <w:jc w:val="center"/>
              <w:rPr>
                <w:rFonts w:asciiTheme="minorHAnsi" w:eastAsia="Arial" w:hAnsiTheme="minorHAnsi" w:cstheme="minorHAnsi"/>
                <w:color w:val="767171"/>
                <w:sz w:val="16"/>
                <w:szCs w:val="16"/>
              </w:rPr>
            </w:pPr>
          </w:p>
        </w:tc>
        <w:tc>
          <w:tcPr>
            <w:tcW w:w="426" w:type="dxa"/>
            <w:tcBorders>
              <w:top w:val="nil"/>
              <w:left w:val="nil"/>
              <w:bottom w:val="single" w:sz="4" w:space="0" w:color="000000"/>
              <w:right w:val="single" w:sz="4" w:space="0" w:color="000000"/>
            </w:tcBorders>
            <w:shd w:val="clear" w:color="auto" w:fill="auto"/>
            <w:vAlign w:val="center"/>
          </w:tcPr>
          <w:p w14:paraId="2C1FA314" w14:textId="77777777" w:rsidR="00BD49BF" w:rsidRPr="00360F9B" w:rsidRDefault="00BD49BF">
            <w:pPr>
              <w:jc w:val="center"/>
              <w:rPr>
                <w:rFonts w:asciiTheme="minorHAnsi" w:eastAsia="Arial" w:hAnsiTheme="minorHAnsi" w:cstheme="minorHAnsi"/>
                <w:color w:val="767171"/>
                <w:sz w:val="16"/>
                <w:szCs w:val="16"/>
              </w:rPr>
            </w:pPr>
          </w:p>
        </w:tc>
        <w:tc>
          <w:tcPr>
            <w:tcW w:w="369" w:type="dxa"/>
            <w:tcBorders>
              <w:top w:val="nil"/>
              <w:left w:val="nil"/>
              <w:bottom w:val="single" w:sz="4" w:space="0" w:color="000000"/>
              <w:right w:val="single" w:sz="4" w:space="0" w:color="000000"/>
            </w:tcBorders>
            <w:shd w:val="clear" w:color="auto" w:fill="auto"/>
            <w:vAlign w:val="center"/>
          </w:tcPr>
          <w:p w14:paraId="54BFEED6" w14:textId="77777777" w:rsidR="00BD49BF" w:rsidRPr="00360F9B" w:rsidRDefault="00BD49BF">
            <w:pPr>
              <w:jc w:val="center"/>
              <w:rPr>
                <w:rFonts w:asciiTheme="minorHAnsi" w:eastAsia="Arial" w:hAnsiTheme="minorHAnsi" w:cstheme="minorHAnsi"/>
                <w:color w:val="767171"/>
                <w:sz w:val="16"/>
                <w:szCs w:val="16"/>
              </w:rPr>
            </w:pPr>
          </w:p>
        </w:tc>
        <w:tc>
          <w:tcPr>
            <w:tcW w:w="1473" w:type="dxa"/>
            <w:tcBorders>
              <w:top w:val="nil"/>
              <w:left w:val="nil"/>
              <w:bottom w:val="single" w:sz="4" w:space="0" w:color="000000"/>
              <w:right w:val="single" w:sz="4" w:space="0" w:color="000000"/>
            </w:tcBorders>
            <w:vAlign w:val="center"/>
          </w:tcPr>
          <w:p w14:paraId="623A66E6" w14:textId="3AD1C5F9" w:rsidR="00BD49BF" w:rsidRPr="00360F9B" w:rsidRDefault="008C60FD">
            <w:pP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Oficina</w:t>
            </w:r>
            <w:r w:rsidR="00670827" w:rsidRPr="00360F9B">
              <w:rPr>
                <w:rFonts w:asciiTheme="minorHAnsi" w:eastAsia="Arial" w:hAnsiTheme="minorHAnsi" w:cstheme="minorHAnsi"/>
                <w:color w:val="767171"/>
                <w:sz w:val="16"/>
                <w:szCs w:val="16"/>
              </w:rPr>
              <w:t xml:space="preserve"> de Imagen </w:t>
            </w: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758A799E"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6</w:t>
            </w:r>
          </w:p>
        </w:tc>
        <w:tc>
          <w:tcPr>
            <w:tcW w:w="444" w:type="dxa"/>
            <w:tcBorders>
              <w:top w:val="nil"/>
              <w:left w:val="nil"/>
              <w:bottom w:val="single" w:sz="4" w:space="0" w:color="000000"/>
              <w:right w:val="single" w:sz="4" w:space="0" w:color="000000"/>
            </w:tcBorders>
            <w:shd w:val="clear" w:color="auto" w:fill="auto"/>
            <w:vAlign w:val="center"/>
          </w:tcPr>
          <w:p w14:paraId="5C688A19" w14:textId="77777777" w:rsidR="00BD49BF" w:rsidRPr="00360F9B" w:rsidRDefault="00BD49BF">
            <w:pPr>
              <w:jc w:val="center"/>
              <w:rPr>
                <w:rFonts w:asciiTheme="minorHAnsi" w:eastAsia="Arial" w:hAnsiTheme="minorHAnsi" w:cstheme="minorHAnsi"/>
                <w:color w:val="767171"/>
                <w:sz w:val="16"/>
                <w:szCs w:val="16"/>
              </w:rPr>
            </w:pPr>
          </w:p>
        </w:tc>
        <w:tc>
          <w:tcPr>
            <w:tcW w:w="425" w:type="dxa"/>
            <w:tcBorders>
              <w:top w:val="nil"/>
              <w:left w:val="nil"/>
              <w:bottom w:val="single" w:sz="4" w:space="0" w:color="000000"/>
              <w:right w:val="single" w:sz="4" w:space="0" w:color="000000"/>
            </w:tcBorders>
            <w:shd w:val="clear" w:color="auto" w:fill="auto"/>
            <w:vAlign w:val="center"/>
          </w:tcPr>
          <w:p w14:paraId="3186C9E8"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6</w:t>
            </w:r>
          </w:p>
        </w:tc>
        <w:tc>
          <w:tcPr>
            <w:tcW w:w="2835" w:type="dxa"/>
            <w:tcBorders>
              <w:top w:val="nil"/>
              <w:left w:val="nil"/>
              <w:bottom w:val="single" w:sz="4" w:space="0" w:color="000000"/>
              <w:right w:val="single" w:sz="4" w:space="0" w:color="000000"/>
            </w:tcBorders>
            <w:shd w:val="clear" w:color="auto" w:fill="auto"/>
            <w:vAlign w:val="bottom"/>
          </w:tcPr>
          <w:p w14:paraId="1AFCA78B" w14:textId="77777777" w:rsidR="00BD49BF" w:rsidRPr="00360F9B" w:rsidRDefault="00670827">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Órgano creado.</w:t>
            </w:r>
          </w:p>
          <w:p w14:paraId="69B4464D" w14:textId="2258EFA7" w:rsidR="00BD49BF" w:rsidRPr="00360F9B" w:rsidRDefault="00670827" w:rsidP="008C60FD">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 xml:space="preserve">Se crea 6 </w:t>
            </w:r>
            <w:r w:rsidR="008C60FD" w:rsidRPr="00360F9B">
              <w:rPr>
                <w:rFonts w:asciiTheme="minorHAnsi" w:eastAsia="Arial" w:hAnsiTheme="minorHAnsi" w:cstheme="minorHAnsi"/>
                <w:color w:val="767171"/>
                <w:sz w:val="16"/>
                <w:szCs w:val="16"/>
              </w:rPr>
              <w:t>posiciones</w:t>
            </w:r>
          </w:p>
        </w:tc>
      </w:tr>
      <w:tr w:rsidR="00BD49BF" w:rsidRPr="00360F9B" w14:paraId="57A0CE9F" w14:textId="77777777" w:rsidTr="00D47B65">
        <w:trPr>
          <w:trHeight w:val="57"/>
        </w:trPr>
        <w:tc>
          <w:tcPr>
            <w:tcW w:w="1418" w:type="dxa"/>
            <w:tcBorders>
              <w:top w:val="nil"/>
              <w:left w:val="single" w:sz="4" w:space="0" w:color="000000"/>
              <w:bottom w:val="single" w:sz="4" w:space="0" w:color="000000"/>
              <w:right w:val="single" w:sz="4" w:space="0" w:color="000000"/>
            </w:tcBorders>
            <w:shd w:val="clear" w:color="auto" w:fill="auto"/>
            <w:vAlign w:val="center"/>
          </w:tcPr>
          <w:p w14:paraId="65B01F2B" w14:textId="7591EDC5" w:rsidR="00BD49BF" w:rsidRPr="00360F9B" w:rsidRDefault="00670827" w:rsidP="00D47B65">
            <w:pP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Oficina de Recursos Humanos</w:t>
            </w:r>
          </w:p>
        </w:tc>
        <w:tc>
          <w:tcPr>
            <w:tcW w:w="567" w:type="dxa"/>
            <w:tcBorders>
              <w:top w:val="nil"/>
              <w:left w:val="nil"/>
              <w:bottom w:val="single" w:sz="4" w:space="0" w:color="000000"/>
              <w:right w:val="single" w:sz="4" w:space="0" w:color="000000"/>
            </w:tcBorders>
            <w:shd w:val="clear" w:color="auto" w:fill="F2F2F2"/>
            <w:vAlign w:val="center"/>
          </w:tcPr>
          <w:p w14:paraId="30A896C7"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10</w:t>
            </w:r>
          </w:p>
        </w:tc>
        <w:tc>
          <w:tcPr>
            <w:tcW w:w="426" w:type="dxa"/>
            <w:tcBorders>
              <w:top w:val="nil"/>
              <w:left w:val="nil"/>
              <w:bottom w:val="single" w:sz="4" w:space="0" w:color="000000"/>
              <w:right w:val="single" w:sz="4" w:space="0" w:color="000000"/>
            </w:tcBorders>
            <w:shd w:val="clear" w:color="auto" w:fill="auto"/>
            <w:vAlign w:val="center"/>
          </w:tcPr>
          <w:p w14:paraId="4EAD282F"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5</w:t>
            </w:r>
          </w:p>
        </w:tc>
        <w:tc>
          <w:tcPr>
            <w:tcW w:w="369" w:type="dxa"/>
            <w:tcBorders>
              <w:top w:val="nil"/>
              <w:left w:val="nil"/>
              <w:bottom w:val="single" w:sz="4" w:space="0" w:color="000000"/>
              <w:right w:val="single" w:sz="4" w:space="0" w:color="000000"/>
            </w:tcBorders>
            <w:shd w:val="clear" w:color="auto" w:fill="auto"/>
            <w:vAlign w:val="center"/>
          </w:tcPr>
          <w:p w14:paraId="63EB6F62"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5</w:t>
            </w:r>
          </w:p>
        </w:tc>
        <w:tc>
          <w:tcPr>
            <w:tcW w:w="1473" w:type="dxa"/>
            <w:tcBorders>
              <w:top w:val="nil"/>
              <w:left w:val="nil"/>
              <w:bottom w:val="single" w:sz="4" w:space="0" w:color="000000"/>
              <w:right w:val="single" w:sz="4" w:space="0" w:color="000000"/>
            </w:tcBorders>
            <w:vAlign w:val="center"/>
          </w:tcPr>
          <w:p w14:paraId="5A1CFA69" w14:textId="77777777" w:rsidR="00BD49BF" w:rsidRPr="00360F9B" w:rsidRDefault="00670827">
            <w:pP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Oficina de Gestión del Talento Humano</w:t>
            </w: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24BF78FF"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11</w:t>
            </w:r>
          </w:p>
        </w:tc>
        <w:tc>
          <w:tcPr>
            <w:tcW w:w="444" w:type="dxa"/>
            <w:tcBorders>
              <w:top w:val="nil"/>
              <w:left w:val="nil"/>
              <w:bottom w:val="single" w:sz="4" w:space="0" w:color="000000"/>
              <w:right w:val="single" w:sz="4" w:space="0" w:color="000000"/>
            </w:tcBorders>
            <w:shd w:val="clear" w:color="auto" w:fill="auto"/>
            <w:vAlign w:val="center"/>
          </w:tcPr>
          <w:p w14:paraId="609182DC"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3</w:t>
            </w:r>
          </w:p>
        </w:tc>
        <w:tc>
          <w:tcPr>
            <w:tcW w:w="425" w:type="dxa"/>
            <w:tcBorders>
              <w:top w:val="nil"/>
              <w:left w:val="nil"/>
              <w:bottom w:val="single" w:sz="4" w:space="0" w:color="000000"/>
              <w:right w:val="single" w:sz="4" w:space="0" w:color="000000"/>
            </w:tcBorders>
            <w:shd w:val="clear" w:color="auto" w:fill="auto"/>
            <w:vAlign w:val="center"/>
          </w:tcPr>
          <w:p w14:paraId="495622EA"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8</w:t>
            </w:r>
          </w:p>
        </w:tc>
        <w:tc>
          <w:tcPr>
            <w:tcW w:w="2835" w:type="dxa"/>
            <w:tcBorders>
              <w:top w:val="nil"/>
              <w:left w:val="nil"/>
              <w:bottom w:val="single" w:sz="4" w:space="0" w:color="000000"/>
              <w:right w:val="single" w:sz="4" w:space="0" w:color="000000"/>
            </w:tcBorders>
            <w:shd w:val="clear" w:color="auto" w:fill="auto"/>
            <w:vAlign w:val="center"/>
          </w:tcPr>
          <w:p w14:paraId="0886418E" w14:textId="29217295" w:rsidR="00BD49BF" w:rsidRPr="00360F9B" w:rsidRDefault="00670827">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 xml:space="preserve">Cambió la denominación del órgano. </w:t>
            </w:r>
          </w:p>
          <w:p w14:paraId="218D9032" w14:textId="4D72B551" w:rsidR="00BD49BF" w:rsidRPr="00360F9B" w:rsidRDefault="00670827">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 xml:space="preserve">Se crea 2 </w:t>
            </w:r>
            <w:r w:rsidR="008C60FD" w:rsidRPr="00360F9B">
              <w:rPr>
                <w:rFonts w:asciiTheme="minorHAnsi" w:eastAsia="Arial" w:hAnsiTheme="minorHAnsi" w:cstheme="minorHAnsi"/>
                <w:color w:val="767171"/>
                <w:sz w:val="16"/>
                <w:szCs w:val="16"/>
              </w:rPr>
              <w:t>posiciones</w:t>
            </w:r>
            <w:r w:rsidRPr="00360F9B">
              <w:rPr>
                <w:rFonts w:asciiTheme="minorHAnsi" w:eastAsia="Arial" w:hAnsiTheme="minorHAnsi" w:cstheme="minorHAnsi"/>
                <w:color w:val="767171"/>
                <w:sz w:val="16"/>
                <w:szCs w:val="16"/>
              </w:rPr>
              <w:t>.</w:t>
            </w:r>
          </w:p>
          <w:p w14:paraId="4EE19D10" w14:textId="77777777" w:rsidR="00BD49BF" w:rsidRPr="00360F9B" w:rsidRDefault="00670827">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1 cargo cambia de ocupado a previsto.</w:t>
            </w:r>
          </w:p>
          <w:p w14:paraId="405352EB" w14:textId="12414296" w:rsidR="00BD49BF" w:rsidRPr="00360F9B" w:rsidRDefault="00670827" w:rsidP="008C60FD">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 xml:space="preserve">01 cargo O pasa a Of. </w:t>
            </w:r>
            <w:r w:rsidR="008C60FD" w:rsidRPr="00360F9B">
              <w:rPr>
                <w:rFonts w:asciiTheme="minorHAnsi" w:eastAsia="Arial" w:hAnsiTheme="minorHAnsi" w:cstheme="minorHAnsi"/>
                <w:color w:val="767171"/>
                <w:sz w:val="16"/>
                <w:szCs w:val="16"/>
              </w:rPr>
              <w:t>d</w:t>
            </w:r>
            <w:r w:rsidRPr="00360F9B">
              <w:rPr>
                <w:rFonts w:asciiTheme="minorHAnsi" w:eastAsia="Arial" w:hAnsiTheme="minorHAnsi" w:cstheme="minorHAnsi"/>
                <w:color w:val="767171"/>
                <w:sz w:val="16"/>
                <w:szCs w:val="16"/>
              </w:rPr>
              <w:t>e Logística.</w:t>
            </w:r>
          </w:p>
        </w:tc>
      </w:tr>
      <w:tr w:rsidR="00BD49BF" w:rsidRPr="00360F9B" w14:paraId="23898DB6" w14:textId="77777777" w:rsidTr="00D47B65">
        <w:trPr>
          <w:trHeight w:val="57"/>
        </w:trPr>
        <w:tc>
          <w:tcPr>
            <w:tcW w:w="1418" w:type="dxa"/>
            <w:tcBorders>
              <w:top w:val="nil"/>
              <w:left w:val="single" w:sz="4" w:space="0" w:color="000000"/>
              <w:bottom w:val="single" w:sz="4" w:space="0" w:color="000000"/>
              <w:right w:val="single" w:sz="4" w:space="0" w:color="000000"/>
            </w:tcBorders>
            <w:shd w:val="clear" w:color="auto" w:fill="auto"/>
            <w:vAlign w:val="center"/>
          </w:tcPr>
          <w:p w14:paraId="4F238E04" w14:textId="39C1310B" w:rsidR="00BD49BF" w:rsidRPr="00360F9B" w:rsidRDefault="00BD49BF">
            <w:pPr>
              <w:jc w:val="both"/>
              <w:rPr>
                <w:rFonts w:asciiTheme="minorHAnsi" w:eastAsia="Arial" w:hAnsiTheme="minorHAnsi" w:cstheme="minorHAnsi"/>
                <w:color w:val="767171"/>
                <w:sz w:val="16"/>
                <w:szCs w:val="16"/>
              </w:rPr>
            </w:pPr>
          </w:p>
        </w:tc>
        <w:tc>
          <w:tcPr>
            <w:tcW w:w="567" w:type="dxa"/>
            <w:tcBorders>
              <w:top w:val="nil"/>
              <w:left w:val="nil"/>
              <w:bottom w:val="single" w:sz="4" w:space="0" w:color="000000"/>
              <w:right w:val="single" w:sz="4" w:space="0" w:color="000000"/>
            </w:tcBorders>
            <w:shd w:val="clear" w:color="auto" w:fill="F2F2F2"/>
            <w:vAlign w:val="center"/>
          </w:tcPr>
          <w:p w14:paraId="220C0AA5" w14:textId="77777777" w:rsidR="00BD49BF" w:rsidRPr="00360F9B" w:rsidRDefault="00BD49BF">
            <w:pPr>
              <w:jc w:val="center"/>
              <w:rPr>
                <w:rFonts w:asciiTheme="minorHAnsi" w:eastAsia="Arial" w:hAnsiTheme="minorHAnsi" w:cstheme="minorHAnsi"/>
                <w:color w:val="767171"/>
                <w:sz w:val="16"/>
                <w:szCs w:val="16"/>
              </w:rPr>
            </w:pPr>
          </w:p>
        </w:tc>
        <w:tc>
          <w:tcPr>
            <w:tcW w:w="426" w:type="dxa"/>
            <w:tcBorders>
              <w:top w:val="nil"/>
              <w:left w:val="nil"/>
              <w:bottom w:val="single" w:sz="4" w:space="0" w:color="000000"/>
              <w:right w:val="single" w:sz="4" w:space="0" w:color="000000"/>
            </w:tcBorders>
            <w:shd w:val="clear" w:color="auto" w:fill="auto"/>
            <w:vAlign w:val="center"/>
          </w:tcPr>
          <w:p w14:paraId="43011197" w14:textId="77777777" w:rsidR="00BD49BF" w:rsidRPr="00360F9B" w:rsidRDefault="00BD49BF">
            <w:pPr>
              <w:jc w:val="center"/>
              <w:rPr>
                <w:rFonts w:asciiTheme="minorHAnsi" w:eastAsia="Arial" w:hAnsiTheme="minorHAnsi" w:cstheme="minorHAnsi"/>
                <w:color w:val="767171"/>
                <w:sz w:val="16"/>
                <w:szCs w:val="16"/>
              </w:rPr>
            </w:pPr>
          </w:p>
        </w:tc>
        <w:tc>
          <w:tcPr>
            <w:tcW w:w="369" w:type="dxa"/>
            <w:tcBorders>
              <w:top w:val="nil"/>
              <w:left w:val="nil"/>
              <w:bottom w:val="single" w:sz="4" w:space="0" w:color="000000"/>
              <w:right w:val="single" w:sz="4" w:space="0" w:color="000000"/>
            </w:tcBorders>
            <w:shd w:val="clear" w:color="auto" w:fill="auto"/>
            <w:vAlign w:val="center"/>
          </w:tcPr>
          <w:p w14:paraId="1B0CA9CC" w14:textId="77777777" w:rsidR="00BD49BF" w:rsidRPr="00360F9B" w:rsidRDefault="00BD49BF">
            <w:pPr>
              <w:jc w:val="center"/>
              <w:rPr>
                <w:rFonts w:asciiTheme="minorHAnsi" w:eastAsia="Arial" w:hAnsiTheme="minorHAnsi" w:cstheme="minorHAnsi"/>
                <w:color w:val="767171"/>
                <w:sz w:val="16"/>
                <w:szCs w:val="16"/>
              </w:rPr>
            </w:pPr>
          </w:p>
        </w:tc>
        <w:tc>
          <w:tcPr>
            <w:tcW w:w="1473" w:type="dxa"/>
            <w:tcBorders>
              <w:top w:val="nil"/>
              <w:left w:val="nil"/>
              <w:bottom w:val="single" w:sz="4" w:space="0" w:color="000000"/>
              <w:right w:val="single" w:sz="4" w:space="0" w:color="000000"/>
            </w:tcBorders>
            <w:vAlign w:val="center"/>
          </w:tcPr>
          <w:p w14:paraId="4FDAA5B7" w14:textId="15B961FF" w:rsidR="00BD49BF" w:rsidRPr="00360F9B" w:rsidRDefault="00670827">
            <w:pP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Oficina de Logística</w:t>
            </w: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12143693" w14:textId="58217EA7" w:rsidR="00BD49BF" w:rsidRPr="00360F9B" w:rsidRDefault="00670827" w:rsidP="008C60FD">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0</w:t>
            </w:r>
            <w:r w:rsidR="008C60FD" w:rsidRPr="00360F9B">
              <w:rPr>
                <w:rFonts w:asciiTheme="minorHAnsi" w:eastAsia="Arial" w:hAnsiTheme="minorHAnsi" w:cstheme="minorHAnsi"/>
                <w:color w:val="767171"/>
                <w:sz w:val="16"/>
                <w:szCs w:val="16"/>
              </w:rPr>
              <w:t>3</w:t>
            </w:r>
          </w:p>
        </w:tc>
        <w:tc>
          <w:tcPr>
            <w:tcW w:w="444" w:type="dxa"/>
            <w:tcBorders>
              <w:top w:val="nil"/>
              <w:left w:val="nil"/>
              <w:bottom w:val="single" w:sz="4" w:space="0" w:color="000000"/>
              <w:right w:val="single" w:sz="4" w:space="0" w:color="000000"/>
            </w:tcBorders>
            <w:shd w:val="clear" w:color="auto" w:fill="auto"/>
            <w:vAlign w:val="center"/>
          </w:tcPr>
          <w:p w14:paraId="2C7E57C1" w14:textId="77777777"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01</w:t>
            </w:r>
          </w:p>
        </w:tc>
        <w:tc>
          <w:tcPr>
            <w:tcW w:w="425" w:type="dxa"/>
            <w:tcBorders>
              <w:top w:val="nil"/>
              <w:left w:val="nil"/>
              <w:bottom w:val="single" w:sz="4" w:space="0" w:color="000000"/>
              <w:right w:val="single" w:sz="4" w:space="0" w:color="000000"/>
            </w:tcBorders>
            <w:shd w:val="clear" w:color="auto" w:fill="auto"/>
            <w:vAlign w:val="center"/>
          </w:tcPr>
          <w:p w14:paraId="05F9635B" w14:textId="4E27F85D" w:rsidR="00BD49BF" w:rsidRPr="00360F9B" w:rsidRDefault="00670827" w:rsidP="008C60FD">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0</w:t>
            </w:r>
            <w:r w:rsidR="008C60FD" w:rsidRPr="00360F9B">
              <w:rPr>
                <w:rFonts w:asciiTheme="minorHAnsi" w:eastAsia="Arial" w:hAnsiTheme="minorHAnsi" w:cstheme="minorHAnsi"/>
                <w:color w:val="767171"/>
                <w:sz w:val="16"/>
                <w:szCs w:val="16"/>
              </w:rPr>
              <w:t>3</w:t>
            </w:r>
          </w:p>
        </w:tc>
        <w:tc>
          <w:tcPr>
            <w:tcW w:w="2835" w:type="dxa"/>
            <w:tcBorders>
              <w:top w:val="nil"/>
              <w:left w:val="nil"/>
              <w:bottom w:val="single" w:sz="4" w:space="0" w:color="000000"/>
              <w:right w:val="single" w:sz="4" w:space="0" w:color="000000"/>
            </w:tcBorders>
            <w:shd w:val="clear" w:color="auto" w:fill="auto"/>
            <w:vAlign w:val="center"/>
          </w:tcPr>
          <w:p w14:paraId="4B653E2C" w14:textId="46CE8872" w:rsidR="00BD49BF" w:rsidRPr="00360F9B" w:rsidRDefault="00670827">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Unidad orgánica creada</w:t>
            </w:r>
          </w:p>
          <w:p w14:paraId="7C555214" w14:textId="474F1E61" w:rsidR="008C60FD" w:rsidRPr="00360F9B" w:rsidRDefault="008C60FD">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Crea 01 posición</w:t>
            </w:r>
          </w:p>
          <w:p w14:paraId="060F0CF5" w14:textId="77777777" w:rsidR="00BD49BF" w:rsidRPr="00360F9B" w:rsidRDefault="00670827">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Recibe 01 cargo O de RRHH</w:t>
            </w:r>
          </w:p>
          <w:p w14:paraId="0A70C6DC" w14:textId="47A16914" w:rsidR="00BD49BF" w:rsidRPr="00360F9B" w:rsidRDefault="008C60FD" w:rsidP="008C60FD">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Recibe 2 posiciones de Unidad de Almacén</w:t>
            </w:r>
          </w:p>
        </w:tc>
      </w:tr>
      <w:tr w:rsidR="008C60FD" w:rsidRPr="00360F9B" w14:paraId="00A77BB6" w14:textId="77777777" w:rsidTr="00D47B65">
        <w:trPr>
          <w:trHeight w:val="57"/>
        </w:trPr>
        <w:tc>
          <w:tcPr>
            <w:tcW w:w="1418" w:type="dxa"/>
            <w:tcBorders>
              <w:top w:val="nil"/>
              <w:left w:val="single" w:sz="4" w:space="0" w:color="000000"/>
              <w:bottom w:val="single" w:sz="4" w:space="0" w:color="000000"/>
              <w:right w:val="single" w:sz="4" w:space="0" w:color="000000"/>
            </w:tcBorders>
            <w:shd w:val="clear" w:color="auto" w:fill="auto"/>
            <w:vAlign w:val="center"/>
          </w:tcPr>
          <w:p w14:paraId="176C03EE" w14:textId="18667891" w:rsidR="008C60FD" w:rsidRPr="00360F9B" w:rsidRDefault="008C60FD">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 xml:space="preserve">Unidad de </w:t>
            </w:r>
            <w:proofErr w:type="spellStart"/>
            <w:r w:rsidRPr="00360F9B">
              <w:rPr>
                <w:rFonts w:asciiTheme="minorHAnsi" w:eastAsia="Arial" w:hAnsiTheme="minorHAnsi" w:cstheme="minorHAnsi"/>
                <w:color w:val="767171"/>
                <w:sz w:val="16"/>
                <w:szCs w:val="16"/>
              </w:rPr>
              <w:t>almacen</w:t>
            </w:r>
            <w:proofErr w:type="spellEnd"/>
          </w:p>
        </w:tc>
        <w:tc>
          <w:tcPr>
            <w:tcW w:w="567" w:type="dxa"/>
            <w:tcBorders>
              <w:top w:val="nil"/>
              <w:left w:val="nil"/>
              <w:bottom w:val="single" w:sz="4" w:space="0" w:color="000000"/>
              <w:right w:val="single" w:sz="4" w:space="0" w:color="000000"/>
            </w:tcBorders>
            <w:shd w:val="clear" w:color="auto" w:fill="F2F2F2"/>
            <w:vAlign w:val="center"/>
          </w:tcPr>
          <w:p w14:paraId="25DF9276" w14:textId="7737AA73" w:rsidR="008C60FD" w:rsidRPr="00360F9B" w:rsidRDefault="008C60FD">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2</w:t>
            </w:r>
          </w:p>
        </w:tc>
        <w:tc>
          <w:tcPr>
            <w:tcW w:w="426" w:type="dxa"/>
            <w:tcBorders>
              <w:top w:val="nil"/>
              <w:left w:val="nil"/>
              <w:bottom w:val="single" w:sz="4" w:space="0" w:color="000000"/>
              <w:right w:val="single" w:sz="4" w:space="0" w:color="000000"/>
            </w:tcBorders>
            <w:shd w:val="clear" w:color="auto" w:fill="auto"/>
            <w:vAlign w:val="center"/>
          </w:tcPr>
          <w:p w14:paraId="0D0279E9" w14:textId="3AF0F870" w:rsidR="008C60FD" w:rsidRPr="00360F9B" w:rsidRDefault="008C60FD">
            <w:pPr>
              <w:jc w:val="center"/>
              <w:rPr>
                <w:rFonts w:asciiTheme="minorHAnsi" w:eastAsia="Arial" w:hAnsiTheme="minorHAnsi" w:cstheme="minorHAnsi"/>
                <w:color w:val="767171"/>
                <w:sz w:val="16"/>
                <w:szCs w:val="16"/>
              </w:rPr>
            </w:pPr>
          </w:p>
        </w:tc>
        <w:tc>
          <w:tcPr>
            <w:tcW w:w="369" w:type="dxa"/>
            <w:tcBorders>
              <w:top w:val="nil"/>
              <w:left w:val="nil"/>
              <w:bottom w:val="single" w:sz="4" w:space="0" w:color="000000"/>
              <w:right w:val="single" w:sz="4" w:space="0" w:color="000000"/>
            </w:tcBorders>
            <w:shd w:val="clear" w:color="auto" w:fill="auto"/>
            <w:vAlign w:val="center"/>
          </w:tcPr>
          <w:p w14:paraId="330B863C" w14:textId="3525A469" w:rsidR="008C60FD" w:rsidRPr="00360F9B" w:rsidRDefault="008C60FD">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2</w:t>
            </w:r>
          </w:p>
        </w:tc>
        <w:tc>
          <w:tcPr>
            <w:tcW w:w="1473" w:type="dxa"/>
            <w:tcBorders>
              <w:top w:val="nil"/>
              <w:left w:val="nil"/>
              <w:bottom w:val="single" w:sz="4" w:space="0" w:color="000000"/>
              <w:right w:val="single" w:sz="4" w:space="0" w:color="000000"/>
            </w:tcBorders>
            <w:vAlign w:val="center"/>
          </w:tcPr>
          <w:p w14:paraId="5C29742D" w14:textId="77777777" w:rsidR="008C60FD" w:rsidRPr="00360F9B" w:rsidRDefault="008C60FD">
            <w:pPr>
              <w:rPr>
                <w:rFonts w:asciiTheme="minorHAnsi" w:eastAsia="Arial" w:hAnsiTheme="minorHAnsi" w:cstheme="minorHAnsi"/>
                <w:color w:val="767171"/>
                <w:sz w:val="16"/>
                <w:szCs w:val="16"/>
              </w:rPr>
            </w:pP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3D5ACE05" w14:textId="77777777" w:rsidR="008C60FD" w:rsidRPr="00360F9B" w:rsidRDefault="008C60FD">
            <w:pPr>
              <w:jc w:val="center"/>
              <w:rPr>
                <w:rFonts w:asciiTheme="minorHAnsi" w:eastAsia="Arial" w:hAnsiTheme="minorHAnsi" w:cstheme="minorHAnsi"/>
                <w:color w:val="767171"/>
                <w:sz w:val="16"/>
                <w:szCs w:val="16"/>
              </w:rPr>
            </w:pPr>
          </w:p>
        </w:tc>
        <w:tc>
          <w:tcPr>
            <w:tcW w:w="444" w:type="dxa"/>
            <w:tcBorders>
              <w:top w:val="nil"/>
              <w:left w:val="nil"/>
              <w:bottom w:val="single" w:sz="4" w:space="0" w:color="000000"/>
              <w:right w:val="single" w:sz="4" w:space="0" w:color="000000"/>
            </w:tcBorders>
            <w:shd w:val="clear" w:color="auto" w:fill="auto"/>
            <w:vAlign w:val="center"/>
          </w:tcPr>
          <w:p w14:paraId="5F9E7054" w14:textId="77777777" w:rsidR="008C60FD" w:rsidRPr="00360F9B" w:rsidRDefault="008C60FD">
            <w:pPr>
              <w:jc w:val="center"/>
              <w:rPr>
                <w:rFonts w:asciiTheme="minorHAnsi" w:eastAsia="Arial" w:hAnsiTheme="minorHAnsi" w:cstheme="minorHAnsi"/>
                <w:color w:val="767171"/>
                <w:sz w:val="16"/>
                <w:szCs w:val="16"/>
              </w:rPr>
            </w:pPr>
          </w:p>
        </w:tc>
        <w:tc>
          <w:tcPr>
            <w:tcW w:w="425" w:type="dxa"/>
            <w:tcBorders>
              <w:top w:val="nil"/>
              <w:left w:val="nil"/>
              <w:bottom w:val="single" w:sz="4" w:space="0" w:color="000000"/>
              <w:right w:val="single" w:sz="4" w:space="0" w:color="000000"/>
            </w:tcBorders>
            <w:shd w:val="clear" w:color="auto" w:fill="auto"/>
            <w:vAlign w:val="center"/>
          </w:tcPr>
          <w:p w14:paraId="5C48308A" w14:textId="77777777" w:rsidR="008C60FD" w:rsidRPr="00360F9B" w:rsidRDefault="008C60FD">
            <w:pPr>
              <w:jc w:val="center"/>
              <w:rPr>
                <w:rFonts w:asciiTheme="minorHAnsi" w:eastAsia="Arial" w:hAnsiTheme="minorHAnsi" w:cstheme="minorHAnsi"/>
                <w:color w:val="767171"/>
                <w:sz w:val="16"/>
                <w:szCs w:val="16"/>
              </w:rPr>
            </w:pPr>
          </w:p>
        </w:tc>
        <w:tc>
          <w:tcPr>
            <w:tcW w:w="2835" w:type="dxa"/>
            <w:tcBorders>
              <w:top w:val="nil"/>
              <w:left w:val="nil"/>
              <w:bottom w:val="single" w:sz="4" w:space="0" w:color="000000"/>
              <w:right w:val="single" w:sz="4" w:space="0" w:color="000000"/>
            </w:tcBorders>
            <w:shd w:val="clear" w:color="auto" w:fill="auto"/>
            <w:vAlign w:val="center"/>
          </w:tcPr>
          <w:p w14:paraId="587AF8CB" w14:textId="1A5AED00" w:rsidR="008C60FD" w:rsidRPr="00360F9B" w:rsidRDefault="008C60FD">
            <w:pPr>
              <w:jc w:val="both"/>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Se elimina la unidad, las posiciones se reubican a la Oficina de Logística.</w:t>
            </w:r>
          </w:p>
        </w:tc>
      </w:tr>
      <w:tr w:rsidR="00BD49BF" w:rsidRPr="00360F9B" w14:paraId="614AE187" w14:textId="77777777" w:rsidTr="00D47B65">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0E43E6" w14:textId="358C8445" w:rsidR="00BD49BF" w:rsidRPr="00360F9B" w:rsidRDefault="00360F9B">
            <w:pPr>
              <w:jc w:val="center"/>
              <w:rPr>
                <w:rFonts w:asciiTheme="minorHAnsi" w:eastAsia="Arial" w:hAnsiTheme="minorHAnsi" w:cstheme="minorHAnsi"/>
                <w:color w:val="767171"/>
                <w:sz w:val="16"/>
                <w:szCs w:val="16"/>
              </w:rPr>
            </w:pPr>
            <w:r w:rsidRPr="00360F9B">
              <w:rPr>
                <w:rFonts w:asciiTheme="minorHAnsi" w:eastAsia="Arial" w:hAnsiTheme="minorHAnsi" w:cstheme="minorHAnsi"/>
                <w:noProof/>
                <w:color w:val="767171"/>
                <w:sz w:val="16"/>
                <w:szCs w:val="16"/>
                <w:lang w:eastAsia="es-PE" w:bidi="ar-SA"/>
              </w:rPr>
              <mc:AlternateContent>
                <mc:Choice Requires="wpg">
                  <w:drawing>
                    <wp:anchor distT="0" distB="0" distL="114300" distR="114300" simplePos="0" relativeHeight="251674624" behindDoc="0" locked="0" layoutInCell="1" allowOverlap="1" wp14:anchorId="21777BC4" wp14:editId="45348AC7">
                      <wp:simplePos x="0" y="0"/>
                      <wp:positionH relativeFrom="column">
                        <wp:posOffset>-23495</wp:posOffset>
                      </wp:positionH>
                      <wp:positionV relativeFrom="paragraph">
                        <wp:posOffset>46627</wp:posOffset>
                      </wp:positionV>
                      <wp:extent cx="5341802" cy="257084"/>
                      <wp:effectExtent l="0" t="0" r="11430" b="86360"/>
                      <wp:wrapNone/>
                      <wp:docPr id="21" name="Grupo 21"/>
                      <wp:cNvGraphicFramePr/>
                      <a:graphic xmlns:a="http://schemas.openxmlformats.org/drawingml/2006/main">
                        <a:graphicData uri="http://schemas.microsoft.com/office/word/2010/wordprocessingGroup">
                          <wpg:wgp>
                            <wpg:cNvGrpSpPr/>
                            <wpg:grpSpPr>
                              <a:xfrm>
                                <a:off x="0" y="0"/>
                                <a:ext cx="5341802" cy="257084"/>
                                <a:chOff x="0" y="0"/>
                                <a:chExt cx="5341802" cy="257084"/>
                              </a:xfrm>
                            </wpg:grpSpPr>
                            <wpg:grpSp>
                              <wpg:cNvPr id="18" name="Grupo 18"/>
                              <wpg:cNvGrpSpPr/>
                              <wpg:grpSpPr>
                                <a:xfrm>
                                  <a:off x="0" y="130084"/>
                                  <a:ext cx="3513455" cy="127000"/>
                                  <a:chOff x="0" y="0"/>
                                  <a:chExt cx="3513545" cy="127000"/>
                                </a:xfrm>
                              </wpg:grpSpPr>
                              <wps:wsp>
                                <wps:cNvPr id="11" name="Cerrar llave 11"/>
                                <wps:cNvSpPr/>
                                <wps:spPr>
                                  <a:xfrm rot="5400000">
                                    <a:off x="773430" y="-773430"/>
                                    <a:ext cx="127000" cy="1673860"/>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errar llave 12"/>
                                <wps:cNvSpPr/>
                                <wps:spPr>
                                  <a:xfrm rot="5400000">
                                    <a:off x="2613115" y="-773430"/>
                                    <a:ext cx="127000" cy="1673860"/>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Cerrar llave 13"/>
                              <wps:cNvSpPr/>
                              <wps:spPr>
                                <a:xfrm rot="5400000">
                                  <a:off x="4441372" y="-773430"/>
                                  <a:ext cx="127000" cy="1673860"/>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4761C7" id="Grupo 21" o:spid="_x0000_s1026" style="position:absolute;margin-left:-1.85pt;margin-top:3.65pt;width:420.6pt;height:20.25pt;z-index:251674624;mso-width-relative:margin;mso-height-relative:margin" coordsize="53418,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">
                      <v:group id="Grupo 18" o:spid="_x0000_s1027" style="position:absolute;top:1300;width:35134;height:1270" coordsize="351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28" type="#_x0000_t88" style="position:absolute;left:7734;top:-7734;width:1270;height:167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" adj="639,10756" strokecolor="#747070 [1614]" strokeweight=".5pt">
                          <v:stroke joinstyle="miter"/>
                        </v:shape>
                        <v:shape id="Cerrar llave 12" o:spid="_x0000_s1029" type="#_x0000_t88" style="position:absolute;left:26131;top:-7735;width:1270;height:167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" adj="639,10756" strokecolor="#747070 [1614]" strokeweight=".5pt">
                          <v:stroke joinstyle="miter"/>
                        </v:shape>
                      </v:group>
                      <v:shape id="Cerrar llave 13" o:spid="_x0000_s1030" type="#_x0000_t88" style="position:absolute;left:44414;top:-7735;width:1270;height:167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" adj="639,10756" strokecolor="#747070 [1614]" strokeweight=".5pt">
                        <v:stroke joinstyle="miter"/>
                      </v:shape>
                    </v:group>
                  </w:pict>
                </mc:Fallback>
              </mc:AlternateContent>
            </w:r>
            <w:r w:rsidR="00670827" w:rsidRPr="00360F9B">
              <w:rPr>
                <w:rFonts w:asciiTheme="minorHAnsi" w:eastAsia="Arial" w:hAnsiTheme="minorHAnsi" w:cstheme="minorHAnsi"/>
                <w:color w:val="767171"/>
                <w:sz w:val="16"/>
                <w:szCs w:val="16"/>
              </w:rPr>
              <w:t>Total</w:t>
            </w:r>
          </w:p>
        </w:tc>
        <w:tc>
          <w:tcPr>
            <w:tcW w:w="567" w:type="dxa"/>
            <w:tcBorders>
              <w:top w:val="single" w:sz="4" w:space="0" w:color="000000"/>
              <w:left w:val="nil"/>
              <w:bottom w:val="single" w:sz="4" w:space="0" w:color="000000"/>
              <w:right w:val="single" w:sz="4" w:space="0" w:color="000000"/>
            </w:tcBorders>
            <w:shd w:val="clear" w:color="auto" w:fill="F2F2F2"/>
            <w:vAlign w:val="center"/>
          </w:tcPr>
          <w:p w14:paraId="114FC505" w14:textId="77777777" w:rsidR="00BD49BF" w:rsidRPr="00360F9B" w:rsidRDefault="00BD49BF">
            <w:pPr>
              <w:jc w:val="center"/>
              <w:rPr>
                <w:rFonts w:asciiTheme="minorHAnsi" w:eastAsia="Arial" w:hAnsiTheme="minorHAnsi" w:cstheme="minorHAnsi"/>
                <w:color w:val="767171"/>
                <w:sz w:val="16"/>
                <w:szCs w:val="16"/>
              </w:rPr>
            </w:pPr>
          </w:p>
        </w:tc>
        <w:tc>
          <w:tcPr>
            <w:tcW w:w="426" w:type="dxa"/>
            <w:tcBorders>
              <w:top w:val="single" w:sz="4" w:space="0" w:color="000000"/>
              <w:left w:val="nil"/>
              <w:bottom w:val="single" w:sz="4" w:space="0" w:color="000000"/>
              <w:right w:val="single" w:sz="4" w:space="0" w:color="000000"/>
            </w:tcBorders>
            <w:shd w:val="clear" w:color="auto" w:fill="F2F2F2"/>
            <w:vAlign w:val="center"/>
          </w:tcPr>
          <w:p w14:paraId="3C460B09" w14:textId="77777777" w:rsidR="00BD49BF" w:rsidRPr="00360F9B" w:rsidRDefault="00BD49BF">
            <w:pPr>
              <w:jc w:val="center"/>
              <w:rPr>
                <w:rFonts w:asciiTheme="minorHAnsi" w:eastAsia="Arial" w:hAnsiTheme="minorHAnsi" w:cstheme="minorHAnsi"/>
                <w:color w:val="767171"/>
                <w:sz w:val="16"/>
                <w:szCs w:val="16"/>
              </w:rPr>
            </w:pPr>
          </w:p>
        </w:tc>
        <w:tc>
          <w:tcPr>
            <w:tcW w:w="369" w:type="dxa"/>
            <w:tcBorders>
              <w:top w:val="single" w:sz="4" w:space="0" w:color="000000"/>
              <w:left w:val="nil"/>
              <w:bottom w:val="single" w:sz="4" w:space="0" w:color="000000"/>
              <w:right w:val="single" w:sz="4" w:space="0" w:color="000000"/>
            </w:tcBorders>
            <w:shd w:val="clear" w:color="auto" w:fill="F2F2F2"/>
            <w:vAlign w:val="center"/>
          </w:tcPr>
          <w:p w14:paraId="66223747" w14:textId="77777777" w:rsidR="00BD49BF" w:rsidRPr="00360F9B" w:rsidRDefault="00BD49BF">
            <w:pPr>
              <w:jc w:val="center"/>
              <w:rPr>
                <w:rFonts w:asciiTheme="minorHAnsi" w:eastAsia="Arial" w:hAnsiTheme="minorHAnsi" w:cstheme="minorHAnsi"/>
                <w:color w:val="767171"/>
                <w:sz w:val="16"/>
                <w:szCs w:val="16"/>
              </w:rPr>
            </w:pPr>
          </w:p>
        </w:tc>
        <w:tc>
          <w:tcPr>
            <w:tcW w:w="1473" w:type="dxa"/>
            <w:tcBorders>
              <w:top w:val="single" w:sz="4" w:space="0" w:color="000000"/>
              <w:left w:val="nil"/>
              <w:bottom w:val="single" w:sz="4" w:space="0" w:color="000000"/>
              <w:right w:val="single" w:sz="4" w:space="0" w:color="000000"/>
            </w:tcBorders>
            <w:shd w:val="clear" w:color="auto" w:fill="F2F2F2"/>
          </w:tcPr>
          <w:p w14:paraId="49AF84EC" w14:textId="11F0F153" w:rsidR="00BD49BF" w:rsidRPr="00360F9B" w:rsidRDefault="00670827">
            <w:pPr>
              <w:jc w:val="center"/>
              <w:rPr>
                <w:rFonts w:asciiTheme="minorHAnsi" w:eastAsia="Arial" w:hAnsiTheme="minorHAnsi" w:cstheme="minorHAnsi"/>
                <w:color w:val="767171"/>
                <w:sz w:val="16"/>
                <w:szCs w:val="16"/>
              </w:rPr>
            </w:pPr>
            <w:r w:rsidRPr="00360F9B">
              <w:rPr>
                <w:rFonts w:asciiTheme="minorHAnsi" w:eastAsia="Arial" w:hAnsiTheme="minorHAnsi" w:cstheme="minorHAnsi"/>
                <w:color w:val="767171"/>
                <w:sz w:val="16"/>
                <w:szCs w:val="16"/>
              </w:rPr>
              <w:t>Total</w:t>
            </w:r>
          </w:p>
        </w:tc>
        <w:tc>
          <w:tcPr>
            <w:tcW w:w="5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8B1B50" w14:textId="77777777" w:rsidR="00BD49BF" w:rsidRPr="00360F9B" w:rsidRDefault="00BD49BF">
            <w:pPr>
              <w:jc w:val="center"/>
              <w:rPr>
                <w:rFonts w:asciiTheme="minorHAnsi" w:eastAsia="Arial" w:hAnsiTheme="minorHAnsi" w:cstheme="minorHAnsi"/>
                <w:color w:val="767171"/>
                <w:sz w:val="16"/>
                <w:szCs w:val="16"/>
              </w:rPr>
            </w:pPr>
          </w:p>
        </w:tc>
        <w:tc>
          <w:tcPr>
            <w:tcW w:w="444" w:type="dxa"/>
            <w:tcBorders>
              <w:top w:val="single" w:sz="4" w:space="0" w:color="000000"/>
              <w:left w:val="nil"/>
              <w:bottom w:val="single" w:sz="4" w:space="0" w:color="000000"/>
              <w:right w:val="single" w:sz="4" w:space="0" w:color="000000"/>
            </w:tcBorders>
            <w:shd w:val="clear" w:color="auto" w:fill="F2F2F2"/>
            <w:vAlign w:val="center"/>
          </w:tcPr>
          <w:p w14:paraId="0CA3B424" w14:textId="77777777" w:rsidR="00BD49BF" w:rsidRPr="00360F9B" w:rsidRDefault="00BD49BF">
            <w:pPr>
              <w:jc w:val="center"/>
              <w:rPr>
                <w:rFonts w:asciiTheme="minorHAnsi" w:eastAsia="Arial" w:hAnsiTheme="minorHAnsi" w:cstheme="minorHAnsi"/>
                <w:color w:val="767171"/>
                <w:sz w:val="16"/>
                <w:szCs w:val="16"/>
              </w:rPr>
            </w:pPr>
          </w:p>
        </w:tc>
        <w:tc>
          <w:tcPr>
            <w:tcW w:w="425" w:type="dxa"/>
            <w:tcBorders>
              <w:top w:val="single" w:sz="4" w:space="0" w:color="000000"/>
              <w:left w:val="nil"/>
              <w:bottom w:val="single" w:sz="4" w:space="0" w:color="000000"/>
              <w:right w:val="single" w:sz="4" w:space="0" w:color="000000"/>
            </w:tcBorders>
            <w:shd w:val="clear" w:color="auto" w:fill="F2F2F2"/>
            <w:vAlign w:val="center"/>
          </w:tcPr>
          <w:p w14:paraId="7F428817" w14:textId="77777777" w:rsidR="00BD49BF" w:rsidRPr="00360F9B" w:rsidRDefault="00BD49BF">
            <w:pPr>
              <w:jc w:val="center"/>
              <w:rPr>
                <w:rFonts w:asciiTheme="minorHAnsi" w:eastAsia="Arial" w:hAnsiTheme="minorHAnsi" w:cstheme="minorHAnsi"/>
                <w:color w:val="767171"/>
                <w:sz w:val="16"/>
                <w:szCs w:val="16"/>
              </w:rPr>
            </w:pPr>
          </w:p>
        </w:tc>
        <w:tc>
          <w:tcPr>
            <w:tcW w:w="2835" w:type="dxa"/>
            <w:tcBorders>
              <w:top w:val="single" w:sz="4" w:space="0" w:color="000000"/>
              <w:left w:val="nil"/>
              <w:bottom w:val="single" w:sz="4" w:space="0" w:color="FFFFFF"/>
              <w:right w:val="single" w:sz="4" w:space="0" w:color="FFFFFF"/>
            </w:tcBorders>
            <w:shd w:val="clear" w:color="auto" w:fill="auto"/>
            <w:vAlign w:val="bottom"/>
          </w:tcPr>
          <w:p w14:paraId="366BD158" w14:textId="799C2002" w:rsidR="00BD49BF" w:rsidRPr="00360F9B" w:rsidRDefault="00BD49BF">
            <w:pPr>
              <w:rPr>
                <w:rFonts w:asciiTheme="minorHAnsi" w:eastAsia="Arial" w:hAnsiTheme="minorHAnsi" w:cstheme="minorHAnsi"/>
                <w:color w:val="767171"/>
                <w:sz w:val="16"/>
                <w:szCs w:val="16"/>
              </w:rPr>
            </w:pPr>
          </w:p>
        </w:tc>
      </w:tr>
    </w:tbl>
    <w:p w14:paraId="10BAD99A" w14:textId="064DBAAB" w:rsidR="00BD49BF" w:rsidRPr="001D45E7" w:rsidRDefault="00BD49BF">
      <w:pPr>
        <w:pBdr>
          <w:top w:val="nil"/>
          <w:left w:val="nil"/>
          <w:bottom w:val="nil"/>
          <w:right w:val="nil"/>
          <w:between w:val="nil"/>
        </w:pBdr>
        <w:ind w:left="709"/>
        <w:jc w:val="both"/>
        <w:rPr>
          <w:rFonts w:asciiTheme="minorHAnsi" w:eastAsia="Arial" w:hAnsiTheme="minorHAnsi" w:cstheme="minorHAnsi"/>
          <w:i/>
          <w:color w:val="C00000"/>
          <w:sz w:val="20"/>
          <w:szCs w:val="20"/>
        </w:rPr>
      </w:pPr>
    </w:p>
    <w:p w14:paraId="2E388F08" w14:textId="6B08994A" w:rsidR="00BD49BF" w:rsidRPr="001D45E7" w:rsidRDefault="007641F0">
      <w:pPr>
        <w:pBdr>
          <w:top w:val="nil"/>
          <w:left w:val="nil"/>
          <w:bottom w:val="nil"/>
          <w:right w:val="nil"/>
          <w:between w:val="nil"/>
        </w:pBdr>
        <w:ind w:left="993" w:hanging="283"/>
        <w:jc w:val="both"/>
        <w:rPr>
          <w:rFonts w:asciiTheme="minorHAnsi" w:eastAsia="Arial" w:hAnsiTheme="minorHAnsi" w:cstheme="minorHAnsi"/>
          <w:color w:val="000000"/>
          <w:sz w:val="20"/>
          <w:szCs w:val="20"/>
        </w:rPr>
      </w:pPr>
      <w:r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63360" behindDoc="0" locked="0" layoutInCell="1" allowOverlap="1" wp14:anchorId="68370FFD" wp14:editId="35C89D6B">
                <wp:simplePos x="0" y="0"/>
                <wp:positionH relativeFrom="column">
                  <wp:posOffset>2324735</wp:posOffset>
                </wp:positionH>
                <wp:positionV relativeFrom="paragraph">
                  <wp:posOffset>128905</wp:posOffset>
                </wp:positionV>
                <wp:extent cx="1533525" cy="10001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1533525" cy="1000125"/>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5400F5" w14:textId="0876635B" w:rsidR="004C7EC1" w:rsidRPr="00E33D88" w:rsidRDefault="004C7EC1"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coloca los órganos y unidades orgánicas consideradas en la propuesta de CAP Provisional.</w:t>
                            </w:r>
                          </w:p>
                          <w:p w14:paraId="5DA11A2F" w14:textId="77777777" w:rsidR="004C7EC1" w:rsidRPr="00E33D88" w:rsidRDefault="004C7EC1" w:rsidP="00AD7F70">
                            <w:pPr>
                              <w:jc w:val="center"/>
                              <w:rPr>
                                <w:rFonts w:ascii="Arial" w:hAnsi="Arial" w:cs="Arial"/>
                                <w:color w:val="767171" w:themeColor="background2" w:themeShade="80"/>
                                <w:sz w:val="14"/>
                                <w:szCs w:val="14"/>
                              </w:rPr>
                            </w:pPr>
                          </w:p>
                          <w:p w14:paraId="7111F779" w14:textId="4D00180D" w:rsidR="004C7EC1" w:rsidRPr="00E33D88" w:rsidRDefault="004C7EC1"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elabora siguiendo el orden considerado en el Formato 1.</w:t>
                            </w:r>
                          </w:p>
                          <w:p w14:paraId="1DF7F872" w14:textId="77777777" w:rsidR="004C7EC1" w:rsidRPr="00E33D88" w:rsidRDefault="004C7EC1" w:rsidP="00AD7F70">
                            <w:pPr>
                              <w:jc w:val="center"/>
                              <w:rPr>
                                <w:rFonts w:ascii="Arial" w:hAnsi="Arial" w:cs="Arial"/>
                                <w:color w:val="767171" w:themeColor="background2" w:themeShade="80"/>
                                <w:sz w:val="14"/>
                                <w:szCs w:val="14"/>
                              </w:rPr>
                            </w:pPr>
                          </w:p>
                          <w:p w14:paraId="06209279" w14:textId="77777777" w:rsidR="004C7EC1" w:rsidRPr="00E33D88" w:rsidRDefault="004C7EC1" w:rsidP="00AD7F70">
                            <w:pPr>
                              <w:jc w:val="center"/>
                              <w:rPr>
                                <w:rFonts w:ascii="Arial" w:hAnsi="Arial" w:cs="Arial"/>
                                <w:color w:val="767171" w:themeColor="background2" w:themeShade="8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70FFD" id="_x0000_t202" coordsize="21600,21600" o:spt="202" path="m,l,21600r21600,l21600,xe">
                <v:stroke joinstyle="miter"/>
                <v:path gradientshapeok="t" o:connecttype="rect"/>
              </v:shapetype>
              <v:shape id="Cuadro de texto 7" o:spid="_x0000_s1026" type="#_x0000_t202" style="position:absolute;left:0;text-align:left;margin-left:183.05pt;margin-top:10.15pt;width:120.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" fillcolor="white [3201]" strokecolor="#747070 [1614]" strokeweight=".5pt">
                <v:textbox>
                  <w:txbxContent>
                    <w:p w14:paraId="345400F5" w14:textId="0876635B" w:rsidR="004C7EC1" w:rsidRPr="00E33D88" w:rsidRDefault="004C7EC1"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coloca los órganos y unidades orgánicas consideradas en la propuesta de CAP Provisional.</w:t>
                      </w:r>
                    </w:p>
                    <w:p w14:paraId="5DA11A2F" w14:textId="77777777" w:rsidR="004C7EC1" w:rsidRPr="00E33D88" w:rsidRDefault="004C7EC1" w:rsidP="00AD7F70">
                      <w:pPr>
                        <w:jc w:val="center"/>
                        <w:rPr>
                          <w:rFonts w:ascii="Arial" w:hAnsi="Arial" w:cs="Arial"/>
                          <w:color w:val="767171" w:themeColor="background2" w:themeShade="80"/>
                          <w:sz w:val="14"/>
                          <w:szCs w:val="14"/>
                        </w:rPr>
                      </w:pPr>
                    </w:p>
                    <w:p w14:paraId="7111F779" w14:textId="4D00180D" w:rsidR="004C7EC1" w:rsidRPr="00E33D88" w:rsidRDefault="004C7EC1"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elabora siguiendo el orden considerado en el Formato 1.</w:t>
                      </w:r>
                    </w:p>
                    <w:p w14:paraId="1DF7F872" w14:textId="77777777" w:rsidR="004C7EC1" w:rsidRPr="00E33D88" w:rsidRDefault="004C7EC1" w:rsidP="00AD7F70">
                      <w:pPr>
                        <w:jc w:val="center"/>
                        <w:rPr>
                          <w:rFonts w:ascii="Arial" w:hAnsi="Arial" w:cs="Arial"/>
                          <w:color w:val="767171" w:themeColor="background2" w:themeShade="80"/>
                          <w:sz w:val="14"/>
                          <w:szCs w:val="14"/>
                        </w:rPr>
                      </w:pPr>
                    </w:p>
                    <w:p w14:paraId="06209279" w14:textId="77777777" w:rsidR="004C7EC1" w:rsidRPr="00E33D88" w:rsidRDefault="004C7EC1" w:rsidP="00AD7F70">
                      <w:pPr>
                        <w:jc w:val="center"/>
                        <w:rPr>
                          <w:rFonts w:ascii="Arial" w:hAnsi="Arial" w:cs="Arial"/>
                          <w:color w:val="767171" w:themeColor="background2" w:themeShade="80"/>
                          <w:sz w:val="14"/>
                          <w:szCs w:val="14"/>
                        </w:rPr>
                      </w:pPr>
                    </w:p>
                  </w:txbxContent>
                </v:textbox>
              </v:shape>
            </w:pict>
          </mc:Fallback>
        </mc:AlternateContent>
      </w:r>
      <w:r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65408" behindDoc="0" locked="0" layoutInCell="1" allowOverlap="1" wp14:anchorId="2D9A81A5" wp14:editId="6C4BF24D">
                <wp:simplePos x="0" y="0"/>
                <wp:positionH relativeFrom="column">
                  <wp:posOffset>4081145</wp:posOffset>
                </wp:positionH>
                <wp:positionV relativeFrom="paragraph">
                  <wp:posOffset>6985</wp:posOffset>
                </wp:positionV>
                <wp:extent cx="1797685" cy="1423670"/>
                <wp:effectExtent l="0" t="0" r="12065" b="24130"/>
                <wp:wrapNone/>
                <wp:docPr id="8" name="Cuadro de texto 8"/>
                <wp:cNvGraphicFramePr/>
                <a:graphic xmlns:a="http://schemas.openxmlformats.org/drawingml/2006/main">
                  <a:graphicData uri="http://schemas.microsoft.com/office/word/2010/wordprocessingShape">
                    <wps:wsp>
                      <wps:cNvSpPr txBox="1"/>
                      <wps:spPr>
                        <a:xfrm>
                          <a:off x="0" y="0"/>
                          <a:ext cx="1797685" cy="1423670"/>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59B8B82" w14:textId="77777777" w:rsidR="004C7EC1" w:rsidRPr="00E33D88" w:rsidRDefault="004C7EC1" w:rsidP="00D47B65">
                            <w:pP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En el detalle se indica:</w:t>
                            </w:r>
                          </w:p>
                          <w:p w14:paraId="2C85D9EC" w14:textId="77777777" w:rsidR="004C7EC1" w:rsidRPr="00E33D88" w:rsidRDefault="004C7EC1" w:rsidP="00D47B65">
                            <w:pPr>
                              <w:rPr>
                                <w:rFonts w:ascii="Arial" w:hAnsi="Arial" w:cs="Arial"/>
                                <w:color w:val="767171" w:themeColor="background2" w:themeShade="80"/>
                                <w:sz w:val="14"/>
                                <w:szCs w:val="14"/>
                              </w:rPr>
                            </w:pPr>
                          </w:p>
                          <w:p w14:paraId="06485A70" w14:textId="77777777" w:rsidR="004C7EC1" w:rsidRDefault="004C7EC1" w:rsidP="00D47B65">
                            <w:pPr>
                              <w:jc w:val="both"/>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Las modificaciones que pudieron tener las unidades de organización (creación, eliminación, modificación de la denominación del órgano o unidad orgánica).</w:t>
                            </w:r>
                          </w:p>
                          <w:p w14:paraId="26BA6F49" w14:textId="77777777" w:rsidR="004C7EC1" w:rsidRPr="00E33D88" w:rsidRDefault="004C7EC1" w:rsidP="00D47B65">
                            <w:pPr>
                              <w:jc w:val="both"/>
                              <w:rPr>
                                <w:rFonts w:ascii="Arial" w:hAnsi="Arial" w:cs="Arial"/>
                                <w:color w:val="767171" w:themeColor="background2" w:themeShade="80"/>
                                <w:sz w:val="14"/>
                                <w:szCs w:val="14"/>
                              </w:rPr>
                            </w:pPr>
                          </w:p>
                          <w:p w14:paraId="36F0EA2E" w14:textId="33787953" w:rsidR="004C7EC1" w:rsidRPr="00E33D88" w:rsidRDefault="004C7EC1" w:rsidP="00D47B65">
                            <w:pPr>
                              <w:jc w:val="both"/>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 xml:space="preserve">Se indica la cantidad de </w:t>
                            </w:r>
                            <w:r w:rsidRPr="008C60FD">
                              <w:rPr>
                                <w:rFonts w:ascii="Arial" w:hAnsi="Arial" w:cs="Arial"/>
                                <w:color w:val="767171" w:themeColor="background2" w:themeShade="80"/>
                                <w:sz w:val="14"/>
                                <w:szCs w:val="14"/>
                              </w:rPr>
                              <w:t>posiciones</w:t>
                            </w:r>
                            <w:r w:rsidRPr="00E33D88">
                              <w:rPr>
                                <w:rFonts w:ascii="Arial" w:hAnsi="Arial" w:cs="Arial"/>
                                <w:color w:val="767171" w:themeColor="background2" w:themeShade="80"/>
                                <w:sz w:val="14"/>
                                <w:szCs w:val="14"/>
                              </w:rPr>
                              <w:t xml:space="preserve"> que se reubican de un órgano o unidad orgánica a otro, la cantidad de cargos que se crean o eliminan, la cantidad de cargos que cambian de situación.</w:t>
                            </w:r>
                          </w:p>
                          <w:p w14:paraId="5354B490" w14:textId="77777777" w:rsidR="004C7EC1" w:rsidRPr="00E33D88" w:rsidRDefault="004C7EC1" w:rsidP="00E33D88">
                            <w:pPr>
                              <w:jc w:val="center"/>
                              <w:rPr>
                                <w:rFonts w:ascii="Arial" w:hAnsi="Arial" w:cs="Arial"/>
                                <w:color w:val="767171" w:themeColor="background2" w:themeShade="80"/>
                                <w:sz w:val="14"/>
                                <w:szCs w:val="14"/>
                              </w:rPr>
                            </w:pPr>
                          </w:p>
                          <w:p w14:paraId="739FC795" w14:textId="77777777" w:rsidR="004C7EC1" w:rsidRPr="00E33D88" w:rsidRDefault="004C7EC1" w:rsidP="00E33D88">
                            <w:pPr>
                              <w:jc w:val="center"/>
                              <w:rPr>
                                <w:rFonts w:ascii="Arial" w:hAnsi="Arial" w:cs="Arial"/>
                                <w:color w:val="767171" w:themeColor="background2" w:themeShade="8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A81A5" id="Cuadro de texto 8" o:spid="_x0000_s1027" type="#_x0000_t202" style="position:absolute;left:0;text-align:left;margin-left:321.35pt;margin-top:.55pt;width:141.55pt;height:1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" fillcolor="white [3201]" strokecolor="#747070 [1614]" strokeweight=".5pt">
                <v:textbox>
                  <w:txbxContent>
                    <w:p w14:paraId="059B8B82" w14:textId="77777777" w:rsidR="004C7EC1" w:rsidRPr="00E33D88" w:rsidRDefault="004C7EC1" w:rsidP="00D47B65">
                      <w:pP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En el detalle se indica:</w:t>
                      </w:r>
                    </w:p>
                    <w:p w14:paraId="2C85D9EC" w14:textId="77777777" w:rsidR="004C7EC1" w:rsidRPr="00E33D88" w:rsidRDefault="004C7EC1" w:rsidP="00D47B65">
                      <w:pPr>
                        <w:rPr>
                          <w:rFonts w:ascii="Arial" w:hAnsi="Arial" w:cs="Arial"/>
                          <w:color w:val="767171" w:themeColor="background2" w:themeShade="80"/>
                          <w:sz w:val="14"/>
                          <w:szCs w:val="14"/>
                        </w:rPr>
                      </w:pPr>
                    </w:p>
                    <w:p w14:paraId="06485A70" w14:textId="77777777" w:rsidR="004C7EC1" w:rsidRDefault="004C7EC1" w:rsidP="00D47B65">
                      <w:pPr>
                        <w:jc w:val="both"/>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Las modificaciones que pudieron tener las unidades de organización (creación, eliminación, modificación de la denominación del órgano o unidad orgánica).</w:t>
                      </w:r>
                    </w:p>
                    <w:p w14:paraId="26BA6F49" w14:textId="77777777" w:rsidR="004C7EC1" w:rsidRPr="00E33D88" w:rsidRDefault="004C7EC1" w:rsidP="00D47B65">
                      <w:pPr>
                        <w:jc w:val="both"/>
                        <w:rPr>
                          <w:rFonts w:ascii="Arial" w:hAnsi="Arial" w:cs="Arial"/>
                          <w:color w:val="767171" w:themeColor="background2" w:themeShade="80"/>
                          <w:sz w:val="14"/>
                          <w:szCs w:val="14"/>
                        </w:rPr>
                      </w:pPr>
                    </w:p>
                    <w:p w14:paraId="36F0EA2E" w14:textId="33787953" w:rsidR="004C7EC1" w:rsidRPr="00E33D88" w:rsidRDefault="004C7EC1" w:rsidP="00D47B65">
                      <w:pPr>
                        <w:jc w:val="both"/>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 xml:space="preserve">Se indica la cantidad de </w:t>
                      </w:r>
                      <w:r w:rsidRPr="008C60FD">
                        <w:rPr>
                          <w:rFonts w:ascii="Arial" w:hAnsi="Arial" w:cs="Arial"/>
                          <w:color w:val="767171" w:themeColor="background2" w:themeShade="80"/>
                          <w:sz w:val="14"/>
                          <w:szCs w:val="14"/>
                        </w:rPr>
                        <w:t>posiciones</w:t>
                      </w:r>
                      <w:r w:rsidRPr="00E33D88">
                        <w:rPr>
                          <w:rFonts w:ascii="Arial" w:hAnsi="Arial" w:cs="Arial"/>
                          <w:color w:val="767171" w:themeColor="background2" w:themeShade="80"/>
                          <w:sz w:val="14"/>
                          <w:szCs w:val="14"/>
                        </w:rPr>
                        <w:t xml:space="preserve"> que se reubican de un órgano o unidad orgánica a otro, la cantidad de cargos que se crean o eliminan, la cantidad de cargos que cambian de situación.</w:t>
                      </w:r>
                    </w:p>
                    <w:p w14:paraId="5354B490" w14:textId="77777777" w:rsidR="004C7EC1" w:rsidRPr="00E33D88" w:rsidRDefault="004C7EC1" w:rsidP="00E33D88">
                      <w:pPr>
                        <w:jc w:val="center"/>
                        <w:rPr>
                          <w:rFonts w:ascii="Arial" w:hAnsi="Arial" w:cs="Arial"/>
                          <w:color w:val="767171" w:themeColor="background2" w:themeShade="80"/>
                          <w:sz w:val="14"/>
                          <w:szCs w:val="14"/>
                        </w:rPr>
                      </w:pPr>
                    </w:p>
                    <w:p w14:paraId="739FC795" w14:textId="77777777" w:rsidR="004C7EC1" w:rsidRPr="00E33D88" w:rsidRDefault="004C7EC1" w:rsidP="00E33D88">
                      <w:pPr>
                        <w:jc w:val="center"/>
                        <w:rPr>
                          <w:rFonts w:ascii="Arial" w:hAnsi="Arial" w:cs="Arial"/>
                          <w:color w:val="767171" w:themeColor="background2" w:themeShade="80"/>
                          <w:sz w:val="14"/>
                          <w:szCs w:val="14"/>
                        </w:rPr>
                      </w:pPr>
                    </w:p>
                  </w:txbxContent>
                </v:textbox>
              </v:shape>
            </w:pict>
          </mc:Fallback>
        </mc:AlternateContent>
      </w:r>
      <w:r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61312" behindDoc="0" locked="0" layoutInCell="1" allowOverlap="1" wp14:anchorId="26726D60" wp14:editId="389B6B69">
                <wp:simplePos x="0" y="0"/>
                <wp:positionH relativeFrom="column">
                  <wp:posOffset>394970</wp:posOffset>
                </wp:positionH>
                <wp:positionV relativeFrom="paragraph">
                  <wp:posOffset>115661</wp:posOffset>
                </wp:positionV>
                <wp:extent cx="1663065" cy="1014730"/>
                <wp:effectExtent l="0" t="0" r="13335" b="13970"/>
                <wp:wrapNone/>
                <wp:docPr id="6" name="Cuadro de texto 6"/>
                <wp:cNvGraphicFramePr/>
                <a:graphic xmlns:a="http://schemas.openxmlformats.org/drawingml/2006/main">
                  <a:graphicData uri="http://schemas.microsoft.com/office/word/2010/wordprocessingShape">
                    <wps:wsp>
                      <wps:cNvSpPr txBox="1"/>
                      <wps:spPr>
                        <a:xfrm>
                          <a:off x="0" y="0"/>
                          <a:ext cx="1663065" cy="1014730"/>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FFA583" w14:textId="3F7AAE4A" w:rsidR="004C7EC1" w:rsidRPr="00E33D88" w:rsidRDefault="004C7EC1"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coloca los órganos y unidades orgánicas consideradas en el CAP / CAP Provisional vigente.</w:t>
                            </w:r>
                          </w:p>
                          <w:p w14:paraId="7C67A155" w14:textId="77777777" w:rsidR="004C7EC1" w:rsidRPr="00E33D88" w:rsidRDefault="004C7EC1" w:rsidP="00AD7F70">
                            <w:pPr>
                              <w:jc w:val="center"/>
                              <w:rPr>
                                <w:rFonts w:ascii="Arial" w:hAnsi="Arial" w:cs="Arial"/>
                                <w:color w:val="767171" w:themeColor="background2" w:themeShade="80"/>
                                <w:sz w:val="14"/>
                                <w:szCs w:val="14"/>
                              </w:rPr>
                            </w:pPr>
                          </w:p>
                          <w:p w14:paraId="2EA5355D" w14:textId="14B012EB" w:rsidR="004C7EC1" w:rsidRPr="00E33D88" w:rsidRDefault="004C7EC1" w:rsidP="00E33D88">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El extremo de este cuadro no necesariamente guarda el mismo orden del CAP vigente, toda vez que se alinea en función a la propuesta de CAP Provisional.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6D60" id="Cuadro de texto 6" o:spid="_x0000_s1028" type="#_x0000_t202" style="position:absolute;left:0;text-align:left;margin-left:31.1pt;margin-top:9.1pt;width:130.95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" fillcolor="white [3201]" strokecolor="#747070 [1614]" strokeweight=".5pt">
                <v:textbox>
                  <w:txbxContent>
                    <w:p w14:paraId="7CFFA583" w14:textId="3F7AAE4A" w:rsidR="004C7EC1" w:rsidRPr="00E33D88" w:rsidRDefault="004C7EC1"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coloca los órganos y unidades orgánicas consideradas en el CAP / CAP Provisional vigente.</w:t>
                      </w:r>
                    </w:p>
                    <w:p w14:paraId="7C67A155" w14:textId="77777777" w:rsidR="004C7EC1" w:rsidRPr="00E33D88" w:rsidRDefault="004C7EC1" w:rsidP="00AD7F70">
                      <w:pPr>
                        <w:jc w:val="center"/>
                        <w:rPr>
                          <w:rFonts w:ascii="Arial" w:hAnsi="Arial" w:cs="Arial"/>
                          <w:color w:val="767171" w:themeColor="background2" w:themeShade="80"/>
                          <w:sz w:val="14"/>
                          <w:szCs w:val="14"/>
                        </w:rPr>
                      </w:pPr>
                    </w:p>
                    <w:p w14:paraId="2EA5355D" w14:textId="14B012EB" w:rsidR="004C7EC1" w:rsidRPr="00E33D88" w:rsidRDefault="004C7EC1" w:rsidP="00E33D88">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El extremo de este cuadro no necesariamente guarda el mismo orden del CAP vigente, toda vez que se alinea en función a la propuesta de CAP Provisional.</w:t>
                      </w:r>
                    </w:p>
                  </w:txbxContent>
                </v:textbox>
              </v:shape>
            </w:pict>
          </mc:Fallback>
        </mc:AlternateContent>
      </w:r>
      <w:r w:rsidR="008759A1" w:rsidRPr="001D45E7">
        <w:rPr>
          <w:rFonts w:asciiTheme="minorHAnsi" w:eastAsia="Arial" w:hAnsiTheme="minorHAnsi" w:cstheme="minorHAnsi"/>
          <w:color w:val="000000"/>
          <w:sz w:val="20"/>
          <w:szCs w:val="20"/>
        </w:rPr>
        <w:t xml:space="preserve"> </w:t>
      </w:r>
    </w:p>
    <w:p w14:paraId="2F0ECC8A" w14:textId="753A0405" w:rsidR="00AD7F70" w:rsidRPr="001D45E7" w:rsidRDefault="00AD7F70">
      <w:pPr>
        <w:pBdr>
          <w:top w:val="nil"/>
          <w:left w:val="nil"/>
          <w:bottom w:val="nil"/>
          <w:right w:val="nil"/>
          <w:between w:val="nil"/>
        </w:pBdr>
        <w:ind w:left="993" w:hanging="283"/>
        <w:jc w:val="both"/>
        <w:rPr>
          <w:rFonts w:asciiTheme="minorHAnsi" w:eastAsia="Arial" w:hAnsiTheme="minorHAnsi" w:cstheme="minorHAnsi"/>
          <w:color w:val="000000"/>
          <w:sz w:val="20"/>
          <w:szCs w:val="20"/>
        </w:rPr>
      </w:pPr>
    </w:p>
    <w:p w14:paraId="2F561F72" w14:textId="317920A5" w:rsidR="00AD7F70" w:rsidRPr="001D45E7" w:rsidRDefault="00AD7F70">
      <w:pPr>
        <w:pBdr>
          <w:top w:val="nil"/>
          <w:left w:val="nil"/>
          <w:bottom w:val="nil"/>
          <w:right w:val="nil"/>
          <w:between w:val="nil"/>
        </w:pBdr>
        <w:ind w:left="993" w:hanging="283"/>
        <w:jc w:val="both"/>
        <w:rPr>
          <w:rFonts w:asciiTheme="minorHAnsi" w:eastAsia="Arial" w:hAnsiTheme="minorHAnsi" w:cstheme="minorHAnsi"/>
          <w:color w:val="000000"/>
          <w:sz w:val="20"/>
          <w:szCs w:val="20"/>
        </w:rPr>
      </w:pPr>
    </w:p>
    <w:p w14:paraId="16011569" w14:textId="4ACA9796" w:rsidR="00AD7F70" w:rsidRPr="001D45E7" w:rsidRDefault="00AD7F70">
      <w:pPr>
        <w:pBdr>
          <w:top w:val="nil"/>
          <w:left w:val="nil"/>
          <w:bottom w:val="nil"/>
          <w:right w:val="nil"/>
          <w:between w:val="nil"/>
        </w:pBdr>
        <w:ind w:left="993" w:hanging="283"/>
        <w:jc w:val="both"/>
        <w:rPr>
          <w:rFonts w:asciiTheme="minorHAnsi" w:eastAsia="Arial" w:hAnsiTheme="minorHAnsi" w:cstheme="minorHAnsi"/>
          <w:color w:val="000000"/>
          <w:sz w:val="20"/>
          <w:szCs w:val="20"/>
        </w:rPr>
      </w:pPr>
    </w:p>
    <w:p w14:paraId="429F0B13" w14:textId="53A2B1F9" w:rsidR="00AD7F70" w:rsidRPr="001D45E7" w:rsidRDefault="00AD7F70">
      <w:pPr>
        <w:pBdr>
          <w:top w:val="nil"/>
          <w:left w:val="nil"/>
          <w:bottom w:val="nil"/>
          <w:right w:val="nil"/>
          <w:between w:val="nil"/>
        </w:pBdr>
        <w:ind w:left="993" w:hanging="283"/>
        <w:jc w:val="both"/>
        <w:rPr>
          <w:rFonts w:asciiTheme="minorHAnsi" w:eastAsia="Arial" w:hAnsiTheme="minorHAnsi" w:cstheme="minorHAnsi"/>
          <w:color w:val="000000"/>
          <w:sz w:val="20"/>
          <w:szCs w:val="20"/>
        </w:rPr>
      </w:pPr>
    </w:p>
    <w:p w14:paraId="65C9937C" w14:textId="17BC6258" w:rsidR="00AD7F70" w:rsidRPr="001D45E7" w:rsidRDefault="00AD7F70">
      <w:pPr>
        <w:pBdr>
          <w:top w:val="nil"/>
          <w:left w:val="nil"/>
          <w:bottom w:val="nil"/>
          <w:right w:val="nil"/>
          <w:between w:val="nil"/>
        </w:pBdr>
        <w:ind w:left="993" w:hanging="283"/>
        <w:jc w:val="both"/>
        <w:rPr>
          <w:rFonts w:asciiTheme="minorHAnsi" w:eastAsia="Arial" w:hAnsiTheme="minorHAnsi" w:cstheme="minorHAnsi"/>
          <w:color w:val="767171"/>
          <w:sz w:val="20"/>
          <w:szCs w:val="20"/>
        </w:rPr>
      </w:pPr>
    </w:p>
    <w:p w14:paraId="16654587" w14:textId="01A760EE" w:rsidR="00E33D88" w:rsidRPr="001D45E7" w:rsidRDefault="00E33D88" w:rsidP="002D0F6A">
      <w:pPr>
        <w:ind w:left="720" w:right="282"/>
        <w:rPr>
          <w:rFonts w:asciiTheme="minorHAnsi" w:eastAsia="Arial" w:hAnsiTheme="minorHAnsi" w:cstheme="minorHAnsi"/>
          <w:color w:val="767171" w:themeColor="background2" w:themeShade="80"/>
          <w:sz w:val="20"/>
          <w:szCs w:val="20"/>
        </w:rPr>
      </w:pPr>
    </w:p>
    <w:p w14:paraId="462914B9" w14:textId="0C92C915" w:rsidR="00E33D88" w:rsidRPr="001D45E7" w:rsidRDefault="00E33D88" w:rsidP="002D0F6A">
      <w:pPr>
        <w:ind w:left="720" w:right="282"/>
        <w:rPr>
          <w:rFonts w:asciiTheme="minorHAnsi" w:eastAsia="Arial" w:hAnsiTheme="minorHAnsi" w:cstheme="minorHAnsi"/>
          <w:color w:val="767171" w:themeColor="background2" w:themeShade="80"/>
          <w:sz w:val="20"/>
          <w:szCs w:val="20"/>
        </w:rPr>
      </w:pPr>
    </w:p>
    <w:p w14:paraId="5BB197ED" w14:textId="6399CB4A" w:rsidR="00E33D88" w:rsidRPr="001D45E7" w:rsidRDefault="00E33D88" w:rsidP="002D0F6A">
      <w:pPr>
        <w:ind w:left="720" w:right="282"/>
        <w:rPr>
          <w:rFonts w:asciiTheme="minorHAnsi" w:eastAsia="Arial" w:hAnsiTheme="minorHAnsi" w:cstheme="minorHAnsi"/>
          <w:color w:val="767171" w:themeColor="background2" w:themeShade="80"/>
          <w:sz w:val="20"/>
          <w:szCs w:val="20"/>
        </w:rPr>
      </w:pPr>
    </w:p>
    <w:p w14:paraId="471E3A36" w14:textId="3A0B41FE" w:rsidR="00E33D88" w:rsidRPr="001D45E7" w:rsidRDefault="00E33D88" w:rsidP="002D0F6A">
      <w:pPr>
        <w:ind w:left="720" w:right="282"/>
        <w:rPr>
          <w:rFonts w:asciiTheme="minorHAnsi" w:eastAsia="Arial" w:hAnsiTheme="minorHAnsi" w:cstheme="minorHAnsi"/>
          <w:color w:val="767171" w:themeColor="background2" w:themeShade="80"/>
          <w:sz w:val="20"/>
          <w:szCs w:val="20"/>
        </w:rPr>
      </w:pPr>
    </w:p>
    <w:p w14:paraId="4AD40225" w14:textId="1A9D0F6B" w:rsidR="00BD49BF" w:rsidRPr="001D45E7" w:rsidRDefault="002D0F6A" w:rsidP="002D0F6A">
      <w:pPr>
        <w:ind w:left="720" w:right="282"/>
        <w:rPr>
          <w:rFonts w:asciiTheme="minorHAnsi" w:eastAsia="Arial" w:hAnsiTheme="minorHAnsi" w:cstheme="minorHAnsi"/>
          <w:color w:val="767171" w:themeColor="background2" w:themeShade="80"/>
          <w:sz w:val="20"/>
          <w:szCs w:val="20"/>
        </w:rPr>
      </w:pPr>
      <w:r w:rsidRPr="001D45E7">
        <w:rPr>
          <w:rFonts w:asciiTheme="minorHAnsi" w:eastAsia="Arial" w:hAnsiTheme="minorHAnsi" w:cstheme="minorHAnsi"/>
          <w:color w:val="767171" w:themeColor="background2" w:themeShade="80"/>
          <w:sz w:val="20"/>
          <w:szCs w:val="20"/>
        </w:rPr>
        <w:t>Recomendaciones:</w:t>
      </w:r>
    </w:p>
    <w:p w14:paraId="4C228FF1" w14:textId="22B91FA5" w:rsidR="008C60FD" w:rsidRDefault="002D0F6A" w:rsidP="0089265D">
      <w:pPr>
        <w:tabs>
          <w:tab w:val="left" w:pos="4274"/>
          <w:tab w:val="center" w:pos="5102"/>
        </w:tabs>
        <w:ind w:left="720"/>
        <w:jc w:val="both"/>
        <w:rPr>
          <w:rFonts w:asciiTheme="minorHAnsi" w:eastAsia="Arial" w:hAnsiTheme="minorHAnsi" w:cstheme="minorHAnsi"/>
          <w:b/>
          <w:color w:val="000000"/>
          <w:sz w:val="20"/>
          <w:szCs w:val="20"/>
        </w:rPr>
      </w:pPr>
      <w:r w:rsidRPr="001D45E7">
        <w:rPr>
          <w:rFonts w:asciiTheme="minorHAnsi" w:eastAsia="Arial" w:hAnsiTheme="minorHAnsi" w:cstheme="minorHAnsi"/>
          <w:color w:val="767171" w:themeColor="background2" w:themeShade="80"/>
          <w:sz w:val="20"/>
          <w:szCs w:val="20"/>
        </w:rPr>
        <w:t>Se recomienda que el cuadro “Comparativo del CAP vigente y la propuesta de CAP Provisional” se llene una vez que el cuadro de reordenamiento haya sido elaborado.</w:t>
      </w:r>
      <w:r w:rsidR="008C60FD">
        <w:rPr>
          <w:rFonts w:asciiTheme="minorHAnsi" w:eastAsia="Arial" w:hAnsiTheme="minorHAnsi" w:cstheme="minorHAnsi"/>
          <w:b/>
          <w:color w:val="000000"/>
          <w:sz w:val="20"/>
          <w:szCs w:val="20"/>
        </w:rPr>
        <w:br w:type="page"/>
      </w:r>
    </w:p>
    <w:p w14:paraId="3B55810B" w14:textId="77777777" w:rsidR="00AD7F70" w:rsidRPr="001D45E7" w:rsidRDefault="00AD7F70" w:rsidP="00AD7F70">
      <w:pPr>
        <w:pStyle w:val="Prrafodelista"/>
        <w:pBdr>
          <w:top w:val="nil"/>
          <w:left w:val="nil"/>
          <w:bottom w:val="nil"/>
          <w:right w:val="nil"/>
          <w:between w:val="nil"/>
        </w:pBdr>
        <w:ind w:left="360"/>
        <w:rPr>
          <w:rFonts w:asciiTheme="minorHAnsi" w:eastAsia="Arial" w:hAnsiTheme="minorHAnsi" w:cstheme="minorHAnsi"/>
          <w:b/>
          <w:color w:val="000000"/>
          <w:sz w:val="20"/>
          <w:szCs w:val="20"/>
        </w:rPr>
      </w:pPr>
    </w:p>
    <w:p w14:paraId="10202B68" w14:textId="10FACC42" w:rsidR="00AD7F70" w:rsidRPr="001D45E7" w:rsidRDefault="008C60FD" w:rsidP="00AD7F70">
      <w:pPr>
        <w:pStyle w:val="Prrafodelista"/>
        <w:numPr>
          <w:ilvl w:val="0"/>
          <w:numId w:val="3"/>
        </w:numPr>
        <w:pBdr>
          <w:top w:val="nil"/>
          <w:left w:val="nil"/>
          <w:bottom w:val="nil"/>
          <w:right w:val="nil"/>
          <w:between w:val="nil"/>
        </w:pBdr>
        <w:rPr>
          <w:rFonts w:asciiTheme="minorHAnsi" w:eastAsia="Arial" w:hAnsiTheme="minorHAnsi" w:cstheme="minorHAnsi"/>
          <w:b/>
          <w:color w:val="000000"/>
          <w:sz w:val="20"/>
          <w:szCs w:val="20"/>
        </w:rPr>
      </w:pPr>
      <w:r>
        <w:rPr>
          <w:rFonts w:asciiTheme="minorHAnsi" w:eastAsia="Arial" w:hAnsiTheme="minorHAnsi" w:cstheme="minorHAnsi"/>
          <w:color w:val="000000"/>
          <w:sz w:val="20"/>
          <w:szCs w:val="20"/>
        </w:rPr>
        <w:t>Indicaciones</w:t>
      </w:r>
      <w:r w:rsidR="00AD7F70" w:rsidRPr="001D45E7">
        <w:rPr>
          <w:rFonts w:asciiTheme="minorHAnsi" w:eastAsia="Arial" w:hAnsiTheme="minorHAnsi" w:cstheme="minorHAnsi"/>
          <w:color w:val="000000"/>
          <w:sz w:val="20"/>
          <w:szCs w:val="20"/>
        </w:rPr>
        <w:t xml:space="preserve"> de llenado del cuadro de </w:t>
      </w:r>
      <w:r w:rsidR="00215FBB">
        <w:rPr>
          <w:rFonts w:asciiTheme="minorHAnsi" w:eastAsia="Arial" w:hAnsiTheme="minorHAnsi" w:cstheme="minorHAnsi"/>
          <w:color w:val="000000"/>
          <w:sz w:val="20"/>
          <w:szCs w:val="20"/>
        </w:rPr>
        <w:t>d</w:t>
      </w:r>
      <w:r w:rsidR="00AD7F70" w:rsidRPr="001D45E7">
        <w:rPr>
          <w:rFonts w:asciiTheme="minorHAnsi" w:eastAsia="Arial" w:hAnsiTheme="minorHAnsi" w:cstheme="minorHAnsi"/>
          <w:color w:val="000000"/>
          <w:sz w:val="20"/>
          <w:szCs w:val="20"/>
        </w:rPr>
        <w:t xml:space="preserve">istribución de </w:t>
      </w:r>
      <w:r w:rsidR="0001678D" w:rsidRPr="001D45E7">
        <w:rPr>
          <w:rFonts w:asciiTheme="minorHAnsi" w:eastAsia="Arial" w:hAnsiTheme="minorHAnsi" w:cstheme="minorHAnsi"/>
          <w:color w:val="000000"/>
          <w:sz w:val="20"/>
          <w:szCs w:val="20"/>
        </w:rPr>
        <w:t>cargos estructurales</w:t>
      </w:r>
      <w:r w:rsidR="00AD7F70" w:rsidRPr="001D45E7">
        <w:rPr>
          <w:rFonts w:asciiTheme="minorHAnsi" w:eastAsia="Arial" w:hAnsiTheme="minorHAnsi" w:cstheme="minorHAnsi"/>
          <w:color w:val="000000"/>
          <w:sz w:val="20"/>
          <w:szCs w:val="20"/>
        </w:rPr>
        <w:t xml:space="preserve"> según su clasificación:</w:t>
      </w:r>
    </w:p>
    <w:p w14:paraId="249304E5" w14:textId="77777777" w:rsidR="00AD7F70" w:rsidRPr="001D45E7" w:rsidRDefault="00AD7F70" w:rsidP="00AD7F70">
      <w:pPr>
        <w:pStyle w:val="Prrafodelista"/>
        <w:pBdr>
          <w:top w:val="nil"/>
          <w:left w:val="nil"/>
          <w:bottom w:val="nil"/>
          <w:right w:val="nil"/>
          <w:between w:val="nil"/>
        </w:pBdr>
        <w:ind w:left="360"/>
        <w:rPr>
          <w:rFonts w:asciiTheme="minorHAnsi" w:eastAsia="Arial" w:hAnsiTheme="minorHAnsi" w:cstheme="minorHAnsi"/>
          <w:b/>
          <w:color w:val="000000"/>
          <w:sz w:val="20"/>
          <w:szCs w:val="20"/>
        </w:rPr>
      </w:pPr>
    </w:p>
    <w:p w14:paraId="522314D7" w14:textId="71502907" w:rsidR="00AD7F70" w:rsidRPr="001D45E7" w:rsidRDefault="00AD7F70" w:rsidP="00AD7F70">
      <w:pPr>
        <w:pStyle w:val="Prrafodelista"/>
        <w:pBdr>
          <w:top w:val="nil"/>
          <w:left w:val="nil"/>
          <w:bottom w:val="nil"/>
          <w:right w:val="nil"/>
          <w:between w:val="nil"/>
        </w:pBdr>
        <w:ind w:left="360"/>
        <w:jc w:val="center"/>
        <w:rPr>
          <w:rFonts w:asciiTheme="minorHAnsi" w:eastAsia="Arial" w:hAnsiTheme="minorHAnsi" w:cstheme="minorHAnsi"/>
          <w:b/>
          <w:color w:val="000000"/>
          <w:sz w:val="20"/>
          <w:szCs w:val="20"/>
        </w:rPr>
      </w:pPr>
      <w:r w:rsidRPr="001D45E7">
        <w:rPr>
          <w:rFonts w:asciiTheme="minorHAnsi" w:eastAsia="Arial" w:hAnsiTheme="minorHAnsi" w:cstheme="minorHAnsi"/>
          <w:b/>
          <w:color w:val="000000"/>
          <w:sz w:val="20"/>
          <w:szCs w:val="20"/>
        </w:rPr>
        <w:t xml:space="preserve">DISTRIBUCIÓN DE </w:t>
      </w:r>
      <w:r w:rsidR="00215FBB">
        <w:rPr>
          <w:rFonts w:asciiTheme="minorHAnsi" w:eastAsia="Arial" w:hAnsiTheme="minorHAnsi" w:cstheme="minorHAnsi"/>
          <w:b/>
          <w:color w:val="000000"/>
          <w:sz w:val="20"/>
          <w:szCs w:val="20"/>
        </w:rPr>
        <w:t>POSICIONES</w:t>
      </w:r>
      <w:r w:rsidRPr="001D45E7">
        <w:rPr>
          <w:rFonts w:asciiTheme="minorHAnsi" w:eastAsia="Arial" w:hAnsiTheme="minorHAnsi" w:cstheme="minorHAnsi"/>
          <w:b/>
          <w:color w:val="000000"/>
          <w:sz w:val="20"/>
          <w:szCs w:val="20"/>
        </w:rPr>
        <w:t xml:space="preserve"> SEGÚN SU CLASIFICACIÓN</w:t>
      </w:r>
    </w:p>
    <w:p w14:paraId="641DB087" w14:textId="61BF7E14" w:rsidR="008759A1" w:rsidRPr="001D45E7" w:rsidRDefault="0089265D">
      <w:pPr>
        <w:ind w:right="282"/>
        <w:rPr>
          <w:rFonts w:asciiTheme="minorHAnsi" w:eastAsia="Arial" w:hAnsiTheme="minorHAnsi" w:cstheme="minorHAnsi"/>
          <w:color w:val="C00000"/>
          <w:sz w:val="20"/>
          <w:szCs w:val="20"/>
        </w:rPr>
      </w:pPr>
      <w:r w:rsidRPr="001D45E7">
        <w:rPr>
          <w:rFonts w:asciiTheme="minorHAnsi" w:eastAsia="Arial" w:hAnsiTheme="minorHAnsi" w:cstheme="minorHAnsi"/>
          <w:i/>
          <w:noProof/>
          <w:color w:val="C00000"/>
          <w:sz w:val="20"/>
          <w:szCs w:val="20"/>
          <w:lang w:eastAsia="es-PE" w:bidi="ar-SA"/>
        </w:rPr>
        <mc:AlternateContent>
          <mc:Choice Requires="wps">
            <w:drawing>
              <wp:anchor distT="0" distB="0" distL="114300" distR="114300" simplePos="0" relativeHeight="251686912" behindDoc="0" locked="0" layoutInCell="1" allowOverlap="1" wp14:anchorId="1C5324C7" wp14:editId="41E897B7">
                <wp:simplePos x="0" y="0"/>
                <wp:positionH relativeFrom="column">
                  <wp:posOffset>4667108</wp:posOffset>
                </wp:positionH>
                <wp:positionV relativeFrom="paragraph">
                  <wp:posOffset>1068129</wp:posOffset>
                </wp:positionV>
                <wp:extent cx="127002" cy="2366627"/>
                <wp:effectExtent l="4445" t="0" r="10795" b="86995"/>
                <wp:wrapNone/>
                <wp:docPr id="27" name="Cerrar llave 27"/>
                <wp:cNvGraphicFramePr/>
                <a:graphic xmlns:a="http://schemas.openxmlformats.org/drawingml/2006/main">
                  <a:graphicData uri="http://schemas.microsoft.com/office/word/2010/wordprocessingShape">
                    <wps:wsp>
                      <wps:cNvSpPr/>
                      <wps:spPr>
                        <a:xfrm rot="5400000">
                          <a:off x="0" y="0"/>
                          <a:ext cx="127002" cy="2366627"/>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78D4" id="Cerrar llave 27" o:spid="_x0000_s1026" type="#_x0000_t88" style="position:absolute;margin-left:367.5pt;margin-top:84.1pt;width:10pt;height:186.3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" adj="452,10756" strokecolor="#747070 [1614]" strokeweight=".5pt">
                <v:stroke joinstyle="miter"/>
              </v:shape>
            </w:pict>
          </mc:Fallback>
        </mc:AlternateContent>
      </w:r>
      <w:r w:rsidRPr="001D45E7">
        <w:rPr>
          <w:rFonts w:asciiTheme="minorHAnsi" w:eastAsia="Arial" w:hAnsiTheme="minorHAnsi" w:cstheme="minorHAnsi"/>
          <w:i/>
          <w:noProof/>
          <w:color w:val="C00000"/>
          <w:sz w:val="20"/>
          <w:szCs w:val="20"/>
          <w:lang w:eastAsia="es-PE" w:bidi="ar-SA"/>
        </w:rPr>
        <mc:AlternateContent>
          <mc:Choice Requires="wps">
            <w:drawing>
              <wp:anchor distT="0" distB="0" distL="114300" distR="114300" simplePos="0" relativeHeight="251682816" behindDoc="0" locked="0" layoutInCell="1" allowOverlap="1" wp14:anchorId="6C586275" wp14:editId="2FB622B5">
                <wp:simplePos x="0" y="0"/>
                <wp:positionH relativeFrom="column">
                  <wp:posOffset>862401</wp:posOffset>
                </wp:positionH>
                <wp:positionV relativeFrom="paragraph">
                  <wp:posOffset>1768288</wp:posOffset>
                </wp:positionV>
                <wp:extent cx="127001" cy="962394"/>
                <wp:effectExtent l="1587" t="0" r="26988" b="103187"/>
                <wp:wrapNone/>
                <wp:docPr id="17" name="Cerrar llave 17"/>
                <wp:cNvGraphicFramePr/>
                <a:graphic xmlns:a="http://schemas.openxmlformats.org/drawingml/2006/main">
                  <a:graphicData uri="http://schemas.microsoft.com/office/word/2010/wordprocessingShape">
                    <wps:wsp>
                      <wps:cNvSpPr/>
                      <wps:spPr>
                        <a:xfrm rot="5400000">
                          <a:off x="0" y="0"/>
                          <a:ext cx="127001" cy="962394"/>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ED695" id="Cerrar llave 17" o:spid="_x0000_s1026" type="#_x0000_t88" style="position:absolute;margin-left:67.9pt;margin-top:139.25pt;width:10pt;height:75.8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" adj="1112,10756" strokecolor="#747070 [1614]" strokeweight=".5pt">
                <v:stroke joinstyle="miter"/>
              </v:shape>
            </w:pict>
          </mc:Fallback>
        </mc:AlternateContent>
      </w:r>
      <w:r w:rsidRPr="001D45E7">
        <w:rPr>
          <w:rFonts w:asciiTheme="minorHAnsi" w:eastAsia="Arial" w:hAnsiTheme="minorHAnsi" w:cstheme="minorHAnsi"/>
          <w:i/>
          <w:noProof/>
          <w:color w:val="C00000"/>
          <w:sz w:val="20"/>
          <w:szCs w:val="20"/>
          <w:lang w:eastAsia="es-PE" w:bidi="ar-SA"/>
        </w:rPr>
        <mc:AlternateContent>
          <mc:Choice Requires="wps">
            <w:drawing>
              <wp:anchor distT="0" distB="0" distL="114300" distR="114300" simplePos="0" relativeHeight="251684864" behindDoc="0" locked="0" layoutInCell="1" allowOverlap="1" wp14:anchorId="3E1FC435" wp14:editId="6D5B65DB">
                <wp:simplePos x="0" y="0"/>
                <wp:positionH relativeFrom="column">
                  <wp:posOffset>2385695</wp:posOffset>
                </wp:positionH>
                <wp:positionV relativeFrom="paragraph">
                  <wp:posOffset>1264168</wp:posOffset>
                </wp:positionV>
                <wp:extent cx="132826" cy="1925981"/>
                <wp:effectExtent l="0" t="1270" r="18415" b="94615"/>
                <wp:wrapNone/>
                <wp:docPr id="24" name="Cerrar llave 24"/>
                <wp:cNvGraphicFramePr/>
                <a:graphic xmlns:a="http://schemas.openxmlformats.org/drawingml/2006/main">
                  <a:graphicData uri="http://schemas.microsoft.com/office/word/2010/wordprocessingShape">
                    <wps:wsp>
                      <wps:cNvSpPr/>
                      <wps:spPr>
                        <a:xfrm rot="5400000">
                          <a:off x="0" y="0"/>
                          <a:ext cx="132826" cy="1925981"/>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3DA3" id="Cerrar llave 24" o:spid="_x0000_s1026" type="#_x0000_t88" style="position:absolute;margin-left:187.85pt;margin-top:99.55pt;width:10.45pt;height:151.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" adj="581,10756" strokecolor="#747070 [1614]" strokeweight=".5pt">
                <v:stroke joinstyle="miter"/>
              </v:shape>
            </w:pict>
          </mc:Fallback>
        </mc:AlternateContent>
      </w:r>
    </w:p>
    <w:tbl>
      <w:tblPr>
        <w:tblW w:w="9076"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70" w:type="dxa"/>
          <w:right w:w="70" w:type="dxa"/>
        </w:tblCellMar>
        <w:tblLook w:val="04A0" w:firstRow="1" w:lastRow="0" w:firstColumn="1" w:lastColumn="0" w:noHBand="0" w:noVBand="1"/>
      </w:tblPr>
      <w:tblGrid>
        <w:gridCol w:w="1418"/>
        <w:gridCol w:w="884"/>
        <w:gridCol w:w="1228"/>
        <w:gridCol w:w="1198"/>
        <w:gridCol w:w="276"/>
        <w:gridCol w:w="308"/>
        <w:gridCol w:w="276"/>
        <w:gridCol w:w="247"/>
        <w:gridCol w:w="339"/>
        <w:gridCol w:w="283"/>
        <w:gridCol w:w="276"/>
        <w:gridCol w:w="266"/>
        <w:gridCol w:w="284"/>
        <w:gridCol w:w="283"/>
        <w:gridCol w:w="284"/>
        <w:gridCol w:w="247"/>
        <w:gridCol w:w="276"/>
        <w:gridCol w:w="247"/>
        <w:gridCol w:w="564"/>
      </w:tblGrid>
      <w:tr w:rsidR="00360F9B" w:rsidRPr="001D45E7" w14:paraId="2B493241" w14:textId="5ADA83F0" w:rsidTr="00360F9B">
        <w:trPr>
          <w:trHeight w:val="300"/>
        </w:trPr>
        <w:tc>
          <w:tcPr>
            <w:tcW w:w="4728" w:type="dxa"/>
            <w:gridSpan w:val="4"/>
            <w:shd w:val="clear" w:color="000000" w:fill="F2F2F2"/>
            <w:noWrap/>
            <w:vAlign w:val="center"/>
            <w:hideMark/>
          </w:tcPr>
          <w:p w14:paraId="20C66C71"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Información de la composición organizacional de la entidad</w:t>
            </w:r>
          </w:p>
        </w:tc>
        <w:tc>
          <w:tcPr>
            <w:tcW w:w="3892" w:type="dxa"/>
            <w:gridSpan w:val="14"/>
            <w:shd w:val="clear" w:color="000000" w:fill="F2F2F2"/>
            <w:noWrap/>
            <w:vAlign w:val="center"/>
            <w:hideMark/>
          </w:tcPr>
          <w:p w14:paraId="773AF155" w14:textId="0709D5A7" w:rsidR="00360F9B" w:rsidRPr="001D45E7" w:rsidRDefault="00360F9B" w:rsidP="00360F9B">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Inform</w:t>
            </w:r>
            <w:r>
              <w:rPr>
                <w:rFonts w:asciiTheme="minorHAnsi" w:eastAsia="Times New Roman" w:hAnsiTheme="minorHAnsi" w:cstheme="minorHAnsi"/>
                <w:b/>
                <w:bCs/>
                <w:color w:val="767171" w:themeColor="background2" w:themeShade="80"/>
                <w:kern w:val="0"/>
                <w:sz w:val="20"/>
                <w:szCs w:val="20"/>
                <w:lang w:eastAsia="es-PE" w:bidi="ar-SA"/>
              </w:rPr>
              <w:t xml:space="preserve">ación sobre la distribución de </w:t>
            </w:r>
            <w:r w:rsidRPr="001D45E7">
              <w:rPr>
                <w:rFonts w:asciiTheme="minorHAnsi" w:eastAsia="Times New Roman" w:hAnsiTheme="minorHAnsi" w:cstheme="minorHAnsi"/>
                <w:b/>
                <w:bCs/>
                <w:color w:val="767171" w:themeColor="background2" w:themeShade="80"/>
                <w:kern w:val="0"/>
                <w:sz w:val="20"/>
                <w:szCs w:val="20"/>
                <w:lang w:eastAsia="es-PE" w:bidi="ar-SA"/>
              </w:rPr>
              <w:t xml:space="preserve"> </w:t>
            </w:r>
            <w:r>
              <w:rPr>
                <w:rFonts w:asciiTheme="minorHAnsi" w:eastAsia="Times New Roman" w:hAnsiTheme="minorHAnsi" w:cstheme="minorHAnsi"/>
                <w:b/>
                <w:bCs/>
                <w:color w:val="767171" w:themeColor="background2" w:themeShade="80"/>
                <w:kern w:val="0"/>
                <w:sz w:val="20"/>
                <w:szCs w:val="20"/>
                <w:lang w:eastAsia="es-PE" w:bidi="ar-SA"/>
              </w:rPr>
              <w:t>posiciones</w:t>
            </w:r>
            <w:r w:rsidRPr="001D45E7">
              <w:rPr>
                <w:rFonts w:asciiTheme="minorHAnsi" w:eastAsia="Times New Roman" w:hAnsiTheme="minorHAnsi" w:cstheme="minorHAnsi"/>
                <w:b/>
                <w:bCs/>
                <w:color w:val="767171" w:themeColor="background2" w:themeShade="80"/>
                <w:kern w:val="0"/>
                <w:sz w:val="20"/>
                <w:szCs w:val="20"/>
                <w:lang w:eastAsia="es-PE" w:bidi="ar-SA"/>
              </w:rPr>
              <w:t xml:space="preserve"> según su clasificación</w:t>
            </w:r>
          </w:p>
        </w:tc>
        <w:tc>
          <w:tcPr>
            <w:tcW w:w="456" w:type="dxa"/>
            <w:vMerge w:val="restart"/>
            <w:shd w:val="clear" w:color="000000" w:fill="F2F2F2"/>
          </w:tcPr>
          <w:p w14:paraId="0C04864D" w14:textId="3C386CB0" w:rsidR="00360F9B" w:rsidRPr="001D45E7" w:rsidRDefault="00360F9B" w:rsidP="00360F9B">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Pr>
                <w:rFonts w:asciiTheme="minorHAnsi" w:eastAsia="Times New Roman" w:hAnsiTheme="minorHAnsi" w:cstheme="minorHAnsi"/>
                <w:b/>
                <w:bCs/>
                <w:color w:val="767171" w:themeColor="background2" w:themeShade="80"/>
                <w:kern w:val="0"/>
                <w:sz w:val="20"/>
                <w:szCs w:val="20"/>
                <w:lang w:eastAsia="es-PE" w:bidi="ar-SA"/>
              </w:rPr>
              <w:t>Total</w:t>
            </w:r>
          </w:p>
        </w:tc>
      </w:tr>
      <w:tr w:rsidR="00360F9B" w:rsidRPr="001D45E7" w14:paraId="79B26AA4" w14:textId="24A0F1F8" w:rsidTr="00360F9B">
        <w:trPr>
          <w:trHeight w:val="322"/>
        </w:trPr>
        <w:tc>
          <w:tcPr>
            <w:tcW w:w="1418" w:type="dxa"/>
            <w:vMerge w:val="restart"/>
            <w:shd w:val="clear" w:color="000000" w:fill="F2F2F2"/>
            <w:noWrap/>
            <w:vAlign w:val="center"/>
            <w:hideMark/>
          </w:tcPr>
          <w:p w14:paraId="3219C281"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Naturaleza</w:t>
            </w:r>
          </w:p>
        </w:tc>
        <w:tc>
          <w:tcPr>
            <w:tcW w:w="884" w:type="dxa"/>
            <w:vMerge w:val="restart"/>
            <w:shd w:val="clear" w:color="000000" w:fill="F2F2F2"/>
            <w:vAlign w:val="center"/>
            <w:hideMark/>
          </w:tcPr>
          <w:p w14:paraId="21478F01"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Cantidad  de órganos</w:t>
            </w:r>
          </w:p>
        </w:tc>
        <w:tc>
          <w:tcPr>
            <w:tcW w:w="1228" w:type="dxa"/>
            <w:vMerge w:val="restart"/>
            <w:shd w:val="clear" w:color="000000" w:fill="F2F2F2"/>
            <w:vAlign w:val="center"/>
            <w:hideMark/>
          </w:tcPr>
          <w:p w14:paraId="5145DF6C"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Cantidad de unidades orgánicas</w:t>
            </w:r>
          </w:p>
        </w:tc>
        <w:tc>
          <w:tcPr>
            <w:tcW w:w="1198" w:type="dxa"/>
            <w:vMerge w:val="restart"/>
            <w:shd w:val="clear" w:color="000000" w:fill="F2F2F2"/>
            <w:vAlign w:val="center"/>
            <w:hideMark/>
          </w:tcPr>
          <w:p w14:paraId="009905B5"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Total unidades de organización</w:t>
            </w:r>
          </w:p>
        </w:tc>
        <w:tc>
          <w:tcPr>
            <w:tcW w:w="584" w:type="dxa"/>
            <w:gridSpan w:val="2"/>
            <w:shd w:val="clear" w:color="000000" w:fill="F2F2F2"/>
            <w:noWrap/>
            <w:vAlign w:val="center"/>
            <w:hideMark/>
          </w:tcPr>
          <w:p w14:paraId="097CB192"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FP</w:t>
            </w:r>
          </w:p>
        </w:tc>
        <w:tc>
          <w:tcPr>
            <w:tcW w:w="523" w:type="dxa"/>
            <w:gridSpan w:val="2"/>
            <w:shd w:val="clear" w:color="000000" w:fill="F2F2F2"/>
            <w:noWrap/>
            <w:vAlign w:val="center"/>
            <w:hideMark/>
          </w:tcPr>
          <w:p w14:paraId="0FB4E617"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EC</w:t>
            </w:r>
          </w:p>
        </w:tc>
        <w:tc>
          <w:tcPr>
            <w:tcW w:w="622" w:type="dxa"/>
            <w:gridSpan w:val="2"/>
            <w:shd w:val="clear" w:color="000000" w:fill="F2F2F2"/>
            <w:noWrap/>
            <w:vAlign w:val="center"/>
            <w:hideMark/>
          </w:tcPr>
          <w:p w14:paraId="29EBBA3D"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SP-DS</w:t>
            </w:r>
          </w:p>
        </w:tc>
        <w:tc>
          <w:tcPr>
            <w:tcW w:w="542" w:type="dxa"/>
            <w:gridSpan w:val="2"/>
            <w:shd w:val="clear" w:color="000000" w:fill="F2F2F2"/>
            <w:noWrap/>
            <w:vAlign w:val="center"/>
            <w:hideMark/>
          </w:tcPr>
          <w:p w14:paraId="535488FE"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SP-EJ</w:t>
            </w:r>
          </w:p>
        </w:tc>
        <w:tc>
          <w:tcPr>
            <w:tcW w:w="567" w:type="dxa"/>
            <w:gridSpan w:val="2"/>
            <w:shd w:val="clear" w:color="000000" w:fill="F2F2F2"/>
            <w:noWrap/>
            <w:vAlign w:val="center"/>
            <w:hideMark/>
          </w:tcPr>
          <w:p w14:paraId="6D185DC3"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SP-ES</w:t>
            </w:r>
          </w:p>
        </w:tc>
        <w:tc>
          <w:tcPr>
            <w:tcW w:w="531" w:type="dxa"/>
            <w:gridSpan w:val="2"/>
            <w:shd w:val="clear" w:color="000000" w:fill="F2F2F2"/>
            <w:noWrap/>
            <w:vAlign w:val="center"/>
            <w:hideMark/>
          </w:tcPr>
          <w:p w14:paraId="5AD1F022"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SP-AP</w:t>
            </w:r>
          </w:p>
        </w:tc>
        <w:tc>
          <w:tcPr>
            <w:tcW w:w="523" w:type="dxa"/>
            <w:gridSpan w:val="2"/>
            <w:shd w:val="clear" w:color="000000" w:fill="F2F2F2"/>
            <w:noWrap/>
            <w:vAlign w:val="center"/>
            <w:hideMark/>
          </w:tcPr>
          <w:p w14:paraId="42F63094"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RE</w:t>
            </w:r>
          </w:p>
        </w:tc>
        <w:tc>
          <w:tcPr>
            <w:tcW w:w="456" w:type="dxa"/>
            <w:vMerge/>
            <w:shd w:val="clear" w:color="000000" w:fill="F2F2F2"/>
          </w:tcPr>
          <w:p w14:paraId="4D6F8133"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p>
        </w:tc>
      </w:tr>
      <w:tr w:rsidR="00360F9B" w:rsidRPr="001D45E7" w14:paraId="7BC2DBDD" w14:textId="49BC4DA7" w:rsidTr="00360F9B">
        <w:trPr>
          <w:trHeight w:val="300"/>
        </w:trPr>
        <w:tc>
          <w:tcPr>
            <w:tcW w:w="1418" w:type="dxa"/>
            <w:vMerge/>
            <w:vAlign w:val="center"/>
            <w:hideMark/>
          </w:tcPr>
          <w:p w14:paraId="4CB1FD5A" w14:textId="77777777" w:rsidR="00360F9B" w:rsidRPr="001D45E7" w:rsidRDefault="00360F9B" w:rsidP="00060E21">
            <w:pPr>
              <w:suppressAutoHyphens w:val="0"/>
              <w:rPr>
                <w:rFonts w:asciiTheme="minorHAnsi" w:eastAsia="Times New Roman" w:hAnsiTheme="minorHAnsi" w:cstheme="minorHAnsi"/>
                <w:b/>
                <w:bCs/>
                <w:color w:val="767171" w:themeColor="background2" w:themeShade="80"/>
                <w:kern w:val="0"/>
                <w:sz w:val="20"/>
                <w:szCs w:val="20"/>
                <w:lang w:eastAsia="es-PE" w:bidi="ar-SA"/>
              </w:rPr>
            </w:pPr>
          </w:p>
        </w:tc>
        <w:tc>
          <w:tcPr>
            <w:tcW w:w="884" w:type="dxa"/>
            <w:vMerge/>
            <w:vAlign w:val="center"/>
            <w:hideMark/>
          </w:tcPr>
          <w:p w14:paraId="63515590" w14:textId="77777777" w:rsidR="00360F9B" w:rsidRPr="001D45E7" w:rsidRDefault="00360F9B" w:rsidP="00060E21">
            <w:pPr>
              <w:suppressAutoHyphens w:val="0"/>
              <w:rPr>
                <w:rFonts w:asciiTheme="minorHAnsi" w:eastAsia="Times New Roman" w:hAnsiTheme="minorHAnsi" w:cstheme="minorHAnsi"/>
                <w:b/>
                <w:bCs/>
                <w:color w:val="767171" w:themeColor="background2" w:themeShade="80"/>
                <w:kern w:val="0"/>
                <w:sz w:val="20"/>
                <w:szCs w:val="20"/>
                <w:lang w:eastAsia="es-PE" w:bidi="ar-SA"/>
              </w:rPr>
            </w:pPr>
          </w:p>
        </w:tc>
        <w:tc>
          <w:tcPr>
            <w:tcW w:w="1228" w:type="dxa"/>
            <w:vMerge/>
            <w:vAlign w:val="center"/>
            <w:hideMark/>
          </w:tcPr>
          <w:p w14:paraId="424C566B" w14:textId="77777777" w:rsidR="00360F9B" w:rsidRPr="001D45E7" w:rsidRDefault="00360F9B" w:rsidP="00060E21">
            <w:pPr>
              <w:suppressAutoHyphens w:val="0"/>
              <w:rPr>
                <w:rFonts w:asciiTheme="minorHAnsi" w:eastAsia="Times New Roman" w:hAnsiTheme="minorHAnsi" w:cstheme="minorHAnsi"/>
                <w:b/>
                <w:bCs/>
                <w:color w:val="767171" w:themeColor="background2" w:themeShade="80"/>
                <w:kern w:val="0"/>
                <w:sz w:val="20"/>
                <w:szCs w:val="20"/>
                <w:lang w:eastAsia="es-PE" w:bidi="ar-SA"/>
              </w:rPr>
            </w:pPr>
          </w:p>
        </w:tc>
        <w:tc>
          <w:tcPr>
            <w:tcW w:w="1198" w:type="dxa"/>
            <w:vMerge/>
            <w:vAlign w:val="center"/>
            <w:hideMark/>
          </w:tcPr>
          <w:p w14:paraId="059C304D" w14:textId="77777777" w:rsidR="00360F9B" w:rsidRPr="001D45E7" w:rsidRDefault="00360F9B" w:rsidP="00060E21">
            <w:pPr>
              <w:suppressAutoHyphens w:val="0"/>
              <w:rPr>
                <w:rFonts w:asciiTheme="minorHAnsi" w:eastAsia="Times New Roman" w:hAnsiTheme="minorHAnsi" w:cstheme="minorHAnsi"/>
                <w:b/>
                <w:bCs/>
                <w:color w:val="767171" w:themeColor="background2" w:themeShade="80"/>
                <w:kern w:val="0"/>
                <w:sz w:val="20"/>
                <w:szCs w:val="20"/>
                <w:lang w:eastAsia="es-PE" w:bidi="ar-SA"/>
              </w:rPr>
            </w:pPr>
          </w:p>
        </w:tc>
        <w:tc>
          <w:tcPr>
            <w:tcW w:w="276" w:type="dxa"/>
            <w:shd w:val="clear" w:color="000000" w:fill="F2F2F2"/>
            <w:noWrap/>
            <w:vAlign w:val="center"/>
            <w:hideMark/>
          </w:tcPr>
          <w:p w14:paraId="53F59CE3"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O</w:t>
            </w:r>
          </w:p>
        </w:tc>
        <w:tc>
          <w:tcPr>
            <w:tcW w:w="308" w:type="dxa"/>
            <w:shd w:val="clear" w:color="000000" w:fill="F2F2F2"/>
            <w:vAlign w:val="center"/>
            <w:hideMark/>
          </w:tcPr>
          <w:p w14:paraId="1090A309"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P</w:t>
            </w:r>
          </w:p>
        </w:tc>
        <w:tc>
          <w:tcPr>
            <w:tcW w:w="276" w:type="dxa"/>
            <w:shd w:val="clear" w:color="000000" w:fill="F2F2F2"/>
            <w:noWrap/>
            <w:vAlign w:val="center"/>
            <w:hideMark/>
          </w:tcPr>
          <w:p w14:paraId="17CB3955"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O</w:t>
            </w:r>
          </w:p>
        </w:tc>
        <w:tc>
          <w:tcPr>
            <w:tcW w:w="247" w:type="dxa"/>
            <w:shd w:val="clear" w:color="000000" w:fill="F2F2F2"/>
            <w:vAlign w:val="center"/>
            <w:hideMark/>
          </w:tcPr>
          <w:p w14:paraId="6A633A08"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P</w:t>
            </w:r>
          </w:p>
        </w:tc>
        <w:tc>
          <w:tcPr>
            <w:tcW w:w="339" w:type="dxa"/>
            <w:shd w:val="clear" w:color="000000" w:fill="F2F2F2"/>
            <w:noWrap/>
            <w:vAlign w:val="center"/>
            <w:hideMark/>
          </w:tcPr>
          <w:p w14:paraId="7BB64208"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O</w:t>
            </w:r>
          </w:p>
        </w:tc>
        <w:tc>
          <w:tcPr>
            <w:tcW w:w="283" w:type="dxa"/>
            <w:shd w:val="clear" w:color="000000" w:fill="F2F2F2"/>
            <w:vAlign w:val="center"/>
            <w:hideMark/>
          </w:tcPr>
          <w:p w14:paraId="1A103A26"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P</w:t>
            </w:r>
          </w:p>
        </w:tc>
        <w:tc>
          <w:tcPr>
            <w:tcW w:w="276" w:type="dxa"/>
            <w:shd w:val="clear" w:color="000000" w:fill="F2F2F2"/>
            <w:noWrap/>
            <w:vAlign w:val="center"/>
            <w:hideMark/>
          </w:tcPr>
          <w:p w14:paraId="7B93866A"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O</w:t>
            </w:r>
          </w:p>
        </w:tc>
        <w:tc>
          <w:tcPr>
            <w:tcW w:w="266" w:type="dxa"/>
            <w:shd w:val="clear" w:color="000000" w:fill="F2F2F2"/>
            <w:vAlign w:val="center"/>
            <w:hideMark/>
          </w:tcPr>
          <w:p w14:paraId="65987CB4"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P</w:t>
            </w:r>
          </w:p>
        </w:tc>
        <w:tc>
          <w:tcPr>
            <w:tcW w:w="284" w:type="dxa"/>
            <w:shd w:val="clear" w:color="000000" w:fill="F2F2F2"/>
            <w:noWrap/>
            <w:vAlign w:val="center"/>
            <w:hideMark/>
          </w:tcPr>
          <w:p w14:paraId="25F4EA52"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O</w:t>
            </w:r>
          </w:p>
        </w:tc>
        <w:tc>
          <w:tcPr>
            <w:tcW w:w="283" w:type="dxa"/>
            <w:shd w:val="clear" w:color="000000" w:fill="F2F2F2"/>
            <w:vAlign w:val="center"/>
            <w:hideMark/>
          </w:tcPr>
          <w:p w14:paraId="3FCE18F7"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P</w:t>
            </w:r>
          </w:p>
        </w:tc>
        <w:tc>
          <w:tcPr>
            <w:tcW w:w="284" w:type="dxa"/>
            <w:shd w:val="clear" w:color="000000" w:fill="F2F2F2"/>
            <w:noWrap/>
            <w:vAlign w:val="center"/>
            <w:hideMark/>
          </w:tcPr>
          <w:p w14:paraId="60A09904"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O</w:t>
            </w:r>
          </w:p>
        </w:tc>
        <w:tc>
          <w:tcPr>
            <w:tcW w:w="247" w:type="dxa"/>
            <w:shd w:val="clear" w:color="000000" w:fill="F2F2F2"/>
            <w:vAlign w:val="center"/>
            <w:hideMark/>
          </w:tcPr>
          <w:p w14:paraId="0C1B0DC4"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P</w:t>
            </w:r>
          </w:p>
        </w:tc>
        <w:tc>
          <w:tcPr>
            <w:tcW w:w="276" w:type="dxa"/>
            <w:shd w:val="clear" w:color="000000" w:fill="F2F2F2"/>
            <w:noWrap/>
            <w:vAlign w:val="center"/>
            <w:hideMark/>
          </w:tcPr>
          <w:p w14:paraId="04EBCD7B"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O</w:t>
            </w:r>
          </w:p>
        </w:tc>
        <w:tc>
          <w:tcPr>
            <w:tcW w:w="247" w:type="dxa"/>
            <w:shd w:val="clear" w:color="000000" w:fill="F2F2F2"/>
            <w:vAlign w:val="center"/>
            <w:hideMark/>
          </w:tcPr>
          <w:p w14:paraId="6536A0C7"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r w:rsidRPr="001D45E7">
              <w:rPr>
                <w:rFonts w:asciiTheme="minorHAnsi" w:eastAsia="Times New Roman" w:hAnsiTheme="minorHAnsi" w:cstheme="minorHAnsi"/>
                <w:b/>
                <w:color w:val="767171" w:themeColor="background2" w:themeShade="80"/>
                <w:kern w:val="0"/>
                <w:sz w:val="20"/>
                <w:szCs w:val="20"/>
                <w:lang w:eastAsia="es-PE" w:bidi="ar-SA"/>
              </w:rPr>
              <w:t>P</w:t>
            </w:r>
          </w:p>
        </w:tc>
        <w:tc>
          <w:tcPr>
            <w:tcW w:w="456" w:type="dxa"/>
            <w:vMerge/>
            <w:shd w:val="clear" w:color="000000" w:fill="F2F2F2"/>
          </w:tcPr>
          <w:p w14:paraId="57FBEE7C" w14:textId="77777777" w:rsidR="00360F9B" w:rsidRPr="001D45E7" w:rsidRDefault="00360F9B" w:rsidP="00060E21">
            <w:pPr>
              <w:suppressAutoHyphens w:val="0"/>
              <w:jc w:val="center"/>
              <w:rPr>
                <w:rFonts w:asciiTheme="minorHAnsi" w:eastAsia="Times New Roman" w:hAnsiTheme="minorHAnsi" w:cstheme="minorHAnsi"/>
                <w:b/>
                <w:color w:val="767171" w:themeColor="background2" w:themeShade="80"/>
                <w:kern w:val="0"/>
                <w:sz w:val="20"/>
                <w:szCs w:val="20"/>
                <w:lang w:eastAsia="es-PE" w:bidi="ar-SA"/>
              </w:rPr>
            </w:pPr>
          </w:p>
        </w:tc>
      </w:tr>
      <w:tr w:rsidR="00360F9B" w:rsidRPr="001D45E7" w14:paraId="10994245" w14:textId="76F8FDAF" w:rsidTr="00360F9B">
        <w:trPr>
          <w:trHeight w:val="227"/>
        </w:trPr>
        <w:tc>
          <w:tcPr>
            <w:tcW w:w="1418" w:type="dxa"/>
            <w:shd w:val="clear" w:color="auto" w:fill="auto"/>
            <w:vAlign w:val="center"/>
            <w:hideMark/>
          </w:tcPr>
          <w:p w14:paraId="7D79AADD" w14:textId="77777777" w:rsidR="00360F9B" w:rsidRPr="001D45E7" w:rsidRDefault="00360F9B" w:rsidP="00060E21">
            <w:pPr>
              <w:suppressAutoHyphens w:val="0"/>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Alta dirección</w:t>
            </w:r>
          </w:p>
        </w:tc>
        <w:tc>
          <w:tcPr>
            <w:tcW w:w="884" w:type="dxa"/>
            <w:shd w:val="clear" w:color="auto" w:fill="auto"/>
            <w:vAlign w:val="center"/>
          </w:tcPr>
          <w:p w14:paraId="3F9CCA9C"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228" w:type="dxa"/>
            <w:shd w:val="clear" w:color="auto" w:fill="auto"/>
            <w:vAlign w:val="center"/>
          </w:tcPr>
          <w:p w14:paraId="7D1592EB"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198" w:type="dxa"/>
            <w:shd w:val="clear" w:color="auto" w:fill="auto"/>
            <w:vAlign w:val="center"/>
          </w:tcPr>
          <w:p w14:paraId="3FB22FD1"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vAlign w:val="center"/>
          </w:tcPr>
          <w:p w14:paraId="31E134E0"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08" w:type="dxa"/>
            <w:shd w:val="clear" w:color="auto" w:fill="auto"/>
            <w:noWrap/>
            <w:vAlign w:val="center"/>
          </w:tcPr>
          <w:p w14:paraId="27B647F3"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16F2EF33"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00CF3AAB"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39" w:type="dxa"/>
            <w:shd w:val="clear" w:color="auto" w:fill="auto"/>
            <w:noWrap/>
            <w:vAlign w:val="center"/>
          </w:tcPr>
          <w:p w14:paraId="290A5C02"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0D7880D0"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62F2607F"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66" w:type="dxa"/>
            <w:shd w:val="clear" w:color="auto" w:fill="auto"/>
            <w:vAlign w:val="center"/>
          </w:tcPr>
          <w:p w14:paraId="076CE1C9"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771E9E8E"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6CB592D0"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0CCE1EB1"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5A7C19C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65F5F14F"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hideMark/>
          </w:tcPr>
          <w:p w14:paraId="273753DE"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 </w:t>
            </w:r>
          </w:p>
        </w:tc>
        <w:tc>
          <w:tcPr>
            <w:tcW w:w="456" w:type="dxa"/>
          </w:tcPr>
          <w:p w14:paraId="49291F54"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r>
      <w:tr w:rsidR="00360F9B" w:rsidRPr="001D45E7" w14:paraId="15AFFE28" w14:textId="49A3C3FD" w:rsidTr="00360F9B">
        <w:trPr>
          <w:trHeight w:val="227"/>
        </w:trPr>
        <w:tc>
          <w:tcPr>
            <w:tcW w:w="1418" w:type="dxa"/>
            <w:shd w:val="clear" w:color="auto" w:fill="auto"/>
            <w:vAlign w:val="center"/>
            <w:hideMark/>
          </w:tcPr>
          <w:p w14:paraId="629003A4" w14:textId="77777777" w:rsidR="00360F9B" w:rsidRPr="001D45E7" w:rsidRDefault="00360F9B" w:rsidP="00060E21">
            <w:pPr>
              <w:suppressAutoHyphens w:val="0"/>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Asesoramiento</w:t>
            </w:r>
          </w:p>
        </w:tc>
        <w:tc>
          <w:tcPr>
            <w:tcW w:w="884" w:type="dxa"/>
            <w:shd w:val="clear" w:color="auto" w:fill="auto"/>
            <w:vAlign w:val="center"/>
          </w:tcPr>
          <w:p w14:paraId="49E89BB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228" w:type="dxa"/>
            <w:shd w:val="clear" w:color="auto" w:fill="auto"/>
            <w:vAlign w:val="center"/>
          </w:tcPr>
          <w:p w14:paraId="7BAAC652"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198" w:type="dxa"/>
            <w:shd w:val="clear" w:color="auto" w:fill="auto"/>
            <w:vAlign w:val="center"/>
          </w:tcPr>
          <w:p w14:paraId="618727E1"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vAlign w:val="center"/>
          </w:tcPr>
          <w:p w14:paraId="1911D8C1"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08" w:type="dxa"/>
            <w:shd w:val="clear" w:color="auto" w:fill="auto"/>
            <w:noWrap/>
            <w:vAlign w:val="center"/>
          </w:tcPr>
          <w:p w14:paraId="5CB51ACF"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2AD267F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64EB56BB"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39" w:type="dxa"/>
            <w:shd w:val="clear" w:color="auto" w:fill="auto"/>
            <w:noWrap/>
            <w:vAlign w:val="center"/>
          </w:tcPr>
          <w:p w14:paraId="336B2245"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300E7ED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3724ECC7"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66" w:type="dxa"/>
            <w:shd w:val="clear" w:color="auto" w:fill="auto"/>
            <w:vAlign w:val="center"/>
          </w:tcPr>
          <w:p w14:paraId="1E9C4CA3"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6D34C17C"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1BEF9BB3"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5234D9FF"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509BFFC6"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0BB03D9A"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hideMark/>
          </w:tcPr>
          <w:p w14:paraId="0337FB4A"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 </w:t>
            </w:r>
          </w:p>
        </w:tc>
        <w:tc>
          <w:tcPr>
            <w:tcW w:w="456" w:type="dxa"/>
          </w:tcPr>
          <w:p w14:paraId="2AA29F06"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r>
      <w:tr w:rsidR="00360F9B" w:rsidRPr="001D45E7" w14:paraId="5648687E" w14:textId="3BBB620D" w:rsidTr="00360F9B">
        <w:trPr>
          <w:trHeight w:val="227"/>
        </w:trPr>
        <w:tc>
          <w:tcPr>
            <w:tcW w:w="1418" w:type="dxa"/>
            <w:shd w:val="clear" w:color="auto" w:fill="auto"/>
            <w:vAlign w:val="center"/>
            <w:hideMark/>
          </w:tcPr>
          <w:p w14:paraId="1BB607D2" w14:textId="77777777" w:rsidR="00360F9B" w:rsidRPr="001D45E7" w:rsidRDefault="00360F9B" w:rsidP="00060E21">
            <w:pPr>
              <w:suppressAutoHyphens w:val="0"/>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Apoyo</w:t>
            </w:r>
          </w:p>
        </w:tc>
        <w:tc>
          <w:tcPr>
            <w:tcW w:w="884" w:type="dxa"/>
            <w:shd w:val="clear" w:color="auto" w:fill="auto"/>
            <w:vAlign w:val="center"/>
          </w:tcPr>
          <w:p w14:paraId="3156D21D"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228" w:type="dxa"/>
            <w:shd w:val="clear" w:color="auto" w:fill="auto"/>
            <w:vAlign w:val="center"/>
          </w:tcPr>
          <w:p w14:paraId="6AC77FAB"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198" w:type="dxa"/>
            <w:shd w:val="clear" w:color="auto" w:fill="auto"/>
            <w:vAlign w:val="center"/>
          </w:tcPr>
          <w:p w14:paraId="0279BADC"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vAlign w:val="center"/>
          </w:tcPr>
          <w:p w14:paraId="13024797"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08" w:type="dxa"/>
            <w:shd w:val="clear" w:color="auto" w:fill="auto"/>
            <w:noWrap/>
            <w:vAlign w:val="center"/>
          </w:tcPr>
          <w:p w14:paraId="59813224"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4C6D681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1C3F327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39" w:type="dxa"/>
            <w:shd w:val="clear" w:color="auto" w:fill="auto"/>
            <w:noWrap/>
            <w:vAlign w:val="center"/>
          </w:tcPr>
          <w:p w14:paraId="3F7FDF97"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27B16DF6"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5CD4427E"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66" w:type="dxa"/>
            <w:shd w:val="clear" w:color="auto" w:fill="auto"/>
            <w:vAlign w:val="center"/>
          </w:tcPr>
          <w:p w14:paraId="5607CA97"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03F3F580"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411DDF8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32152871"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70BD4E31"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296D912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hideMark/>
          </w:tcPr>
          <w:p w14:paraId="6B667FF9"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 </w:t>
            </w:r>
          </w:p>
        </w:tc>
        <w:tc>
          <w:tcPr>
            <w:tcW w:w="456" w:type="dxa"/>
          </w:tcPr>
          <w:p w14:paraId="1EAD6165"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r>
      <w:tr w:rsidR="00360F9B" w:rsidRPr="001D45E7" w14:paraId="4C040391" w14:textId="7C7E1CE8" w:rsidTr="00360F9B">
        <w:trPr>
          <w:trHeight w:val="227"/>
        </w:trPr>
        <w:tc>
          <w:tcPr>
            <w:tcW w:w="1418" w:type="dxa"/>
            <w:shd w:val="clear" w:color="auto" w:fill="auto"/>
            <w:vAlign w:val="center"/>
            <w:hideMark/>
          </w:tcPr>
          <w:p w14:paraId="32DD9F7D" w14:textId="77777777" w:rsidR="00360F9B" w:rsidRPr="001D45E7" w:rsidRDefault="00360F9B" w:rsidP="00060E21">
            <w:pPr>
              <w:suppressAutoHyphens w:val="0"/>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Línea</w:t>
            </w:r>
          </w:p>
        </w:tc>
        <w:tc>
          <w:tcPr>
            <w:tcW w:w="884" w:type="dxa"/>
            <w:shd w:val="clear" w:color="auto" w:fill="auto"/>
            <w:vAlign w:val="center"/>
          </w:tcPr>
          <w:p w14:paraId="7B3C3F9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228" w:type="dxa"/>
            <w:shd w:val="clear" w:color="auto" w:fill="auto"/>
            <w:vAlign w:val="center"/>
          </w:tcPr>
          <w:p w14:paraId="5160AB7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198" w:type="dxa"/>
            <w:shd w:val="clear" w:color="auto" w:fill="auto"/>
            <w:vAlign w:val="center"/>
          </w:tcPr>
          <w:p w14:paraId="049F012D"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vAlign w:val="center"/>
          </w:tcPr>
          <w:p w14:paraId="62FCC202"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08" w:type="dxa"/>
            <w:shd w:val="clear" w:color="auto" w:fill="auto"/>
            <w:noWrap/>
            <w:vAlign w:val="center"/>
          </w:tcPr>
          <w:p w14:paraId="15ABBC71"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7868FC3C"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6EA18B0C"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39" w:type="dxa"/>
            <w:shd w:val="clear" w:color="auto" w:fill="auto"/>
            <w:noWrap/>
            <w:vAlign w:val="center"/>
          </w:tcPr>
          <w:p w14:paraId="466031F0"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73689149"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0D9A9A34"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66" w:type="dxa"/>
            <w:shd w:val="clear" w:color="auto" w:fill="auto"/>
            <w:vAlign w:val="center"/>
          </w:tcPr>
          <w:p w14:paraId="7F1A79F4"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35C58744"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75E31ED5"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2522B722"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3FD8609A"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6AFED832"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hideMark/>
          </w:tcPr>
          <w:p w14:paraId="4DB8F7B7"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 </w:t>
            </w:r>
          </w:p>
        </w:tc>
        <w:tc>
          <w:tcPr>
            <w:tcW w:w="456" w:type="dxa"/>
          </w:tcPr>
          <w:p w14:paraId="0D27D97C"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r>
      <w:tr w:rsidR="00360F9B" w:rsidRPr="001D45E7" w14:paraId="4CD8C751" w14:textId="4CCF1E6C" w:rsidTr="00360F9B">
        <w:trPr>
          <w:trHeight w:val="227"/>
        </w:trPr>
        <w:tc>
          <w:tcPr>
            <w:tcW w:w="1418" w:type="dxa"/>
            <w:shd w:val="clear" w:color="auto" w:fill="auto"/>
            <w:vAlign w:val="center"/>
            <w:hideMark/>
          </w:tcPr>
          <w:p w14:paraId="5109B495" w14:textId="77777777" w:rsidR="00360F9B" w:rsidRPr="001D45E7" w:rsidRDefault="00360F9B" w:rsidP="00060E21">
            <w:pPr>
              <w:suppressAutoHyphens w:val="0"/>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Académico</w:t>
            </w:r>
          </w:p>
        </w:tc>
        <w:tc>
          <w:tcPr>
            <w:tcW w:w="884" w:type="dxa"/>
            <w:shd w:val="clear" w:color="auto" w:fill="auto"/>
            <w:vAlign w:val="center"/>
          </w:tcPr>
          <w:p w14:paraId="7C6188F9"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228" w:type="dxa"/>
            <w:shd w:val="clear" w:color="auto" w:fill="auto"/>
            <w:vAlign w:val="center"/>
          </w:tcPr>
          <w:p w14:paraId="44D0B849"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198" w:type="dxa"/>
            <w:shd w:val="clear" w:color="auto" w:fill="auto"/>
            <w:vAlign w:val="center"/>
          </w:tcPr>
          <w:p w14:paraId="163A9DDE"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vAlign w:val="center"/>
          </w:tcPr>
          <w:p w14:paraId="61C6FCDA"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08" w:type="dxa"/>
            <w:shd w:val="clear" w:color="auto" w:fill="auto"/>
            <w:noWrap/>
            <w:vAlign w:val="center"/>
          </w:tcPr>
          <w:p w14:paraId="29DF21AC"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701B7B3A"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695365AA"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39" w:type="dxa"/>
            <w:shd w:val="clear" w:color="auto" w:fill="auto"/>
            <w:noWrap/>
            <w:vAlign w:val="center"/>
          </w:tcPr>
          <w:p w14:paraId="3F7025DE"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4C6979D5"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0573C576"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66" w:type="dxa"/>
            <w:shd w:val="clear" w:color="auto" w:fill="auto"/>
            <w:vAlign w:val="center"/>
          </w:tcPr>
          <w:p w14:paraId="456AF49E"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33372671"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65CA9D1B"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28FA0FC5"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1C3BAED1"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38AE4EE2"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hideMark/>
          </w:tcPr>
          <w:p w14:paraId="12150E7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 </w:t>
            </w:r>
          </w:p>
        </w:tc>
        <w:tc>
          <w:tcPr>
            <w:tcW w:w="456" w:type="dxa"/>
          </w:tcPr>
          <w:p w14:paraId="40CEEDCD"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r>
      <w:tr w:rsidR="00360F9B" w:rsidRPr="001D45E7" w14:paraId="0687145C" w14:textId="5D859FC5" w:rsidTr="00360F9B">
        <w:trPr>
          <w:trHeight w:val="227"/>
        </w:trPr>
        <w:tc>
          <w:tcPr>
            <w:tcW w:w="1418" w:type="dxa"/>
            <w:shd w:val="clear" w:color="auto" w:fill="auto"/>
            <w:vAlign w:val="center"/>
            <w:hideMark/>
          </w:tcPr>
          <w:p w14:paraId="6DA2082D" w14:textId="77777777" w:rsidR="00360F9B" w:rsidRPr="001D45E7" w:rsidRDefault="00360F9B" w:rsidP="00060E21">
            <w:pPr>
              <w:suppressAutoHyphens w:val="0"/>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w:t>
            </w:r>
          </w:p>
        </w:tc>
        <w:tc>
          <w:tcPr>
            <w:tcW w:w="884" w:type="dxa"/>
            <w:shd w:val="clear" w:color="auto" w:fill="auto"/>
            <w:vAlign w:val="center"/>
          </w:tcPr>
          <w:p w14:paraId="7C20A5F2"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228" w:type="dxa"/>
            <w:shd w:val="clear" w:color="auto" w:fill="auto"/>
            <w:vAlign w:val="center"/>
          </w:tcPr>
          <w:p w14:paraId="0B8B4202"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1198" w:type="dxa"/>
            <w:shd w:val="clear" w:color="auto" w:fill="auto"/>
            <w:vAlign w:val="center"/>
          </w:tcPr>
          <w:p w14:paraId="786FFB66"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vAlign w:val="center"/>
          </w:tcPr>
          <w:p w14:paraId="7B0C6C7D"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08" w:type="dxa"/>
            <w:shd w:val="clear" w:color="auto" w:fill="auto"/>
            <w:noWrap/>
            <w:vAlign w:val="center"/>
          </w:tcPr>
          <w:p w14:paraId="26AB021B"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097C81AE"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0887A8B6"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339" w:type="dxa"/>
            <w:shd w:val="clear" w:color="auto" w:fill="auto"/>
            <w:noWrap/>
            <w:vAlign w:val="center"/>
          </w:tcPr>
          <w:p w14:paraId="575FFFF2"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18EAB8BD"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7FBDEB9F"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66" w:type="dxa"/>
            <w:shd w:val="clear" w:color="auto" w:fill="auto"/>
            <w:vAlign w:val="center"/>
          </w:tcPr>
          <w:p w14:paraId="34051F1C"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438741D3"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3" w:type="dxa"/>
            <w:shd w:val="clear" w:color="auto" w:fill="auto"/>
            <w:vAlign w:val="center"/>
          </w:tcPr>
          <w:p w14:paraId="36F50E86"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84" w:type="dxa"/>
            <w:shd w:val="clear" w:color="auto" w:fill="auto"/>
            <w:noWrap/>
            <w:vAlign w:val="center"/>
          </w:tcPr>
          <w:p w14:paraId="723B007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tcPr>
          <w:p w14:paraId="5C8DFAF8"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76" w:type="dxa"/>
            <w:shd w:val="clear" w:color="auto" w:fill="auto"/>
            <w:noWrap/>
            <w:vAlign w:val="center"/>
          </w:tcPr>
          <w:p w14:paraId="4DE1F434"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c>
          <w:tcPr>
            <w:tcW w:w="247" w:type="dxa"/>
            <w:shd w:val="clear" w:color="auto" w:fill="auto"/>
            <w:vAlign w:val="center"/>
            <w:hideMark/>
          </w:tcPr>
          <w:p w14:paraId="70624F3F"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r w:rsidRPr="001D45E7">
              <w:rPr>
                <w:rFonts w:asciiTheme="minorHAnsi" w:eastAsia="Times New Roman" w:hAnsiTheme="minorHAnsi" w:cstheme="minorHAnsi"/>
                <w:color w:val="767171" w:themeColor="background2" w:themeShade="80"/>
                <w:kern w:val="0"/>
                <w:sz w:val="20"/>
                <w:szCs w:val="20"/>
                <w:lang w:eastAsia="es-PE" w:bidi="ar-SA"/>
              </w:rPr>
              <w:t> </w:t>
            </w:r>
          </w:p>
        </w:tc>
        <w:tc>
          <w:tcPr>
            <w:tcW w:w="456" w:type="dxa"/>
          </w:tcPr>
          <w:p w14:paraId="6A4F41A6" w14:textId="77777777" w:rsidR="00360F9B" w:rsidRPr="001D45E7" w:rsidRDefault="00360F9B" w:rsidP="00060E21">
            <w:pPr>
              <w:suppressAutoHyphens w:val="0"/>
              <w:jc w:val="center"/>
              <w:rPr>
                <w:rFonts w:asciiTheme="minorHAnsi" w:eastAsia="Times New Roman" w:hAnsiTheme="minorHAnsi" w:cstheme="minorHAnsi"/>
                <w:color w:val="767171" w:themeColor="background2" w:themeShade="80"/>
                <w:kern w:val="0"/>
                <w:sz w:val="20"/>
                <w:szCs w:val="20"/>
                <w:lang w:eastAsia="es-PE" w:bidi="ar-SA"/>
              </w:rPr>
            </w:pPr>
          </w:p>
        </w:tc>
      </w:tr>
      <w:tr w:rsidR="00360F9B" w:rsidRPr="001D45E7" w14:paraId="6A3F6FD8" w14:textId="7D966B85" w:rsidTr="00360F9B">
        <w:trPr>
          <w:trHeight w:val="227"/>
        </w:trPr>
        <w:tc>
          <w:tcPr>
            <w:tcW w:w="1418" w:type="dxa"/>
            <w:shd w:val="clear" w:color="000000" w:fill="F2F2F2"/>
            <w:noWrap/>
            <w:vAlign w:val="center"/>
            <w:hideMark/>
          </w:tcPr>
          <w:p w14:paraId="0724B344" w14:textId="5CDE6B92"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Total</w:t>
            </w:r>
          </w:p>
        </w:tc>
        <w:tc>
          <w:tcPr>
            <w:tcW w:w="884" w:type="dxa"/>
            <w:shd w:val="clear" w:color="000000" w:fill="F2F2F2"/>
            <w:noWrap/>
            <w:vAlign w:val="center"/>
            <w:hideMark/>
          </w:tcPr>
          <w:p w14:paraId="25FDE0C4"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1228" w:type="dxa"/>
            <w:shd w:val="clear" w:color="000000" w:fill="F2F2F2"/>
            <w:noWrap/>
            <w:vAlign w:val="center"/>
            <w:hideMark/>
          </w:tcPr>
          <w:p w14:paraId="17A4875D" w14:textId="1124FD61"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1198" w:type="dxa"/>
            <w:shd w:val="clear" w:color="000000" w:fill="F2F2F2"/>
            <w:noWrap/>
            <w:vAlign w:val="center"/>
            <w:hideMark/>
          </w:tcPr>
          <w:p w14:paraId="1DE9AB31"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76" w:type="dxa"/>
            <w:shd w:val="clear" w:color="000000" w:fill="F2F2F2"/>
            <w:noWrap/>
            <w:vAlign w:val="center"/>
            <w:hideMark/>
          </w:tcPr>
          <w:p w14:paraId="28593751"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308" w:type="dxa"/>
            <w:shd w:val="clear" w:color="000000" w:fill="F2F2F2"/>
            <w:noWrap/>
            <w:vAlign w:val="center"/>
            <w:hideMark/>
          </w:tcPr>
          <w:p w14:paraId="01ABE0F7"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76" w:type="dxa"/>
            <w:shd w:val="clear" w:color="000000" w:fill="F2F2F2"/>
            <w:noWrap/>
            <w:vAlign w:val="center"/>
            <w:hideMark/>
          </w:tcPr>
          <w:p w14:paraId="39E22299"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47" w:type="dxa"/>
            <w:shd w:val="clear" w:color="000000" w:fill="F2F2F2"/>
            <w:vAlign w:val="center"/>
            <w:hideMark/>
          </w:tcPr>
          <w:p w14:paraId="33560A46"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339" w:type="dxa"/>
            <w:shd w:val="clear" w:color="000000" w:fill="F2F2F2"/>
            <w:noWrap/>
            <w:vAlign w:val="center"/>
            <w:hideMark/>
          </w:tcPr>
          <w:p w14:paraId="06D4DCE0"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83" w:type="dxa"/>
            <w:shd w:val="clear" w:color="000000" w:fill="F2F2F2"/>
            <w:vAlign w:val="center"/>
            <w:hideMark/>
          </w:tcPr>
          <w:p w14:paraId="2F2A2EC1" w14:textId="0807211F"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76" w:type="dxa"/>
            <w:shd w:val="clear" w:color="000000" w:fill="F2F2F2"/>
            <w:noWrap/>
            <w:vAlign w:val="center"/>
            <w:hideMark/>
          </w:tcPr>
          <w:p w14:paraId="0050707E"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66" w:type="dxa"/>
            <w:shd w:val="clear" w:color="000000" w:fill="F2F2F2"/>
            <w:vAlign w:val="center"/>
            <w:hideMark/>
          </w:tcPr>
          <w:p w14:paraId="28F8451A"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84" w:type="dxa"/>
            <w:shd w:val="clear" w:color="000000" w:fill="F2F2F2"/>
            <w:noWrap/>
            <w:vAlign w:val="center"/>
            <w:hideMark/>
          </w:tcPr>
          <w:p w14:paraId="577FBA2E"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83" w:type="dxa"/>
            <w:shd w:val="clear" w:color="000000" w:fill="F2F2F2"/>
            <w:vAlign w:val="center"/>
            <w:hideMark/>
          </w:tcPr>
          <w:p w14:paraId="5A1666BA"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84" w:type="dxa"/>
            <w:shd w:val="clear" w:color="000000" w:fill="F2F2F2"/>
            <w:noWrap/>
            <w:vAlign w:val="center"/>
            <w:hideMark/>
          </w:tcPr>
          <w:p w14:paraId="286FDC9E"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47" w:type="dxa"/>
            <w:shd w:val="clear" w:color="000000" w:fill="F2F2F2"/>
            <w:vAlign w:val="center"/>
            <w:hideMark/>
          </w:tcPr>
          <w:p w14:paraId="666F5437"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76" w:type="dxa"/>
            <w:shd w:val="clear" w:color="000000" w:fill="F2F2F2"/>
            <w:noWrap/>
            <w:vAlign w:val="center"/>
            <w:hideMark/>
          </w:tcPr>
          <w:p w14:paraId="57FEB25F"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247" w:type="dxa"/>
            <w:shd w:val="clear" w:color="000000" w:fill="F2F2F2"/>
            <w:vAlign w:val="center"/>
            <w:hideMark/>
          </w:tcPr>
          <w:p w14:paraId="610DD208"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r w:rsidRPr="001D45E7">
              <w:rPr>
                <w:rFonts w:asciiTheme="minorHAnsi" w:eastAsia="Times New Roman" w:hAnsiTheme="minorHAnsi" w:cstheme="minorHAnsi"/>
                <w:b/>
                <w:bCs/>
                <w:color w:val="767171" w:themeColor="background2" w:themeShade="80"/>
                <w:kern w:val="0"/>
                <w:sz w:val="20"/>
                <w:szCs w:val="20"/>
                <w:lang w:eastAsia="es-PE" w:bidi="ar-SA"/>
              </w:rPr>
              <w:t> </w:t>
            </w:r>
          </w:p>
        </w:tc>
        <w:tc>
          <w:tcPr>
            <w:tcW w:w="456" w:type="dxa"/>
            <w:shd w:val="clear" w:color="000000" w:fill="F2F2F2"/>
          </w:tcPr>
          <w:p w14:paraId="0EA7D4F1" w14:textId="77777777" w:rsidR="00360F9B" w:rsidRPr="001D45E7" w:rsidRDefault="00360F9B" w:rsidP="00060E21">
            <w:pPr>
              <w:suppressAutoHyphens w:val="0"/>
              <w:jc w:val="center"/>
              <w:rPr>
                <w:rFonts w:asciiTheme="minorHAnsi" w:eastAsia="Times New Roman" w:hAnsiTheme="minorHAnsi" w:cstheme="minorHAnsi"/>
                <w:b/>
                <w:bCs/>
                <w:color w:val="767171" w:themeColor="background2" w:themeShade="80"/>
                <w:kern w:val="0"/>
                <w:sz w:val="20"/>
                <w:szCs w:val="20"/>
                <w:lang w:eastAsia="es-PE" w:bidi="ar-SA"/>
              </w:rPr>
            </w:pPr>
          </w:p>
        </w:tc>
      </w:tr>
    </w:tbl>
    <w:p w14:paraId="3678579E" w14:textId="538F2999" w:rsidR="008759A1" w:rsidRPr="001D45E7" w:rsidRDefault="008759A1">
      <w:pPr>
        <w:ind w:right="282"/>
        <w:rPr>
          <w:rFonts w:asciiTheme="minorHAnsi" w:eastAsia="Arial" w:hAnsiTheme="minorHAnsi" w:cstheme="minorHAnsi"/>
          <w:color w:val="C00000"/>
          <w:sz w:val="20"/>
          <w:szCs w:val="20"/>
        </w:rPr>
      </w:pPr>
    </w:p>
    <w:p w14:paraId="41C61E0B" w14:textId="70E3A1AB" w:rsidR="008759A1" w:rsidRPr="001D45E7" w:rsidRDefault="0089265D">
      <w:pPr>
        <w:ind w:right="282"/>
        <w:rPr>
          <w:rFonts w:asciiTheme="minorHAnsi" w:eastAsia="Arial" w:hAnsiTheme="minorHAnsi" w:cstheme="minorHAnsi"/>
          <w:color w:val="C00000"/>
          <w:sz w:val="20"/>
          <w:szCs w:val="20"/>
        </w:rPr>
      </w:pPr>
      <w:r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80768" behindDoc="0" locked="0" layoutInCell="1" allowOverlap="1" wp14:anchorId="4CC836B7" wp14:editId="1969F781">
                <wp:simplePos x="0" y="0"/>
                <wp:positionH relativeFrom="column">
                  <wp:posOffset>3586903</wp:posOffset>
                </wp:positionH>
                <wp:positionV relativeFrom="paragraph">
                  <wp:posOffset>105198</wp:posOffset>
                </wp:positionV>
                <wp:extent cx="2219960" cy="647700"/>
                <wp:effectExtent l="0" t="0" r="27940" b="19050"/>
                <wp:wrapNone/>
                <wp:docPr id="16" name="Cuadro de texto 16"/>
                <wp:cNvGraphicFramePr/>
                <a:graphic xmlns:a="http://schemas.openxmlformats.org/drawingml/2006/main">
                  <a:graphicData uri="http://schemas.microsoft.com/office/word/2010/wordprocessingShape">
                    <wps:wsp>
                      <wps:cNvSpPr txBox="1"/>
                      <wps:spPr>
                        <a:xfrm>
                          <a:off x="0" y="0"/>
                          <a:ext cx="2219960" cy="647700"/>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071918" w14:textId="29C2F43B" w:rsidR="004C7EC1" w:rsidRPr="00E33D88" w:rsidRDefault="004C7EC1" w:rsidP="007641F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 xml:space="preserve">Se </w:t>
                            </w:r>
                            <w:r>
                              <w:rPr>
                                <w:rFonts w:ascii="Arial" w:hAnsi="Arial" w:cs="Arial"/>
                                <w:color w:val="767171" w:themeColor="background2" w:themeShade="80"/>
                                <w:sz w:val="14"/>
                                <w:szCs w:val="14"/>
                              </w:rPr>
                              <w:t>consigna la cantidad de</w:t>
                            </w:r>
                            <w:r w:rsidR="0089265D">
                              <w:rPr>
                                <w:rFonts w:ascii="Arial" w:hAnsi="Arial" w:cs="Arial"/>
                                <w:color w:val="767171" w:themeColor="background2" w:themeShade="80"/>
                                <w:sz w:val="14"/>
                                <w:szCs w:val="14"/>
                              </w:rPr>
                              <w:t xml:space="preserve"> posiciones</w:t>
                            </w:r>
                            <w:r>
                              <w:rPr>
                                <w:rFonts w:ascii="Arial" w:hAnsi="Arial" w:cs="Arial"/>
                                <w:color w:val="767171" w:themeColor="background2" w:themeShade="80"/>
                                <w:sz w:val="14"/>
                                <w:szCs w:val="14"/>
                              </w:rPr>
                              <w:t xml:space="preserve"> distinguiendo aquell</w:t>
                            </w:r>
                            <w:r w:rsidR="0089265D">
                              <w:rPr>
                                <w:rFonts w:ascii="Arial" w:hAnsi="Arial" w:cs="Arial"/>
                                <w:color w:val="767171" w:themeColor="background2" w:themeShade="80"/>
                                <w:sz w:val="14"/>
                                <w:szCs w:val="14"/>
                              </w:rPr>
                              <w:t>a</w:t>
                            </w:r>
                            <w:r>
                              <w:rPr>
                                <w:rFonts w:ascii="Arial" w:hAnsi="Arial" w:cs="Arial"/>
                                <w:color w:val="767171" w:themeColor="background2" w:themeShade="80"/>
                                <w:sz w:val="14"/>
                                <w:szCs w:val="14"/>
                              </w:rPr>
                              <w:t>s que se encuentran en situación de previsto y aquell</w:t>
                            </w:r>
                            <w:r w:rsidR="0089265D">
                              <w:rPr>
                                <w:rFonts w:ascii="Arial" w:hAnsi="Arial" w:cs="Arial"/>
                                <w:color w:val="767171" w:themeColor="background2" w:themeShade="80"/>
                                <w:sz w:val="14"/>
                                <w:szCs w:val="14"/>
                              </w:rPr>
                              <w:t>a</w:t>
                            </w:r>
                            <w:r>
                              <w:rPr>
                                <w:rFonts w:ascii="Arial" w:hAnsi="Arial" w:cs="Arial"/>
                                <w:color w:val="767171" w:themeColor="background2" w:themeShade="80"/>
                                <w:sz w:val="14"/>
                                <w:szCs w:val="14"/>
                              </w:rPr>
                              <w:t>s que se encuentran en situación de ocupado, según su clasificación.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36B7" id="Cuadro de texto 16" o:spid="_x0000_s1029" type="#_x0000_t202" style="position:absolute;margin-left:282.45pt;margin-top:8.3pt;width:174.8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" fillcolor="white [3201]" strokecolor="#747070 [1614]" strokeweight=".5pt">
                <v:textbox>
                  <w:txbxContent>
                    <w:p w14:paraId="63071918" w14:textId="29C2F43B" w:rsidR="004C7EC1" w:rsidRPr="00E33D88" w:rsidRDefault="004C7EC1" w:rsidP="007641F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 xml:space="preserve">Se </w:t>
                      </w:r>
                      <w:r>
                        <w:rPr>
                          <w:rFonts w:ascii="Arial" w:hAnsi="Arial" w:cs="Arial"/>
                          <w:color w:val="767171" w:themeColor="background2" w:themeShade="80"/>
                          <w:sz w:val="14"/>
                          <w:szCs w:val="14"/>
                        </w:rPr>
                        <w:t>consigna la cantidad de</w:t>
                      </w:r>
                      <w:r w:rsidR="0089265D">
                        <w:rPr>
                          <w:rFonts w:ascii="Arial" w:hAnsi="Arial" w:cs="Arial"/>
                          <w:color w:val="767171" w:themeColor="background2" w:themeShade="80"/>
                          <w:sz w:val="14"/>
                          <w:szCs w:val="14"/>
                        </w:rPr>
                        <w:t xml:space="preserve"> posiciones</w:t>
                      </w:r>
                      <w:r>
                        <w:rPr>
                          <w:rFonts w:ascii="Arial" w:hAnsi="Arial" w:cs="Arial"/>
                          <w:color w:val="767171" w:themeColor="background2" w:themeShade="80"/>
                          <w:sz w:val="14"/>
                          <w:szCs w:val="14"/>
                        </w:rPr>
                        <w:t xml:space="preserve"> distinguiendo aquell</w:t>
                      </w:r>
                      <w:r w:rsidR="0089265D">
                        <w:rPr>
                          <w:rFonts w:ascii="Arial" w:hAnsi="Arial" w:cs="Arial"/>
                          <w:color w:val="767171" w:themeColor="background2" w:themeShade="80"/>
                          <w:sz w:val="14"/>
                          <w:szCs w:val="14"/>
                        </w:rPr>
                        <w:t>a</w:t>
                      </w:r>
                      <w:r>
                        <w:rPr>
                          <w:rFonts w:ascii="Arial" w:hAnsi="Arial" w:cs="Arial"/>
                          <w:color w:val="767171" w:themeColor="background2" w:themeShade="80"/>
                          <w:sz w:val="14"/>
                          <w:szCs w:val="14"/>
                        </w:rPr>
                        <w:t>s que se encuentran en situación de previsto y aquell</w:t>
                      </w:r>
                      <w:r w:rsidR="0089265D">
                        <w:rPr>
                          <w:rFonts w:ascii="Arial" w:hAnsi="Arial" w:cs="Arial"/>
                          <w:color w:val="767171" w:themeColor="background2" w:themeShade="80"/>
                          <w:sz w:val="14"/>
                          <w:szCs w:val="14"/>
                        </w:rPr>
                        <w:t>a</w:t>
                      </w:r>
                      <w:r>
                        <w:rPr>
                          <w:rFonts w:ascii="Arial" w:hAnsi="Arial" w:cs="Arial"/>
                          <w:color w:val="767171" w:themeColor="background2" w:themeShade="80"/>
                          <w:sz w:val="14"/>
                          <w:szCs w:val="14"/>
                        </w:rPr>
                        <w:t>s que se encuentran en situación de ocupado, según su clasificación.</w:t>
                      </w:r>
                    </w:p>
                  </w:txbxContent>
                </v:textbox>
              </v:shape>
            </w:pict>
          </mc:Fallback>
        </mc:AlternateContent>
      </w:r>
      <w:r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78720" behindDoc="0" locked="0" layoutInCell="1" allowOverlap="1" wp14:anchorId="05520D18" wp14:editId="2AA8EB94">
                <wp:simplePos x="0" y="0"/>
                <wp:positionH relativeFrom="column">
                  <wp:posOffset>1664970</wp:posOffset>
                </wp:positionH>
                <wp:positionV relativeFrom="paragraph">
                  <wp:posOffset>105198</wp:posOffset>
                </wp:positionV>
                <wp:extent cx="1667510" cy="626534"/>
                <wp:effectExtent l="0" t="0" r="27940" b="21590"/>
                <wp:wrapNone/>
                <wp:docPr id="15" name="Cuadro de texto 15"/>
                <wp:cNvGraphicFramePr/>
                <a:graphic xmlns:a="http://schemas.openxmlformats.org/drawingml/2006/main">
                  <a:graphicData uri="http://schemas.microsoft.com/office/word/2010/wordprocessingShape">
                    <wps:wsp>
                      <wps:cNvSpPr txBox="1"/>
                      <wps:spPr>
                        <a:xfrm>
                          <a:off x="0" y="0"/>
                          <a:ext cx="1667510" cy="626534"/>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E1091E" w14:textId="12B8A145" w:rsidR="004C7EC1" w:rsidRPr="00E33D88" w:rsidRDefault="004C7EC1" w:rsidP="00AF32C1">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 xml:space="preserve">Se </w:t>
                            </w:r>
                            <w:r>
                              <w:rPr>
                                <w:rFonts w:ascii="Arial" w:hAnsi="Arial" w:cs="Arial"/>
                                <w:color w:val="767171" w:themeColor="background2" w:themeShade="80"/>
                                <w:sz w:val="14"/>
                                <w:szCs w:val="14"/>
                              </w:rPr>
                              <w:t>consigna solamente la cantidad de órganos y unidades orgánicas que se han considerado en la propuesta de CAP Provisional.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0D18" id="Cuadro de texto 15" o:spid="_x0000_s1030" type="#_x0000_t202" style="position:absolute;margin-left:131.1pt;margin-top:8.3pt;width:131.3pt;height:4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" fillcolor="white [3201]" strokecolor="#747070 [1614]" strokeweight=".5pt">
                <v:textbox>
                  <w:txbxContent>
                    <w:p w14:paraId="1CE1091E" w14:textId="12B8A145" w:rsidR="004C7EC1" w:rsidRPr="00E33D88" w:rsidRDefault="004C7EC1" w:rsidP="00AF32C1">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 xml:space="preserve">Se </w:t>
                      </w:r>
                      <w:r>
                        <w:rPr>
                          <w:rFonts w:ascii="Arial" w:hAnsi="Arial" w:cs="Arial"/>
                          <w:color w:val="767171" w:themeColor="background2" w:themeShade="80"/>
                          <w:sz w:val="14"/>
                          <w:szCs w:val="14"/>
                        </w:rPr>
                        <w:t>consigna solamente la cantidad de órganos y unidades orgánicas que se han considerado en la propuesta de CAP Provisional.</w:t>
                      </w:r>
                    </w:p>
                  </w:txbxContent>
                </v:textbox>
              </v:shape>
            </w:pict>
          </mc:Fallback>
        </mc:AlternateContent>
      </w:r>
      <w:r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76672" behindDoc="0" locked="0" layoutInCell="1" allowOverlap="1" wp14:anchorId="2592C49E" wp14:editId="4E037C6E">
                <wp:simplePos x="0" y="0"/>
                <wp:positionH relativeFrom="column">
                  <wp:posOffset>462703</wp:posOffset>
                </wp:positionH>
                <wp:positionV relativeFrom="paragraph">
                  <wp:posOffset>105198</wp:posOffset>
                </wp:positionV>
                <wp:extent cx="982134" cy="605367"/>
                <wp:effectExtent l="0" t="0" r="27940" b="23495"/>
                <wp:wrapNone/>
                <wp:docPr id="14" name="Cuadro de texto 14"/>
                <wp:cNvGraphicFramePr/>
                <a:graphic xmlns:a="http://schemas.openxmlformats.org/drawingml/2006/main">
                  <a:graphicData uri="http://schemas.microsoft.com/office/word/2010/wordprocessingShape">
                    <wps:wsp>
                      <wps:cNvSpPr txBox="1"/>
                      <wps:spPr>
                        <a:xfrm>
                          <a:off x="0" y="0"/>
                          <a:ext cx="982134" cy="605367"/>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9757BF" w14:textId="6392B669" w:rsidR="004C7EC1" w:rsidRPr="00E33D88" w:rsidRDefault="004C7EC1" w:rsidP="0089265D">
                            <w:pPr>
                              <w:ind w:right="-38"/>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w:t>
                            </w:r>
                            <w:r>
                              <w:rPr>
                                <w:rFonts w:ascii="Arial" w:hAnsi="Arial" w:cs="Arial"/>
                                <w:color w:val="767171" w:themeColor="background2" w:themeShade="80"/>
                                <w:sz w:val="14"/>
                                <w:szCs w:val="14"/>
                              </w:rPr>
                              <w:t>nsigna</w:t>
                            </w:r>
                            <w:r w:rsidRPr="00E33D88">
                              <w:rPr>
                                <w:rFonts w:ascii="Arial" w:hAnsi="Arial" w:cs="Arial"/>
                                <w:color w:val="767171" w:themeColor="background2" w:themeShade="80"/>
                                <w:sz w:val="14"/>
                                <w:szCs w:val="14"/>
                              </w:rPr>
                              <w:t xml:space="preserve"> </w:t>
                            </w:r>
                            <w:r>
                              <w:rPr>
                                <w:rFonts w:ascii="Arial" w:hAnsi="Arial" w:cs="Arial"/>
                                <w:color w:val="767171" w:themeColor="background2" w:themeShade="80"/>
                                <w:sz w:val="14"/>
                                <w:szCs w:val="14"/>
                              </w:rPr>
                              <w:t>la naturaleza de los órganos o unidades orgánicas conforme el ROF o MOP.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2C49E" id="Cuadro de texto 14" o:spid="_x0000_s1031" type="#_x0000_t202" style="position:absolute;margin-left:36.45pt;margin-top:8.3pt;width:77.35pt;height:4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" fillcolor="white [3201]" strokecolor="#747070 [1614]" strokeweight=".5pt">
                <v:textbox>
                  <w:txbxContent>
                    <w:p w14:paraId="0C9757BF" w14:textId="6392B669" w:rsidR="004C7EC1" w:rsidRPr="00E33D88" w:rsidRDefault="004C7EC1" w:rsidP="0089265D">
                      <w:pPr>
                        <w:ind w:right="-38"/>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w:t>
                      </w:r>
                      <w:r>
                        <w:rPr>
                          <w:rFonts w:ascii="Arial" w:hAnsi="Arial" w:cs="Arial"/>
                          <w:color w:val="767171" w:themeColor="background2" w:themeShade="80"/>
                          <w:sz w:val="14"/>
                          <w:szCs w:val="14"/>
                        </w:rPr>
                        <w:t>nsigna</w:t>
                      </w:r>
                      <w:r w:rsidRPr="00E33D88">
                        <w:rPr>
                          <w:rFonts w:ascii="Arial" w:hAnsi="Arial" w:cs="Arial"/>
                          <w:color w:val="767171" w:themeColor="background2" w:themeShade="80"/>
                          <w:sz w:val="14"/>
                          <w:szCs w:val="14"/>
                        </w:rPr>
                        <w:t xml:space="preserve"> </w:t>
                      </w:r>
                      <w:r>
                        <w:rPr>
                          <w:rFonts w:ascii="Arial" w:hAnsi="Arial" w:cs="Arial"/>
                          <w:color w:val="767171" w:themeColor="background2" w:themeShade="80"/>
                          <w:sz w:val="14"/>
                          <w:szCs w:val="14"/>
                        </w:rPr>
                        <w:t>la naturaleza de los órganos o unidades orgánicas conforme el ROF o MOP.</w:t>
                      </w:r>
                    </w:p>
                  </w:txbxContent>
                </v:textbox>
              </v:shape>
            </w:pict>
          </mc:Fallback>
        </mc:AlternateContent>
      </w:r>
    </w:p>
    <w:p w14:paraId="687B5712" w14:textId="3EAD2B3D" w:rsidR="008759A1" w:rsidRPr="001D45E7" w:rsidRDefault="008759A1">
      <w:pPr>
        <w:ind w:right="282"/>
        <w:rPr>
          <w:rFonts w:asciiTheme="minorHAnsi" w:eastAsia="Arial" w:hAnsiTheme="minorHAnsi" w:cstheme="minorHAnsi"/>
          <w:color w:val="C00000"/>
          <w:sz w:val="20"/>
          <w:szCs w:val="20"/>
        </w:rPr>
      </w:pPr>
    </w:p>
    <w:p w14:paraId="5EC84DE4" w14:textId="6A524B1D" w:rsidR="008759A1" w:rsidRPr="001D45E7" w:rsidRDefault="008759A1">
      <w:pPr>
        <w:ind w:right="282"/>
        <w:rPr>
          <w:rFonts w:asciiTheme="minorHAnsi" w:eastAsia="Arial" w:hAnsiTheme="minorHAnsi" w:cstheme="minorHAnsi"/>
          <w:color w:val="C00000"/>
          <w:sz w:val="20"/>
          <w:szCs w:val="20"/>
        </w:rPr>
      </w:pPr>
    </w:p>
    <w:p w14:paraId="45610370" w14:textId="77777777" w:rsidR="008759A1" w:rsidRPr="001D45E7" w:rsidRDefault="008759A1">
      <w:pPr>
        <w:ind w:right="282"/>
        <w:rPr>
          <w:rFonts w:asciiTheme="minorHAnsi" w:eastAsia="Arial" w:hAnsiTheme="minorHAnsi" w:cstheme="minorHAnsi"/>
          <w:color w:val="C00000"/>
          <w:sz w:val="20"/>
          <w:szCs w:val="20"/>
        </w:rPr>
      </w:pPr>
    </w:p>
    <w:p w14:paraId="35CDB0D6" w14:textId="77777777" w:rsidR="008759A1" w:rsidRPr="001D45E7" w:rsidRDefault="008759A1">
      <w:pPr>
        <w:ind w:right="282"/>
        <w:rPr>
          <w:rFonts w:asciiTheme="minorHAnsi" w:eastAsia="Arial" w:hAnsiTheme="minorHAnsi" w:cstheme="minorHAnsi"/>
          <w:color w:val="C00000"/>
          <w:sz w:val="20"/>
          <w:szCs w:val="20"/>
        </w:rPr>
      </w:pPr>
    </w:p>
    <w:p w14:paraId="6E6C801B" w14:textId="77777777" w:rsidR="008759A1" w:rsidRPr="001D45E7" w:rsidRDefault="008759A1">
      <w:pPr>
        <w:ind w:right="282"/>
        <w:rPr>
          <w:rFonts w:asciiTheme="minorHAnsi" w:eastAsia="Arial" w:hAnsiTheme="minorHAnsi" w:cstheme="minorHAnsi"/>
          <w:color w:val="C00000"/>
          <w:sz w:val="20"/>
          <w:szCs w:val="20"/>
        </w:rPr>
      </w:pPr>
    </w:p>
    <w:p w14:paraId="4563C4A9" w14:textId="77777777" w:rsidR="008759A1" w:rsidRPr="001D45E7" w:rsidRDefault="008759A1">
      <w:pPr>
        <w:ind w:right="282"/>
        <w:rPr>
          <w:rFonts w:asciiTheme="minorHAnsi" w:eastAsia="Arial" w:hAnsiTheme="minorHAnsi" w:cstheme="minorHAnsi"/>
          <w:color w:val="C00000"/>
          <w:sz w:val="20"/>
          <w:szCs w:val="20"/>
        </w:rPr>
      </w:pPr>
    </w:p>
    <w:p w14:paraId="1F7C7325" w14:textId="4B947374" w:rsidR="008759A1" w:rsidRPr="00E7414B" w:rsidRDefault="00E7414B" w:rsidP="00E7414B">
      <w:pPr>
        <w:pStyle w:val="Prrafodelista"/>
        <w:numPr>
          <w:ilvl w:val="0"/>
          <w:numId w:val="3"/>
        </w:numPr>
        <w:pBdr>
          <w:top w:val="nil"/>
          <w:left w:val="nil"/>
          <w:bottom w:val="nil"/>
          <w:right w:val="nil"/>
          <w:between w:val="nil"/>
        </w:pBdr>
        <w:rPr>
          <w:rFonts w:asciiTheme="minorHAnsi" w:eastAsia="Arial" w:hAnsiTheme="minorHAnsi" w:cstheme="minorHAnsi"/>
          <w:color w:val="000000"/>
          <w:sz w:val="20"/>
          <w:szCs w:val="20"/>
        </w:rPr>
      </w:pPr>
      <w:r w:rsidRPr="00E7414B">
        <w:rPr>
          <w:rFonts w:asciiTheme="minorHAnsi" w:eastAsia="Arial" w:hAnsiTheme="minorHAnsi" w:cstheme="minorHAnsi"/>
          <w:color w:val="000000"/>
          <w:sz w:val="20"/>
          <w:szCs w:val="20"/>
        </w:rPr>
        <w:t>Llenado del Anexo 4 de la Directiva “J</w:t>
      </w:r>
      <w:r w:rsidRPr="00E7414B">
        <w:rPr>
          <w:rFonts w:asciiTheme="minorHAnsi" w:eastAsia="Arial" w:hAnsiTheme="minorHAnsi" w:cstheme="minorHAnsi"/>
          <w:color w:val="000000"/>
          <w:sz w:val="20"/>
          <w:szCs w:val="20"/>
        </w:rPr>
        <w:t>ustificación de las acciones de reordenamiento</w:t>
      </w:r>
      <w:r w:rsidRPr="00E7414B">
        <w:rPr>
          <w:rFonts w:asciiTheme="minorHAnsi" w:eastAsia="Arial" w:hAnsiTheme="minorHAnsi" w:cstheme="minorHAnsi"/>
          <w:color w:val="000000"/>
          <w:sz w:val="20"/>
          <w:szCs w:val="20"/>
        </w:rPr>
        <w:t>”</w:t>
      </w:r>
    </w:p>
    <w:p w14:paraId="7D5BCD49" w14:textId="77777777" w:rsidR="00E7414B" w:rsidRDefault="00E7414B" w:rsidP="00E7414B">
      <w:pPr>
        <w:jc w:val="both"/>
        <w:rPr>
          <w:rFonts w:asciiTheme="minorHAnsi" w:eastAsia="Arial" w:hAnsiTheme="minorHAnsi" w:cstheme="minorHAnsi"/>
          <w:color w:val="767171"/>
          <w:sz w:val="20"/>
          <w:szCs w:val="20"/>
        </w:rPr>
      </w:pPr>
    </w:p>
    <w:p w14:paraId="10E586CC" w14:textId="6DB6154B" w:rsidR="00E7414B" w:rsidRPr="00E7414B" w:rsidRDefault="00E7414B" w:rsidP="00360F9B">
      <w:pPr>
        <w:ind w:left="360"/>
        <w:jc w:val="both"/>
        <w:rPr>
          <w:rFonts w:asciiTheme="minorHAnsi" w:eastAsia="Arial" w:hAnsiTheme="minorHAnsi" w:cstheme="minorHAnsi"/>
          <w:color w:val="767171"/>
          <w:sz w:val="20"/>
          <w:szCs w:val="20"/>
        </w:rPr>
      </w:pPr>
      <w:r w:rsidRPr="00E7414B">
        <w:rPr>
          <w:rFonts w:asciiTheme="minorHAnsi" w:eastAsia="Arial" w:hAnsiTheme="minorHAnsi" w:cstheme="minorHAnsi"/>
          <w:color w:val="767171"/>
          <w:sz w:val="20"/>
          <w:szCs w:val="20"/>
        </w:rPr>
        <w:t xml:space="preserve">Elabore el cuadro de reordenamiento en formato Excel y adjúntelo como anexo del informe </w:t>
      </w:r>
      <w:proofErr w:type="spellStart"/>
      <w:r w:rsidRPr="00E7414B">
        <w:rPr>
          <w:rFonts w:asciiTheme="minorHAnsi" w:eastAsia="Arial" w:hAnsiTheme="minorHAnsi" w:cstheme="minorHAnsi"/>
          <w:color w:val="767171"/>
          <w:sz w:val="20"/>
          <w:szCs w:val="20"/>
        </w:rPr>
        <w:t>sustentatorio</w:t>
      </w:r>
      <w:proofErr w:type="spellEnd"/>
      <w:r w:rsidRPr="00E7414B">
        <w:rPr>
          <w:rFonts w:asciiTheme="minorHAnsi" w:eastAsia="Arial" w:hAnsiTheme="minorHAnsi" w:cstheme="minorHAnsi"/>
          <w:color w:val="767171"/>
          <w:sz w:val="20"/>
          <w:szCs w:val="20"/>
        </w:rPr>
        <w:t>, teniendo en cuenta que dicho anexo debe ser visado por el Jefe de la ORH.</w:t>
      </w:r>
    </w:p>
    <w:p w14:paraId="2A926380" w14:textId="57F30A18" w:rsidR="00500AAA" w:rsidRPr="00E7414B" w:rsidRDefault="00500AAA" w:rsidP="00360F9B">
      <w:pPr>
        <w:ind w:left="360"/>
        <w:jc w:val="both"/>
        <w:rPr>
          <w:rFonts w:asciiTheme="minorHAnsi" w:eastAsia="Arial" w:hAnsiTheme="minorHAnsi" w:cstheme="minorHAnsi"/>
          <w:color w:val="767171"/>
          <w:sz w:val="20"/>
          <w:szCs w:val="20"/>
        </w:rPr>
      </w:pPr>
    </w:p>
    <w:p w14:paraId="19294744" w14:textId="77777777" w:rsidR="00E7414B" w:rsidRPr="001D45E7" w:rsidRDefault="00E7414B" w:rsidP="00360F9B">
      <w:pPr>
        <w:ind w:left="360"/>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En el cuadro de reordenamiento se lista cada cargo y posición, así estos se repitan.</w:t>
      </w:r>
    </w:p>
    <w:p w14:paraId="5F9FCC06" w14:textId="32F98CC2" w:rsidR="00E7414B" w:rsidRDefault="00E7414B" w:rsidP="00360F9B">
      <w:pPr>
        <w:ind w:left="360"/>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Se debe verificar que la información consignada en la columna “cambio realizado” corresponda a la totalidad de cambios que se efectúe al cargo, teniendo en cuenta que solo se coloca la acción realizado, por ejemplo: “Cambio de denominación”, “cambio de clasificación”, “cambio de denominación y clasificación”, etc.</w:t>
      </w:r>
    </w:p>
    <w:p w14:paraId="2A99B775" w14:textId="77777777" w:rsidR="00360F9B" w:rsidRPr="001D45E7" w:rsidRDefault="00360F9B" w:rsidP="00360F9B">
      <w:pPr>
        <w:ind w:left="360"/>
        <w:jc w:val="both"/>
        <w:rPr>
          <w:rFonts w:asciiTheme="minorHAnsi" w:eastAsia="Arial" w:hAnsiTheme="minorHAnsi" w:cstheme="minorHAnsi"/>
          <w:color w:val="767171"/>
          <w:sz w:val="20"/>
          <w:szCs w:val="20"/>
        </w:rPr>
      </w:pPr>
    </w:p>
    <w:p w14:paraId="1062F798" w14:textId="77777777" w:rsidR="00E7414B" w:rsidRPr="001D45E7" w:rsidRDefault="00E7414B" w:rsidP="00360F9B">
      <w:pPr>
        <w:ind w:left="360"/>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 xml:space="preserve">Teniendo en cuenta lo señalado anteriormente, </w:t>
      </w:r>
      <w:r w:rsidRPr="00E7414B">
        <w:rPr>
          <w:rFonts w:asciiTheme="minorHAnsi" w:eastAsia="Arial" w:hAnsiTheme="minorHAnsi" w:cstheme="minorHAnsi"/>
          <w:color w:val="767171"/>
          <w:sz w:val="20"/>
          <w:szCs w:val="20"/>
        </w:rPr>
        <w:t>no</w:t>
      </w:r>
      <w:r w:rsidRPr="001D45E7">
        <w:rPr>
          <w:rFonts w:asciiTheme="minorHAnsi" w:eastAsia="Arial" w:hAnsiTheme="minorHAnsi" w:cstheme="minorHAnsi"/>
          <w:color w:val="767171"/>
          <w:sz w:val="20"/>
          <w:szCs w:val="20"/>
        </w:rPr>
        <w:t xml:space="preserve"> es necesario que en el campo “acción realizada” se consigne el sustento o detalle de la acción, como, por ejemplo: “Cambio de situación de ocupado a previsto”, “cambio de denominación según MCC” o “Cambio de denominación por necesidad”, etc.</w:t>
      </w:r>
    </w:p>
    <w:p w14:paraId="3FC14DE6" w14:textId="77777777" w:rsidR="00E7414B" w:rsidRPr="001D45E7" w:rsidRDefault="00E7414B" w:rsidP="00360F9B">
      <w:pPr>
        <w:ind w:left="360"/>
        <w:jc w:val="both"/>
        <w:rPr>
          <w:rFonts w:asciiTheme="minorHAnsi" w:eastAsia="Arial" w:hAnsiTheme="minorHAnsi" w:cstheme="minorHAnsi"/>
          <w:color w:val="767171"/>
          <w:sz w:val="20"/>
          <w:szCs w:val="20"/>
        </w:rPr>
      </w:pPr>
    </w:p>
    <w:p w14:paraId="75D63590" w14:textId="77777777" w:rsidR="00E7414B" w:rsidRPr="00E7414B" w:rsidRDefault="00E7414B" w:rsidP="00360F9B">
      <w:pPr>
        <w:ind w:left="360"/>
        <w:jc w:val="both"/>
        <w:rPr>
          <w:rFonts w:asciiTheme="minorHAnsi" w:eastAsia="Arial" w:hAnsiTheme="minorHAnsi" w:cstheme="minorHAnsi"/>
          <w:color w:val="767171"/>
          <w:sz w:val="20"/>
          <w:szCs w:val="20"/>
        </w:rPr>
      </w:pPr>
      <w:r w:rsidRPr="001D45E7">
        <w:rPr>
          <w:rFonts w:asciiTheme="minorHAnsi" w:eastAsia="Arial" w:hAnsiTheme="minorHAnsi" w:cstheme="minorHAnsi"/>
          <w:color w:val="767171"/>
          <w:sz w:val="20"/>
          <w:szCs w:val="20"/>
        </w:rPr>
        <w:t>Toda la documentación que se consigne como sustento debe ser incluida en el expediente que se presenta ante SERVIR.</w:t>
      </w:r>
    </w:p>
    <w:p w14:paraId="21D70E7E" w14:textId="306D2E87" w:rsidR="00500AAA" w:rsidRDefault="00500AAA">
      <w:pPr>
        <w:ind w:right="282"/>
        <w:rPr>
          <w:rFonts w:asciiTheme="minorHAnsi" w:eastAsia="Arial" w:hAnsiTheme="minorHAnsi" w:cstheme="minorHAnsi"/>
          <w:i/>
          <w:color w:val="C00000"/>
          <w:sz w:val="20"/>
          <w:szCs w:val="20"/>
        </w:rPr>
      </w:pPr>
    </w:p>
    <w:p w14:paraId="679EAC62" w14:textId="4D2A9A30" w:rsidR="00500AAA" w:rsidRDefault="00500AAA">
      <w:pPr>
        <w:ind w:right="282"/>
        <w:rPr>
          <w:rFonts w:asciiTheme="minorHAnsi" w:eastAsia="Arial" w:hAnsiTheme="minorHAnsi" w:cstheme="minorHAnsi"/>
          <w:i/>
          <w:color w:val="C00000"/>
          <w:sz w:val="20"/>
          <w:szCs w:val="20"/>
        </w:rPr>
      </w:pPr>
    </w:p>
    <w:p w14:paraId="0FA36129" w14:textId="34530693" w:rsidR="00500AAA" w:rsidRDefault="00500AAA">
      <w:pPr>
        <w:ind w:right="282"/>
        <w:rPr>
          <w:rFonts w:asciiTheme="minorHAnsi" w:eastAsia="Arial" w:hAnsiTheme="minorHAnsi" w:cstheme="minorHAnsi"/>
          <w:i/>
          <w:color w:val="C00000"/>
          <w:sz w:val="20"/>
          <w:szCs w:val="20"/>
        </w:rPr>
      </w:pPr>
    </w:p>
    <w:p w14:paraId="702FF22B" w14:textId="38DFF3F6" w:rsidR="00500AAA" w:rsidRDefault="00500AAA">
      <w:pPr>
        <w:ind w:right="282"/>
        <w:rPr>
          <w:rFonts w:asciiTheme="minorHAnsi" w:eastAsia="Arial" w:hAnsiTheme="minorHAnsi" w:cstheme="minorHAnsi"/>
          <w:i/>
          <w:color w:val="C00000"/>
          <w:sz w:val="20"/>
          <w:szCs w:val="20"/>
        </w:rPr>
      </w:pPr>
    </w:p>
    <w:p w14:paraId="029F0361" w14:textId="28238A4E" w:rsidR="00500AAA" w:rsidRDefault="00500AAA">
      <w:pPr>
        <w:ind w:right="282"/>
        <w:rPr>
          <w:rFonts w:asciiTheme="minorHAnsi" w:eastAsia="Arial" w:hAnsiTheme="minorHAnsi" w:cstheme="minorHAnsi"/>
          <w:i/>
          <w:color w:val="C00000"/>
          <w:sz w:val="20"/>
          <w:szCs w:val="20"/>
        </w:rPr>
      </w:pPr>
    </w:p>
    <w:p w14:paraId="767DA248" w14:textId="4DCD9FBB" w:rsidR="00500AAA" w:rsidRDefault="00500AAA">
      <w:pPr>
        <w:ind w:right="282"/>
        <w:rPr>
          <w:rFonts w:asciiTheme="minorHAnsi" w:eastAsia="Arial" w:hAnsiTheme="minorHAnsi" w:cstheme="minorHAnsi"/>
          <w:i/>
          <w:color w:val="C00000"/>
          <w:sz w:val="20"/>
          <w:szCs w:val="20"/>
        </w:rPr>
      </w:pPr>
    </w:p>
    <w:p w14:paraId="6475B308" w14:textId="1FE46571" w:rsidR="00500AAA" w:rsidRDefault="00500AAA">
      <w:pPr>
        <w:ind w:right="282"/>
        <w:rPr>
          <w:rFonts w:asciiTheme="minorHAnsi" w:eastAsia="Arial" w:hAnsiTheme="minorHAnsi" w:cstheme="minorHAnsi"/>
          <w:i/>
          <w:color w:val="C00000"/>
          <w:sz w:val="20"/>
          <w:szCs w:val="20"/>
        </w:rPr>
      </w:pPr>
    </w:p>
    <w:p w14:paraId="1814680F" w14:textId="7B47E86F" w:rsidR="00500AAA" w:rsidRDefault="00500AAA">
      <w:pPr>
        <w:ind w:right="282"/>
        <w:rPr>
          <w:rFonts w:asciiTheme="minorHAnsi" w:eastAsia="Arial" w:hAnsiTheme="minorHAnsi" w:cstheme="minorHAnsi"/>
          <w:i/>
          <w:color w:val="C00000"/>
          <w:sz w:val="20"/>
          <w:szCs w:val="20"/>
        </w:rPr>
      </w:pPr>
    </w:p>
    <w:p w14:paraId="10ACF59E" w14:textId="5C8025F4" w:rsidR="00500AAA" w:rsidRDefault="00500AAA">
      <w:pPr>
        <w:ind w:right="282"/>
        <w:rPr>
          <w:rFonts w:asciiTheme="minorHAnsi" w:eastAsia="Arial" w:hAnsiTheme="minorHAnsi" w:cstheme="minorHAnsi"/>
          <w:i/>
          <w:color w:val="C00000"/>
          <w:sz w:val="20"/>
          <w:szCs w:val="20"/>
        </w:rPr>
      </w:pPr>
    </w:p>
    <w:p w14:paraId="3B3CE645" w14:textId="1AE3DFCA" w:rsidR="00500AAA" w:rsidRDefault="00500AAA">
      <w:pPr>
        <w:ind w:right="282"/>
        <w:rPr>
          <w:rFonts w:asciiTheme="minorHAnsi" w:eastAsia="Arial" w:hAnsiTheme="minorHAnsi" w:cstheme="minorHAnsi"/>
          <w:i/>
          <w:color w:val="C00000"/>
          <w:sz w:val="20"/>
          <w:szCs w:val="20"/>
        </w:rPr>
      </w:pPr>
    </w:p>
    <w:p w14:paraId="330D15A3" w14:textId="2BA99C87" w:rsidR="00500AAA" w:rsidRDefault="00500AAA">
      <w:pPr>
        <w:ind w:right="282"/>
        <w:rPr>
          <w:rFonts w:asciiTheme="minorHAnsi" w:eastAsia="Arial" w:hAnsiTheme="minorHAnsi" w:cstheme="minorHAnsi"/>
          <w:i/>
          <w:color w:val="C00000"/>
          <w:sz w:val="20"/>
          <w:szCs w:val="20"/>
        </w:rPr>
      </w:pPr>
    </w:p>
    <w:p w14:paraId="24E6C36E" w14:textId="65B025FF" w:rsidR="00500AAA" w:rsidRDefault="00500AAA">
      <w:pPr>
        <w:ind w:right="282"/>
        <w:rPr>
          <w:rFonts w:asciiTheme="minorHAnsi" w:eastAsia="Arial" w:hAnsiTheme="minorHAnsi" w:cstheme="minorHAnsi"/>
          <w:i/>
          <w:color w:val="C00000"/>
          <w:sz w:val="20"/>
          <w:szCs w:val="20"/>
        </w:rPr>
      </w:pPr>
    </w:p>
    <w:p w14:paraId="31AEA3A5" w14:textId="49068622" w:rsidR="00500AAA" w:rsidRDefault="00500AAA">
      <w:pPr>
        <w:ind w:right="282"/>
        <w:rPr>
          <w:rFonts w:asciiTheme="minorHAnsi" w:eastAsia="Arial" w:hAnsiTheme="minorHAnsi" w:cstheme="minorHAnsi"/>
          <w:i/>
          <w:color w:val="C00000"/>
          <w:sz w:val="20"/>
          <w:szCs w:val="20"/>
        </w:rPr>
      </w:pPr>
    </w:p>
    <w:p w14:paraId="76149748" w14:textId="77777777" w:rsidR="00500AAA" w:rsidRDefault="00500AAA">
      <w:pPr>
        <w:ind w:right="282"/>
        <w:rPr>
          <w:rFonts w:asciiTheme="minorHAnsi" w:eastAsia="Arial" w:hAnsiTheme="minorHAnsi" w:cstheme="minorHAnsi"/>
          <w:i/>
          <w:color w:val="C00000"/>
          <w:sz w:val="20"/>
          <w:szCs w:val="20"/>
        </w:rPr>
        <w:sectPr w:rsidR="00500AAA">
          <w:headerReference w:type="default" r:id="rId13"/>
          <w:footerReference w:type="default" r:id="rId14"/>
          <w:footerReference w:type="first" r:id="rId15"/>
          <w:pgSz w:w="11906" w:h="16838"/>
          <w:pgMar w:top="993" w:right="1274" w:bottom="1135" w:left="1418" w:header="584" w:footer="354" w:gutter="0"/>
          <w:pgNumType w:start="1"/>
          <w:cols w:space="720"/>
        </w:sectPr>
      </w:pPr>
    </w:p>
    <w:p w14:paraId="42630FEC" w14:textId="3D501566" w:rsidR="00BD49BF" w:rsidRPr="001D45E7" w:rsidRDefault="00500AAA" w:rsidP="005A58A4">
      <w:pPr>
        <w:pBdr>
          <w:top w:val="nil"/>
          <w:left w:val="nil"/>
          <w:bottom w:val="nil"/>
          <w:right w:val="nil"/>
          <w:between w:val="nil"/>
        </w:pBdr>
        <w:rPr>
          <w:rFonts w:asciiTheme="minorHAnsi" w:eastAsia="Arial" w:hAnsiTheme="minorHAnsi" w:cstheme="minorHAnsi"/>
          <w:b/>
          <w:color w:val="000000"/>
          <w:sz w:val="20"/>
          <w:szCs w:val="20"/>
        </w:rPr>
      </w:pPr>
      <w:r w:rsidRPr="001D45E7">
        <w:rPr>
          <w:rFonts w:asciiTheme="minorHAnsi" w:hAnsiTheme="minorHAnsi" w:cstheme="minorHAnsi"/>
          <w:noProof/>
          <w:sz w:val="20"/>
          <w:szCs w:val="20"/>
          <w:lang w:eastAsia="es-PE" w:bidi="ar-SA"/>
        </w:rPr>
        <w:lastRenderedPageBreak/>
        <mc:AlternateContent>
          <mc:Choice Requires="wps">
            <w:drawing>
              <wp:anchor distT="0" distB="0" distL="114300" distR="114300" simplePos="0" relativeHeight="251651072" behindDoc="0" locked="0" layoutInCell="1" hidden="0" allowOverlap="1" wp14:anchorId="66A1334B" wp14:editId="1CA6BBD1">
                <wp:simplePos x="0" y="0"/>
                <wp:positionH relativeFrom="column">
                  <wp:posOffset>4801870</wp:posOffset>
                </wp:positionH>
                <wp:positionV relativeFrom="paragraph">
                  <wp:posOffset>-560069</wp:posOffset>
                </wp:positionV>
                <wp:extent cx="213995" cy="2675255"/>
                <wp:effectExtent l="7620" t="68580" r="22225" b="22225"/>
                <wp:wrapNone/>
                <wp:docPr id="22" name="Abrir llave 22"/>
                <wp:cNvGraphicFramePr/>
                <a:graphic xmlns:a="http://schemas.openxmlformats.org/drawingml/2006/main">
                  <a:graphicData uri="http://schemas.microsoft.com/office/word/2010/wordprocessingShape">
                    <wps:wsp>
                      <wps:cNvSpPr/>
                      <wps:spPr>
                        <a:xfrm rot="5400000">
                          <a:off x="0" y="0"/>
                          <a:ext cx="213995" cy="2675255"/>
                        </a:xfrm>
                        <a:prstGeom prst="leftBrace">
                          <a:avLst>
                            <a:gd name="adj1" fmla="val 117418"/>
                            <a:gd name="adj2" fmla="val 49596"/>
                          </a:avLst>
                        </a:prstGeom>
                        <a:noFill/>
                        <a:ln w="12700" cap="flat" cmpd="sng">
                          <a:solidFill>
                            <a:srgbClr val="757070"/>
                          </a:solidFill>
                          <a:prstDash val="solid"/>
                          <a:miter lim="800000"/>
                          <a:headEnd type="none" w="sm" len="sm"/>
                          <a:tailEnd type="none" w="sm" len="sm"/>
                        </a:ln>
                      </wps:spPr>
                      <wps:txbx>
                        <w:txbxContent>
                          <w:p w14:paraId="65A76E12" w14:textId="77777777" w:rsidR="004C7EC1" w:rsidRDefault="004C7EC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A133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2" o:spid="_x0000_s1032" type="#_x0000_t87" style="position:absolute;margin-left:378.1pt;margin-top:-44.1pt;width:16.85pt;height:210.6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" adj="2029,10713" strokecolor="#757070" strokeweight="1pt">
                <v:stroke startarrowwidth="narrow" startarrowlength="short" endarrowwidth="narrow" endarrowlength="short" joinstyle="miter"/>
                <v:textbox inset="2.53958mm,2.53958mm,2.53958mm,2.53958mm">
                  <w:txbxContent>
                    <w:p w14:paraId="65A76E12" w14:textId="77777777" w:rsidR="004C7EC1" w:rsidRDefault="004C7EC1">
                      <w:pPr>
                        <w:textDirection w:val="btLr"/>
                      </w:pPr>
                    </w:p>
                  </w:txbxContent>
                </v:textbox>
              </v:shape>
            </w:pict>
          </mc:Fallback>
        </mc:AlternateContent>
      </w:r>
      <w:r w:rsidRPr="001D45E7">
        <w:rPr>
          <w:rFonts w:asciiTheme="minorHAnsi" w:hAnsiTheme="minorHAnsi" w:cstheme="minorHAnsi"/>
          <w:noProof/>
          <w:sz w:val="20"/>
          <w:szCs w:val="20"/>
          <w:lang w:eastAsia="es-PE" w:bidi="ar-SA"/>
        </w:rPr>
        <mc:AlternateContent>
          <mc:Choice Requires="wps">
            <w:drawing>
              <wp:anchor distT="0" distB="0" distL="114300" distR="114300" simplePos="0" relativeHeight="251652096" behindDoc="0" locked="0" layoutInCell="1" hidden="0" allowOverlap="1" wp14:anchorId="3040A0CE" wp14:editId="79E0E556">
                <wp:simplePos x="0" y="0"/>
                <wp:positionH relativeFrom="column">
                  <wp:posOffset>2030729</wp:posOffset>
                </wp:positionH>
                <wp:positionV relativeFrom="paragraph">
                  <wp:posOffset>-516255</wp:posOffset>
                </wp:positionV>
                <wp:extent cx="133985" cy="2661285"/>
                <wp:effectExtent l="0" t="63500" r="12065" b="12065"/>
                <wp:wrapNone/>
                <wp:docPr id="25" name="Abrir llave 25"/>
                <wp:cNvGraphicFramePr/>
                <a:graphic xmlns:a="http://schemas.openxmlformats.org/drawingml/2006/main">
                  <a:graphicData uri="http://schemas.microsoft.com/office/word/2010/wordprocessingShape">
                    <wps:wsp>
                      <wps:cNvSpPr/>
                      <wps:spPr>
                        <a:xfrm rot="5400000">
                          <a:off x="0" y="0"/>
                          <a:ext cx="133985" cy="2661285"/>
                        </a:xfrm>
                        <a:prstGeom prst="leftBrace">
                          <a:avLst>
                            <a:gd name="adj1" fmla="val 125633"/>
                            <a:gd name="adj2" fmla="val 50000"/>
                          </a:avLst>
                        </a:prstGeom>
                        <a:noFill/>
                        <a:ln w="12700" cap="flat" cmpd="sng">
                          <a:solidFill>
                            <a:srgbClr val="757070"/>
                          </a:solidFill>
                          <a:prstDash val="solid"/>
                          <a:miter lim="800000"/>
                          <a:headEnd type="none" w="sm" len="sm"/>
                          <a:tailEnd type="none" w="sm" len="sm"/>
                        </a:ln>
                      </wps:spPr>
                      <wps:txbx>
                        <w:txbxContent>
                          <w:p w14:paraId="4039D21F" w14:textId="77777777" w:rsidR="004C7EC1" w:rsidRDefault="004C7EC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40A0CE" id="Abrir llave 25" o:spid="_x0000_s1033" type="#_x0000_t87" style="position:absolute;margin-left:159.9pt;margin-top:-40.65pt;width:10.55pt;height:209.5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" adj="1366" strokecolor="#757070" strokeweight="1pt">
                <v:stroke startarrowwidth="narrow" startarrowlength="short" endarrowwidth="narrow" endarrowlength="short" joinstyle="miter"/>
                <v:textbox inset="2.53958mm,2.53958mm,2.53958mm,2.53958mm">
                  <w:txbxContent>
                    <w:p w14:paraId="4039D21F" w14:textId="77777777" w:rsidR="004C7EC1" w:rsidRDefault="004C7EC1">
                      <w:pPr>
                        <w:textDirection w:val="btLr"/>
                      </w:pPr>
                    </w:p>
                  </w:txbxContent>
                </v:textbox>
              </v:shape>
            </w:pict>
          </mc:Fallback>
        </mc:AlternateContent>
      </w:r>
      <w:r w:rsidR="005A58A4">
        <w:rPr>
          <w:rFonts w:asciiTheme="minorHAnsi" w:eastAsia="Arial" w:hAnsiTheme="minorHAnsi" w:cstheme="minorHAnsi"/>
          <w:color w:val="000000"/>
          <w:sz w:val="20"/>
          <w:szCs w:val="20"/>
        </w:rPr>
        <w:t xml:space="preserve"> </w:t>
      </w:r>
      <w:bookmarkStart w:id="1" w:name="_GoBack"/>
      <w:bookmarkEnd w:id="1"/>
      <w:r w:rsidR="00670827" w:rsidRPr="001D45E7">
        <w:rPr>
          <w:rFonts w:asciiTheme="minorHAnsi" w:eastAsia="Arial" w:hAnsiTheme="minorHAnsi" w:cstheme="minorHAnsi"/>
          <w:color w:val="000000"/>
          <w:sz w:val="20"/>
          <w:szCs w:val="20"/>
        </w:rPr>
        <w:t xml:space="preserve">Ejemplo de llenado del cuadro de reordenamiento </w:t>
      </w:r>
    </w:p>
    <w:p w14:paraId="6D669956" w14:textId="5396E0D8" w:rsidR="00BD49BF" w:rsidRPr="001D45E7" w:rsidRDefault="00360F9B">
      <w:pPr>
        <w:pBdr>
          <w:top w:val="nil"/>
          <w:left w:val="nil"/>
          <w:bottom w:val="nil"/>
          <w:right w:val="nil"/>
          <w:between w:val="nil"/>
        </w:pBdr>
        <w:jc w:val="cente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 xml:space="preserve">JUSTIFICACIÓN DE LAS </w:t>
      </w:r>
      <w:r w:rsidR="00670827" w:rsidRPr="001D45E7">
        <w:rPr>
          <w:rFonts w:asciiTheme="minorHAnsi" w:eastAsia="Arial" w:hAnsiTheme="minorHAnsi" w:cstheme="minorHAnsi"/>
          <w:b/>
          <w:color w:val="000000"/>
          <w:sz w:val="20"/>
          <w:szCs w:val="20"/>
        </w:rPr>
        <w:t>ACCIONES DE REORDENAMIENTO</w:t>
      </w:r>
    </w:p>
    <w:p w14:paraId="141578D2" w14:textId="71AC3E04" w:rsidR="00BD49BF" w:rsidRPr="001D45E7" w:rsidRDefault="00B57062">
      <w:pPr>
        <w:pBdr>
          <w:top w:val="nil"/>
          <w:left w:val="nil"/>
          <w:bottom w:val="nil"/>
          <w:right w:val="nil"/>
          <w:between w:val="nil"/>
        </w:pBdr>
        <w:rPr>
          <w:rFonts w:asciiTheme="minorHAnsi" w:eastAsia="Arial" w:hAnsiTheme="minorHAnsi" w:cstheme="minorHAnsi"/>
          <w:color w:val="000000"/>
          <w:sz w:val="20"/>
          <w:szCs w:val="20"/>
        </w:rPr>
      </w:pPr>
      <w:r w:rsidRPr="001D45E7">
        <w:rPr>
          <w:rFonts w:asciiTheme="minorHAnsi" w:hAnsiTheme="minorHAnsi" w:cstheme="minorHAnsi"/>
          <w:noProof/>
          <w:sz w:val="20"/>
          <w:szCs w:val="20"/>
          <w:lang w:eastAsia="es-PE" w:bidi="ar-SA"/>
        </w:rPr>
        <mc:AlternateContent>
          <mc:Choice Requires="wps">
            <w:drawing>
              <wp:anchor distT="0" distB="0" distL="114300" distR="114300" simplePos="0" relativeHeight="251654144" behindDoc="0" locked="0" layoutInCell="1" hidden="0" allowOverlap="1" wp14:anchorId="1F449601" wp14:editId="53927963">
                <wp:simplePos x="0" y="0"/>
                <wp:positionH relativeFrom="column">
                  <wp:posOffset>3780790</wp:posOffset>
                </wp:positionH>
                <wp:positionV relativeFrom="paragraph">
                  <wp:posOffset>60960</wp:posOffset>
                </wp:positionV>
                <wp:extent cx="2650602" cy="251116"/>
                <wp:effectExtent l="0" t="0" r="0" b="0"/>
                <wp:wrapNone/>
                <wp:docPr id="26" name="Rectángulo 26"/>
                <wp:cNvGraphicFramePr/>
                <a:graphic xmlns:a="http://schemas.openxmlformats.org/drawingml/2006/main">
                  <a:graphicData uri="http://schemas.microsoft.com/office/word/2010/wordprocessingShape">
                    <wps:wsp>
                      <wps:cNvSpPr/>
                      <wps:spPr>
                        <a:xfrm>
                          <a:off x="0" y="0"/>
                          <a:ext cx="2650602" cy="251116"/>
                        </a:xfrm>
                        <a:prstGeom prst="rect">
                          <a:avLst/>
                        </a:prstGeom>
                        <a:noFill/>
                        <a:ln>
                          <a:noFill/>
                        </a:ln>
                      </wps:spPr>
                      <wps:txbx>
                        <w:txbxContent>
                          <w:p w14:paraId="10F432A4" w14:textId="77777777" w:rsidR="004C7EC1" w:rsidRDefault="004C7EC1">
                            <w:pPr>
                              <w:textDirection w:val="btLr"/>
                            </w:pPr>
                            <w:r>
                              <w:rPr>
                                <w:rFonts w:ascii="Arial" w:eastAsia="Arial" w:hAnsi="Arial" w:cs="Arial"/>
                                <w:color w:val="767171"/>
                                <w:sz w:val="18"/>
                              </w:rPr>
                              <w:t>Se coloca la información del CAP Provisional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449601" id="Rectángulo 26" o:spid="_x0000_s1034" style="position:absolute;margin-left:297.7pt;margin-top:4.8pt;width:208.7pt;height:1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" filled="f" stroked="f">
                <v:textbox inset="2.53958mm,1.2694mm,2.53958mm,1.2694mm">
                  <w:txbxContent>
                    <w:p w14:paraId="10F432A4" w14:textId="77777777" w:rsidR="004C7EC1" w:rsidRDefault="004C7EC1">
                      <w:pPr>
                        <w:textDirection w:val="btLr"/>
                      </w:pPr>
                      <w:r>
                        <w:rPr>
                          <w:rFonts w:ascii="Arial" w:eastAsia="Arial" w:hAnsi="Arial" w:cs="Arial"/>
                          <w:color w:val="767171"/>
                          <w:sz w:val="18"/>
                        </w:rPr>
                        <w:t>Se coloca la información del CAP Provisional</w:t>
                      </w:r>
                    </w:p>
                  </w:txbxContent>
                </v:textbox>
              </v:rect>
            </w:pict>
          </mc:Fallback>
        </mc:AlternateContent>
      </w:r>
      <w:r w:rsidR="008A3E9E" w:rsidRPr="001D45E7">
        <w:rPr>
          <w:rFonts w:asciiTheme="minorHAnsi" w:hAnsiTheme="minorHAnsi" w:cstheme="minorHAnsi"/>
          <w:noProof/>
          <w:sz w:val="20"/>
          <w:szCs w:val="20"/>
          <w:lang w:eastAsia="es-PE" w:bidi="ar-SA"/>
        </w:rPr>
        <mc:AlternateContent>
          <mc:Choice Requires="wps">
            <w:drawing>
              <wp:anchor distT="0" distB="0" distL="114300" distR="114300" simplePos="0" relativeHeight="251653120" behindDoc="0" locked="0" layoutInCell="1" hidden="0" allowOverlap="1" wp14:anchorId="6D0E7ADC" wp14:editId="05B53A72">
                <wp:simplePos x="0" y="0"/>
                <wp:positionH relativeFrom="column">
                  <wp:posOffset>902335</wp:posOffset>
                </wp:positionH>
                <wp:positionV relativeFrom="paragraph">
                  <wp:posOffset>46990</wp:posOffset>
                </wp:positionV>
                <wp:extent cx="2409567" cy="327025"/>
                <wp:effectExtent l="0" t="0" r="0" b="0"/>
                <wp:wrapNone/>
                <wp:docPr id="23" name="Rectángulo 23"/>
                <wp:cNvGraphicFramePr/>
                <a:graphic xmlns:a="http://schemas.openxmlformats.org/drawingml/2006/main">
                  <a:graphicData uri="http://schemas.microsoft.com/office/word/2010/wordprocessingShape">
                    <wps:wsp>
                      <wps:cNvSpPr/>
                      <wps:spPr>
                        <a:xfrm>
                          <a:off x="0" y="0"/>
                          <a:ext cx="2409567" cy="327025"/>
                        </a:xfrm>
                        <a:prstGeom prst="rect">
                          <a:avLst/>
                        </a:prstGeom>
                        <a:noFill/>
                        <a:ln>
                          <a:noFill/>
                        </a:ln>
                      </wps:spPr>
                      <wps:txbx>
                        <w:txbxContent>
                          <w:p w14:paraId="553CD60A" w14:textId="209DCF79" w:rsidR="004C7EC1" w:rsidRDefault="004C7EC1">
                            <w:pPr>
                              <w:textDirection w:val="btLr"/>
                            </w:pPr>
                            <w:r>
                              <w:rPr>
                                <w:rFonts w:ascii="Arial" w:eastAsia="Arial" w:hAnsi="Arial" w:cs="Arial"/>
                                <w:color w:val="767171"/>
                                <w:sz w:val="18"/>
                              </w:rPr>
                              <w:t xml:space="preserve">  Se coloca la información del CAP vigente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0E7ADC" id="Rectángulo 23" o:spid="_x0000_s1035" style="position:absolute;margin-left:71.05pt;margin-top:3.7pt;width:189.75pt;height:2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" filled="f" stroked="f">
                <v:textbox inset="2.53958mm,1.2694mm,2.53958mm,1.2694mm">
                  <w:txbxContent>
                    <w:p w14:paraId="553CD60A" w14:textId="209DCF79" w:rsidR="004C7EC1" w:rsidRDefault="004C7EC1">
                      <w:pPr>
                        <w:textDirection w:val="btLr"/>
                      </w:pPr>
                      <w:r>
                        <w:rPr>
                          <w:rFonts w:ascii="Arial" w:eastAsia="Arial" w:hAnsi="Arial" w:cs="Arial"/>
                          <w:color w:val="767171"/>
                          <w:sz w:val="18"/>
                        </w:rPr>
                        <w:t xml:space="preserve">  Se coloca la información del CAP vigente</w:t>
                      </w:r>
                    </w:p>
                  </w:txbxContent>
                </v:textbox>
              </v:rect>
            </w:pict>
          </mc:Fallback>
        </mc:AlternateContent>
      </w:r>
    </w:p>
    <w:p w14:paraId="330A59D6" w14:textId="5FC3B2B9" w:rsidR="00BD49BF" w:rsidRPr="001D45E7" w:rsidRDefault="00BD49BF">
      <w:pPr>
        <w:pBdr>
          <w:top w:val="nil"/>
          <w:left w:val="nil"/>
          <w:bottom w:val="nil"/>
          <w:right w:val="nil"/>
          <w:between w:val="nil"/>
        </w:pBdr>
        <w:rPr>
          <w:rFonts w:asciiTheme="minorHAnsi" w:eastAsia="Arial" w:hAnsiTheme="minorHAnsi" w:cstheme="minorHAnsi"/>
          <w:color w:val="000000"/>
          <w:sz w:val="20"/>
          <w:szCs w:val="20"/>
        </w:rPr>
      </w:pPr>
    </w:p>
    <w:p w14:paraId="2F2536D8" w14:textId="14DEE71E" w:rsidR="00BD49BF" w:rsidRPr="001D45E7" w:rsidRDefault="00BD49BF">
      <w:pPr>
        <w:pBdr>
          <w:top w:val="nil"/>
          <w:left w:val="nil"/>
          <w:bottom w:val="nil"/>
          <w:right w:val="nil"/>
          <w:between w:val="nil"/>
        </w:pBdr>
        <w:rPr>
          <w:rFonts w:asciiTheme="minorHAnsi" w:eastAsia="Arial" w:hAnsiTheme="minorHAnsi" w:cstheme="minorHAnsi"/>
          <w:color w:val="000000"/>
          <w:sz w:val="20"/>
          <w:szCs w:val="20"/>
        </w:rPr>
      </w:pPr>
    </w:p>
    <w:p w14:paraId="6B1C9002" w14:textId="5DF8D5B4" w:rsidR="008A3E9E" w:rsidRPr="001D45E7" w:rsidRDefault="005A58A4">
      <w:pPr>
        <w:pBdr>
          <w:top w:val="nil"/>
          <w:left w:val="nil"/>
          <w:bottom w:val="nil"/>
          <w:right w:val="nil"/>
          <w:between w:val="nil"/>
        </w:pBdr>
        <w:rPr>
          <w:rFonts w:asciiTheme="minorHAnsi" w:eastAsia="Arial" w:hAnsiTheme="minorHAnsi" w:cstheme="minorHAnsi"/>
          <w:color w:val="000000"/>
          <w:sz w:val="20"/>
          <w:szCs w:val="20"/>
        </w:rPr>
      </w:pPr>
      <w:r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98176" behindDoc="0" locked="0" layoutInCell="1" allowOverlap="1" wp14:anchorId="2EAD3310" wp14:editId="00FF980D">
                <wp:simplePos x="0" y="0"/>
                <wp:positionH relativeFrom="margin">
                  <wp:posOffset>-389696</wp:posOffset>
                </wp:positionH>
                <wp:positionV relativeFrom="paragraph">
                  <wp:posOffset>681086</wp:posOffset>
                </wp:positionV>
                <wp:extent cx="934720" cy="1357630"/>
                <wp:effectExtent l="0" t="0" r="265430" b="13970"/>
                <wp:wrapNone/>
                <wp:docPr id="1" name="Llamada rectangular 1"/>
                <wp:cNvGraphicFramePr/>
                <a:graphic xmlns:a="http://schemas.openxmlformats.org/drawingml/2006/main">
                  <a:graphicData uri="http://schemas.microsoft.com/office/word/2010/wordprocessingShape">
                    <wps:wsp>
                      <wps:cNvSpPr/>
                      <wps:spPr>
                        <a:xfrm>
                          <a:off x="0" y="0"/>
                          <a:ext cx="934720" cy="1357630"/>
                        </a:xfrm>
                        <a:prstGeom prst="wedgeRectCallout">
                          <a:avLst>
                            <a:gd name="adj1" fmla="val 74255"/>
                            <a:gd name="adj2" fmla="val -21877"/>
                          </a:avLst>
                        </a:pr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CA8A8" w14:textId="0A280BE0" w:rsidR="004C7EC1" w:rsidRPr="00B57062" w:rsidRDefault="004C7EC1" w:rsidP="00B57062">
                            <w:pPr>
                              <w:ind w:right="-51"/>
                              <w:jc w:val="both"/>
                              <w:textDirection w:val="btLr"/>
                              <w:rPr>
                                <w:lang w:val="es-MX"/>
                              </w:rPr>
                            </w:pPr>
                            <w:r>
                              <w:rPr>
                                <w:rFonts w:ascii="Arial" w:eastAsia="Arial" w:hAnsi="Arial" w:cs="Arial"/>
                                <w:color w:val="767171"/>
                                <w:sz w:val="14"/>
                                <w:szCs w:val="14"/>
                                <w:lang w:val="es-MX"/>
                              </w:rPr>
                              <w:t>Cuando se crea una posición en la propuesta de CAP Provisional, la fila que corresponde a la información del CAP vigente no debe tener datos, toda vez que se trata de una posición que recién se crea.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D33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1" o:spid="_x0000_s1036" type="#_x0000_t61" style="position:absolute;margin-left:-30.7pt;margin-top:53.65pt;width:73.6pt;height:10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" adj="26839,6075" filled="f" strokecolor="#747070 [1614]" strokeweight=".5pt">
                <v:textbox>
                  <w:txbxContent>
                    <w:p w14:paraId="457CA8A8" w14:textId="0A280BE0" w:rsidR="004C7EC1" w:rsidRPr="00B57062" w:rsidRDefault="004C7EC1" w:rsidP="00B57062">
                      <w:pPr>
                        <w:ind w:right="-51"/>
                        <w:jc w:val="both"/>
                        <w:textDirection w:val="btLr"/>
                        <w:rPr>
                          <w:lang w:val="es-MX"/>
                        </w:rPr>
                      </w:pPr>
                      <w:r>
                        <w:rPr>
                          <w:rFonts w:ascii="Arial" w:eastAsia="Arial" w:hAnsi="Arial" w:cs="Arial"/>
                          <w:color w:val="767171"/>
                          <w:sz w:val="14"/>
                          <w:szCs w:val="14"/>
                          <w:lang w:val="es-MX"/>
                        </w:rPr>
                        <w:t>Cuando se crea una posición en la propuesta de CAP Provisional, la fila que corresponde a la información del CAP vigente no debe tener datos, toda vez que se trata de una posición que recién se crea.</w:t>
                      </w:r>
                    </w:p>
                  </w:txbxContent>
                </v:textbox>
                <w10:wrap anchorx="margin"/>
              </v:shape>
            </w:pict>
          </mc:Fallback>
        </mc:AlternateContent>
      </w:r>
      <w:r w:rsidR="00500AAA" w:rsidRPr="001D45E7">
        <w:rPr>
          <w:rFonts w:asciiTheme="minorHAnsi" w:eastAsia="Arial" w:hAnsiTheme="minorHAnsi" w:cstheme="minorHAnsi"/>
          <w:i/>
          <w:noProof/>
          <w:color w:val="C00000"/>
          <w:sz w:val="20"/>
          <w:szCs w:val="20"/>
          <w:lang w:eastAsia="es-PE" w:bidi="ar-SA"/>
        </w:rPr>
        <mc:AlternateContent>
          <mc:Choice Requires="wps">
            <w:drawing>
              <wp:anchor distT="0" distB="0" distL="114300" distR="114300" simplePos="0" relativeHeight="251696128" behindDoc="0" locked="0" layoutInCell="1" allowOverlap="1" wp14:anchorId="4A77B801" wp14:editId="315E021E">
                <wp:simplePos x="0" y="0"/>
                <wp:positionH relativeFrom="column">
                  <wp:posOffset>2029460</wp:posOffset>
                </wp:positionH>
                <wp:positionV relativeFrom="paragraph">
                  <wp:posOffset>1964690</wp:posOffset>
                </wp:positionV>
                <wp:extent cx="126366" cy="2668905"/>
                <wp:effectExtent l="5080" t="0" r="12065" b="88265"/>
                <wp:wrapNone/>
                <wp:docPr id="32" name="Cerrar llave 32"/>
                <wp:cNvGraphicFramePr/>
                <a:graphic xmlns:a="http://schemas.openxmlformats.org/drawingml/2006/main">
                  <a:graphicData uri="http://schemas.microsoft.com/office/word/2010/wordprocessingShape">
                    <wps:wsp>
                      <wps:cNvSpPr/>
                      <wps:spPr>
                        <a:xfrm rot="5400000">
                          <a:off x="0" y="0"/>
                          <a:ext cx="126366" cy="2668905"/>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A84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2" o:spid="_x0000_s1026" type="#_x0000_t88" style="position:absolute;margin-left:159.8pt;margin-top:154.7pt;width:9.95pt;height:210.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" adj="399,10756" strokecolor="#747070 [1614]" strokeweight=".5pt">
                <v:stroke joinstyle="miter"/>
              </v:shape>
            </w:pict>
          </mc:Fallback>
        </mc:AlternateContent>
      </w:r>
      <w:r w:rsidR="00240073"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700224" behindDoc="0" locked="0" layoutInCell="1" allowOverlap="1" wp14:anchorId="5FE039DB" wp14:editId="62ECCE12">
                <wp:simplePos x="0" y="0"/>
                <wp:positionH relativeFrom="margin">
                  <wp:posOffset>8514080</wp:posOffset>
                </wp:positionH>
                <wp:positionV relativeFrom="paragraph">
                  <wp:posOffset>2296160</wp:posOffset>
                </wp:positionV>
                <wp:extent cx="1219200" cy="1066800"/>
                <wp:effectExtent l="95250" t="0" r="19050" b="19050"/>
                <wp:wrapNone/>
                <wp:docPr id="4" name="Llamada rectangular 4"/>
                <wp:cNvGraphicFramePr/>
                <a:graphic xmlns:a="http://schemas.openxmlformats.org/drawingml/2006/main">
                  <a:graphicData uri="http://schemas.microsoft.com/office/word/2010/wordprocessingShape">
                    <wps:wsp>
                      <wps:cNvSpPr/>
                      <wps:spPr>
                        <a:xfrm>
                          <a:off x="0" y="0"/>
                          <a:ext cx="1219200" cy="1066800"/>
                        </a:xfrm>
                        <a:prstGeom prst="wedgeRectCallout">
                          <a:avLst>
                            <a:gd name="adj1" fmla="val -78339"/>
                            <a:gd name="adj2" fmla="val 9443"/>
                          </a:avLst>
                        </a:pr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800C7" w14:textId="459C3223" w:rsidR="004C7EC1" w:rsidRPr="00B57062" w:rsidRDefault="004C7EC1" w:rsidP="00B57062">
                            <w:pPr>
                              <w:ind w:right="-51"/>
                              <w:jc w:val="both"/>
                              <w:textDirection w:val="btLr"/>
                              <w:rPr>
                                <w:lang w:val="es-MX"/>
                              </w:rPr>
                            </w:pPr>
                            <w:r>
                              <w:rPr>
                                <w:rFonts w:ascii="Arial" w:eastAsia="Arial" w:hAnsi="Arial" w:cs="Arial"/>
                                <w:color w:val="767171"/>
                                <w:sz w:val="14"/>
                                <w:szCs w:val="14"/>
                                <w:lang w:val="es-MX"/>
                              </w:rPr>
                              <w:t>Cuando se elimina una posición, la fila que corresponde a la propuesta de CAP Provisional no debe contener información, toda vez que la posición no será parte de la nueva propuesta.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039DB" id="Llamada rectangular 4" o:spid="_x0000_s1037" type="#_x0000_t61" style="position:absolute;margin-left:670.4pt;margin-top:180.8pt;width:96pt;height:8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" adj="-6121,12840" filled="f" strokecolor="#747070 [1614]" strokeweight=".5pt">
                <v:textbox>
                  <w:txbxContent>
                    <w:p w14:paraId="3CA800C7" w14:textId="459C3223" w:rsidR="004C7EC1" w:rsidRPr="00B57062" w:rsidRDefault="004C7EC1" w:rsidP="00B57062">
                      <w:pPr>
                        <w:ind w:right="-51"/>
                        <w:jc w:val="both"/>
                        <w:textDirection w:val="btLr"/>
                        <w:rPr>
                          <w:lang w:val="es-MX"/>
                        </w:rPr>
                      </w:pPr>
                      <w:r>
                        <w:rPr>
                          <w:rFonts w:ascii="Arial" w:eastAsia="Arial" w:hAnsi="Arial" w:cs="Arial"/>
                          <w:color w:val="767171"/>
                          <w:sz w:val="14"/>
                          <w:szCs w:val="14"/>
                          <w:lang w:val="es-MX"/>
                        </w:rPr>
                        <w:t>Cuando se elimina una posición, la fila que corresponde a la propuesta de CAP Provisional no debe contener información, toda vez que la posición no será parte de la nueva propuesta.</w:t>
                      </w:r>
                    </w:p>
                  </w:txbxContent>
                </v:textbox>
                <w10:wrap anchorx="margin"/>
              </v:shape>
            </w:pict>
          </mc:Fallback>
        </mc:AlternateContent>
      </w:r>
      <w:r w:rsidR="00240073"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94080" behindDoc="0" locked="0" layoutInCell="1" allowOverlap="1" wp14:anchorId="42050AF2" wp14:editId="3E313AB7">
                <wp:simplePos x="0" y="0"/>
                <wp:positionH relativeFrom="column">
                  <wp:posOffset>8520430</wp:posOffset>
                </wp:positionH>
                <wp:positionV relativeFrom="paragraph">
                  <wp:posOffset>549910</wp:posOffset>
                </wp:positionV>
                <wp:extent cx="1206500" cy="1358900"/>
                <wp:effectExtent l="342900" t="228600" r="12700" b="12700"/>
                <wp:wrapNone/>
                <wp:docPr id="31" name="Llamada rectangular 31"/>
                <wp:cNvGraphicFramePr/>
                <a:graphic xmlns:a="http://schemas.openxmlformats.org/drawingml/2006/main">
                  <a:graphicData uri="http://schemas.microsoft.com/office/word/2010/wordprocessingShape">
                    <wps:wsp>
                      <wps:cNvSpPr/>
                      <wps:spPr>
                        <a:xfrm>
                          <a:off x="0" y="0"/>
                          <a:ext cx="1206500" cy="1358900"/>
                        </a:xfrm>
                        <a:prstGeom prst="wedgeRectCallout">
                          <a:avLst>
                            <a:gd name="adj1" fmla="val -75799"/>
                            <a:gd name="adj2" fmla="val -63288"/>
                          </a:avLst>
                        </a:pr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BF990" w14:textId="316150EC" w:rsidR="004C7EC1" w:rsidRDefault="004C7EC1" w:rsidP="00362663">
                            <w:pPr>
                              <w:ind w:right="-51"/>
                              <w:jc w:val="both"/>
                              <w:textDirection w:val="btLr"/>
                              <w:rPr>
                                <w:rFonts w:ascii="Arial" w:eastAsia="Arial" w:hAnsi="Arial" w:cs="Arial"/>
                                <w:color w:val="767171"/>
                                <w:sz w:val="14"/>
                                <w:szCs w:val="14"/>
                              </w:rPr>
                            </w:pPr>
                            <w:r>
                              <w:rPr>
                                <w:rFonts w:ascii="Arial" w:eastAsia="Arial" w:hAnsi="Arial" w:cs="Arial"/>
                                <w:color w:val="767171"/>
                                <w:sz w:val="14"/>
                                <w:szCs w:val="14"/>
                              </w:rPr>
                              <w:t xml:space="preserve">Se indica el documento que de forma específica sustenta el cambio realizado. No corresponde consignar términos tales como “Modificación del ROF” “Nuevo MCC”. </w:t>
                            </w:r>
                          </w:p>
                          <w:p w14:paraId="7D6A3B48" w14:textId="399BB99D" w:rsidR="004C7EC1" w:rsidRDefault="004C7EC1" w:rsidP="00362663">
                            <w:pPr>
                              <w:ind w:right="-51"/>
                              <w:jc w:val="both"/>
                              <w:textDirection w:val="btLr"/>
                            </w:pPr>
                            <w:r>
                              <w:rPr>
                                <w:rFonts w:ascii="Arial" w:eastAsia="Arial" w:hAnsi="Arial" w:cs="Arial"/>
                                <w:color w:val="767171"/>
                                <w:sz w:val="14"/>
                                <w:szCs w:val="14"/>
                              </w:rPr>
                              <w:t>Debe adjuntar al expediente la documentación que se cite en el cuadro de reordenamiento.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0AF2" id="Llamada rectangular 31" o:spid="_x0000_s1038" type="#_x0000_t61" style="position:absolute;margin-left:670.9pt;margin-top:43.3pt;width:95pt;height:1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" adj="-5573,-2870" filled="f" strokecolor="#747070 [1614]" strokeweight=".5pt">
                <v:textbox>
                  <w:txbxContent>
                    <w:p w14:paraId="03DBF990" w14:textId="316150EC" w:rsidR="004C7EC1" w:rsidRDefault="004C7EC1" w:rsidP="00362663">
                      <w:pPr>
                        <w:ind w:right="-51"/>
                        <w:jc w:val="both"/>
                        <w:textDirection w:val="btLr"/>
                        <w:rPr>
                          <w:rFonts w:ascii="Arial" w:eastAsia="Arial" w:hAnsi="Arial" w:cs="Arial"/>
                          <w:color w:val="767171"/>
                          <w:sz w:val="14"/>
                          <w:szCs w:val="14"/>
                        </w:rPr>
                      </w:pPr>
                      <w:r>
                        <w:rPr>
                          <w:rFonts w:ascii="Arial" w:eastAsia="Arial" w:hAnsi="Arial" w:cs="Arial"/>
                          <w:color w:val="767171"/>
                          <w:sz w:val="14"/>
                          <w:szCs w:val="14"/>
                        </w:rPr>
                        <w:t xml:space="preserve">Se indica el documento que de forma específica sustenta el cambio realizado. No corresponde consignar términos tales como “Modificación del ROF” “Nuevo MCC”. </w:t>
                      </w:r>
                    </w:p>
                    <w:p w14:paraId="7D6A3B48" w14:textId="399BB99D" w:rsidR="004C7EC1" w:rsidRDefault="004C7EC1" w:rsidP="00362663">
                      <w:pPr>
                        <w:ind w:right="-51"/>
                        <w:jc w:val="both"/>
                        <w:textDirection w:val="btLr"/>
                      </w:pPr>
                      <w:r>
                        <w:rPr>
                          <w:rFonts w:ascii="Arial" w:eastAsia="Arial" w:hAnsi="Arial" w:cs="Arial"/>
                          <w:color w:val="767171"/>
                          <w:sz w:val="14"/>
                          <w:szCs w:val="14"/>
                        </w:rPr>
                        <w:t>Debe adjuntar al expediente la documentación que se cite en el cuadro de reordenamiento.</w:t>
                      </w:r>
                    </w:p>
                  </w:txbxContent>
                </v:textbox>
              </v:shape>
            </w:pict>
          </mc:Fallback>
        </mc:AlternateContent>
      </w:r>
    </w:p>
    <w:tbl>
      <w:tblPr>
        <w:tblW w:w="12133" w:type="dxa"/>
        <w:tblInd w:w="1129" w:type="dxa"/>
        <w:tblLayout w:type="fixed"/>
        <w:tblCellMar>
          <w:left w:w="70" w:type="dxa"/>
          <w:right w:w="70" w:type="dxa"/>
        </w:tblCellMar>
        <w:tblLook w:val="04A0" w:firstRow="1" w:lastRow="0" w:firstColumn="1" w:lastColumn="0" w:noHBand="0" w:noVBand="1"/>
      </w:tblPr>
      <w:tblGrid>
        <w:gridCol w:w="850"/>
        <w:gridCol w:w="1134"/>
        <w:gridCol w:w="1134"/>
        <w:gridCol w:w="709"/>
        <w:gridCol w:w="568"/>
        <w:gridCol w:w="880"/>
        <w:gridCol w:w="1246"/>
        <w:gridCol w:w="1134"/>
        <w:gridCol w:w="694"/>
        <w:gridCol w:w="582"/>
        <w:gridCol w:w="1134"/>
        <w:gridCol w:w="567"/>
        <w:gridCol w:w="1434"/>
        <w:gridCol w:w="67"/>
      </w:tblGrid>
      <w:tr w:rsidR="00500AAA" w:rsidRPr="00B57062" w14:paraId="1236C477" w14:textId="77777777" w:rsidTr="004C7EC1">
        <w:trPr>
          <w:gridAfter w:val="1"/>
          <w:wAfter w:w="67" w:type="dxa"/>
          <w:trHeight w:val="300"/>
        </w:trPr>
        <w:tc>
          <w:tcPr>
            <w:tcW w:w="4395"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14:paraId="290A145F" w14:textId="77777777" w:rsidR="00500AAA" w:rsidRPr="00B57062" w:rsidRDefault="00500AAA" w:rsidP="009311AE">
            <w:pPr>
              <w:suppressAutoHyphens w:val="0"/>
              <w:jc w:val="center"/>
              <w:rPr>
                <w:rFonts w:asciiTheme="minorHAnsi" w:eastAsia="Times New Roman" w:hAnsiTheme="minorHAnsi" w:cstheme="minorHAnsi"/>
                <w:color w:val="000000"/>
                <w:kern w:val="0"/>
                <w:sz w:val="16"/>
                <w:szCs w:val="16"/>
                <w:lang w:eastAsia="es-PE" w:bidi="ar-SA"/>
              </w:rPr>
            </w:pPr>
            <w:r w:rsidRPr="00B57062">
              <w:rPr>
                <w:rFonts w:asciiTheme="minorHAnsi" w:eastAsia="Times New Roman" w:hAnsiTheme="minorHAnsi" w:cstheme="minorHAnsi"/>
                <w:color w:val="000000"/>
                <w:kern w:val="0"/>
                <w:sz w:val="16"/>
                <w:szCs w:val="16"/>
                <w:lang w:eastAsia="es-PE" w:bidi="ar-SA"/>
              </w:rPr>
              <w:t>CAP VIGENTE/CAP PROVISIONAL VIGENTE</w:t>
            </w:r>
          </w:p>
        </w:tc>
        <w:tc>
          <w:tcPr>
            <w:tcW w:w="4536" w:type="dxa"/>
            <w:gridSpan w:val="5"/>
            <w:tcBorders>
              <w:top w:val="single" w:sz="4" w:space="0" w:color="auto"/>
              <w:left w:val="nil"/>
              <w:bottom w:val="single" w:sz="4" w:space="0" w:color="auto"/>
              <w:right w:val="single" w:sz="4" w:space="0" w:color="auto"/>
            </w:tcBorders>
            <w:shd w:val="clear" w:color="000000" w:fill="F2F2F2"/>
            <w:vAlign w:val="center"/>
            <w:hideMark/>
          </w:tcPr>
          <w:p w14:paraId="02BC58EE" w14:textId="77777777" w:rsidR="00500AAA" w:rsidRPr="00B57062" w:rsidRDefault="00500AAA" w:rsidP="009311AE">
            <w:pPr>
              <w:suppressAutoHyphens w:val="0"/>
              <w:jc w:val="center"/>
              <w:rPr>
                <w:rFonts w:asciiTheme="minorHAnsi" w:eastAsia="Times New Roman" w:hAnsiTheme="minorHAnsi" w:cstheme="minorHAnsi"/>
                <w:color w:val="000000"/>
                <w:kern w:val="0"/>
                <w:sz w:val="16"/>
                <w:szCs w:val="16"/>
                <w:lang w:eastAsia="es-PE" w:bidi="ar-SA"/>
              </w:rPr>
            </w:pPr>
            <w:r w:rsidRPr="00B57062">
              <w:rPr>
                <w:rFonts w:asciiTheme="minorHAnsi" w:eastAsia="Times New Roman" w:hAnsiTheme="minorHAnsi" w:cstheme="minorHAnsi"/>
                <w:color w:val="000000"/>
                <w:kern w:val="0"/>
                <w:sz w:val="16"/>
                <w:szCs w:val="16"/>
                <w:lang w:eastAsia="es-PE" w:bidi="ar-SA"/>
              </w:rPr>
              <w:t>PROPUESTA CAP PROVISIONAL</w:t>
            </w:r>
          </w:p>
        </w:tc>
        <w:tc>
          <w:tcPr>
            <w:tcW w:w="1134" w:type="dxa"/>
            <w:vMerge w:val="restart"/>
            <w:tcBorders>
              <w:top w:val="single" w:sz="4" w:space="0" w:color="auto"/>
              <w:left w:val="single" w:sz="4" w:space="0" w:color="auto"/>
              <w:right w:val="single" w:sz="4" w:space="0" w:color="auto"/>
            </w:tcBorders>
            <w:shd w:val="clear" w:color="000000" w:fill="F2F2F2"/>
            <w:vAlign w:val="center"/>
            <w:hideMark/>
          </w:tcPr>
          <w:p w14:paraId="0EAC62D4" w14:textId="77777777" w:rsidR="00500AAA" w:rsidRPr="00B57062" w:rsidRDefault="00500AAA" w:rsidP="009311AE">
            <w:pPr>
              <w:suppressAutoHyphens w:val="0"/>
              <w:jc w:val="center"/>
              <w:rPr>
                <w:rFonts w:asciiTheme="minorHAnsi" w:eastAsia="Times New Roman" w:hAnsiTheme="minorHAnsi" w:cstheme="minorHAnsi"/>
                <w:b/>
                <w:bCs/>
                <w:color w:val="000000"/>
                <w:kern w:val="0"/>
                <w:sz w:val="16"/>
                <w:szCs w:val="16"/>
                <w:lang w:eastAsia="es-PE" w:bidi="ar-SA"/>
              </w:rPr>
            </w:pPr>
            <w:r w:rsidRPr="00B57062">
              <w:rPr>
                <w:rFonts w:asciiTheme="minorHAnsi" w:eastAsia="Arial" w:hAnsiTheme="minorHAnsi" w:cstheme="minorHAnsi"/>
                <w:b/>
                <w:bCs/>
                <w:color w:val="000000"/>
                <w:kern w:val="0"/>
                <w:sz w:val="16"/>
                <w:szCs w:val="16"/>
                <w:lang w:eastAsia="es-PE" w:bidi="ar-SA"/>
              </w:rPr>
              <w:t>Cambio realizado</w:t>
            </w:r>
          </w:p>
        </w:tc>
        <w:tc>
          <w:tcPr>
            <w:tcW w:w="567" w:type="dxa"/>
            <w:vMerge w:val="restart"/>
            <w:tcBorders>
              <w:top w:val="single" w:sz="4" w:space="0" w:color="auto"/>
              <w:left w:val="single" w:sz="4" w:space="0" w:color="auto"/>
              <w:right w:val="single" w:sz="4" w:space="0" w:color="auto"/>
            </w:tcBorders>
            <w:shd w:val="clear" w:color="000000" w:fill="F2F2F2"/>
            <w:vAlign w:val="center"/>
            <w:hideMark/>
          </w:tcPr>
          <w:p w14:paraId="0658139F" w14:textId="77777777" w:rsidR="00500AAA" w:rsidRPr="00B57062" w:rsidRDefault="00500AAA" w:rsidP="009311AE">
            <w:pPr>
              <w:suppressAutoHyphens w:val="0"/>
              <w:jc w:val="center"/>
              <w:rPr>
                <w:rFonts w:asciiTheme="minorHAnsi" w:eastAsia="Times New Roman" w:hAnsiTheme="minorHAnsi" w:cstheme="minorHAnsi"/>
                <w:b/>
                <w:bCs/>
                <w:color w:val="000000"/>
                <w:kern w:val="0"/>
                <w:sz w:val="16"/>
                <w:szCs w:val="16"/>
                <w:lang w:eastAsia="es-PE" w:bidi="ar-SA"/>
              </w:rPr>
            </w:pPr>
            <w:proofErr w:type="spellStart"/>
            <w:r w:rsidRPr="00B57062">
              <w:rPr>
                <w:rFonts w:asciiTheme="minorHAnsi" w:eastAsia="Arial" w:hAnsiTheme="minorHAnsi" w:cstheme="minorHAnsi"/>
                <w:b/>
                <w:bCs/>
                <w:color w:val="000000"/>
                <w:kern w:val="0"/>
                <w:sz w:val="16"/>
                <w:szCs w:val="16"/>
                <w:lang w:eastAsia="es-PE" w:bidi="ar-SA"/>
              </w:rPr>
              <w:t>Cant</w:t>
            </w:r>
            <w:proofErr w:type="spellEnd"/>
            <w:r w:rsidRPr="00B57062">
              <w:rPr>
                <w:rFonts w:asciiTheme="minorHAnsi" w:eastAsia="Arial" w:hAnsiTheme="minorHAnsi" w:cstheme="minorHAnsi"/>
                <w:b/>
                <w:bCs/>
                <w:color w:val="000000"/>
                <w:kern w:val="0"/>
                <w:sz w:val="16"/>
                <w:szCs w:val="16"/>
                <w:lang w:eastAsia="es-PE" w:bidi="ar-SA"/>
              </w:rPr>
              <w:t>.</w:t>
            </w:r>
          </w:p>
        </w:tc>
        <w:tc>
          <w:tcPr>
            <w:tcW w:w="1434" w:type="dxa"/>
            <w:vMerge w:val="restart"/>
            <w:tcBorders>
              <w:top w:val="single" w:sz="4" w:space="0" w:color="auto"/>
              <w:left w:val="single" w:sz="4" w:space="0" w:color="auto"/>
              <w:right w:val="single" w:sz="4" w:space="0" w:color="auto"/>
            </w:tcBorders>
            <w:shd w:val="clear" w:color="000000" w:fill="F2F2F2"/>
            <w:vAlign w:val="center"/>
            <w:hideMark/>
          </w:tcPr>
          <w:p w14:paraId="7BF57281" w14:textId="77777777" w:rsidR="00500AAA" w:rsidRPr="00B57062" w:rsidRDefault="00500AAA" w:rsidP="009311AE">
            <w:pPr>
              <w:suppressAutoHyphens w:val="0"/>
              <w:jc w:val="center"/>
              <w:rPr>
                <w:rFonts w:asciiTheme="minorHAnsi" w:eastAsia="Times New Roman" w:hAnsiTheme="minorHAnsi" w:cstheme="minorHAnsi"/>
                <w:b/>
                <w:bCs/>
                <w:color w:val="000000"/>
                <w:kern w:val="0"/>
                <w:sz w:val="16"/>
                <w:szCs w:val="16"/>
                <w:lang w:eastAsia="es-PE" w:bidi="ar-SA"/>
              </w:rPr>
            </w:pPr>
            <w:r w:rsidRPr="00B57062">
              <w:rPr>
                <w:rFonts w:asciiTheme="minorHAnsi" w:eastAsia="Arial" w:hAnsiTheme="minorHAnsi" w:cstheme="minorHAnsi"/>
                <w:b/>
                <w:bCs/>
                <w:color w:val="000000"/>
                <w:kern w:val="0"/>
                <w:sz w:val="16"/>
                <w:szCs w:val="16"/>
                <w:lang w:eastAsia="es-PE" w:bidi="ar-SA"/>
              </w:rPr>
              <w:t>Sustento</w:t>
            </w:r>
          </w:p>
        </w:tc>
      </w:tr>
      <w:tr w:rsidR="00500AAA" w:rsidRPr="00B57062" w14:paraId="69016559" w14:textId="77777777" w:rsidTr="004C7EC1">
        <w:trPr>
          <w:gridAfter w:val="1"/>
          <w:wAfter w:w="67" w:type="dxa"/>
          <w:trHeight w:val="450"/>
        </w:trPr>
        <w:tc>
          <w:tcPr>
            <w:tcW w:w="850" w:type="dxa"/>
            <w:tcBorders>
              <w:top w:val="nil"/>
              <w:left w:val="single" w:sz="4" w:space="0" w:color="auto"/>
              <w:bottom w:val="single" w:sz="4" w:space="0" w:color="auto"/>
              <w:right w:val="single" w:sz="4" w:space="0" w:color="auto"/>
            </w:tcBorders>
            <w:shd w:val="clear" w:color="000000" w:fill="DDEBF7"/>
            <w:vAlign w:val="center"/>
            <w:hideMark/>
          </w:tcPr>
          <w:p w14:paraId="061B20E5" w14:textId="652C0B42" w:rsidR="00500AAA" w:rsidRPr="00B57062" w:rsidRDefault="00500AAA" w:rsidP="005A58A4">
            <w:pPr>
              <w:suppressAutoHyphens w:val="0"/>
              <w:jc w:val="center"/>
              <w:rPr>
                <w:rFonts w:asciiTheme="minorHAnsi" w:eastAsia="Arial" w:hAnsiTheme="minorHAnsi" w:cstheme="minorHAnsi"/>
                <w:b/>
                <w:bCs/>
                <w:color w:val="000000"/>
                <w:kern w:val="0"/>
                <w:sz w:val="16"/>
                <w:szCs w:val="16"/>
                <w:lang w:eastAsia="es-PE" w:bidi="ar-SA"/>
              </w:rPr>
            </w:pPr>
            <w:r w:rsidRPr="00B57062">
              <w:rPr>
                <w:rFonts w:asciiTheme="minorHAnsi" w:eastAsia="Arial" w:hAnsiTheme="minorHAnsi" w:cstheme="minorHAnsi"/>
                <w:b/>
                <w:bCs/>
                <w:color w:val="000000"/>
                <w:kern w:val="0"/>
                <w:sz w:val="16"/>
                <w:szCs w:val="16"/>
                <w:lang w:eastAsia="es-PE" w:bidi="ar-SA"/>
              </w:rPr>
              <w:t>N°</w:t>
            </w:r>
          </w:p>
          <w:p w14:paraId="5A1BB79C" w14:textId="334814A9" w:rsidR="00500AAA" w:rsidRPr="00B57062" w:rsidRDefault="00500AAA" w:rsidP="005A58A4">
            <w:pPr>
              <w:suppressAutoHyphens w:val="0"/>
              <w:ind w:right="-76"/>
              <w:jc w:val="center"/>
              <w:rPr>
                <w:rFonts w:asciiTheme="minorHAnsi" w:eastAsia="Times New Roman" w:hAnsiTheme="minorHAnsi" w:cstheme="minorHAnsi"/>
                <w:b/>
                <w:bCs/>
                <w:color w:val="000000"/>
                <w:kern w:val="0"/>
                <w:sz w:val="16"/>
                <w:szCs w:val="16"/>
                <w:lang w:eastAsia="es-PE" w:bidi="ar-SA"/>
              </w:rPr>
            </w:pPr>
            <w:r w:rsidRPr="00B57062">
              <w:rPr>
                <w:rFonts w:asciiTheme="minorHAnsi" w:eastAsia="Arial" w:hAnsiTheme="minorHAnsi" w:cstheme="minorHAnsi"/>
                <w:b/>
                <w:bCs/>
                <w:color w:val="000000"/>
                <w:kern w:val="0"/>
                <w:sz w:val="16"/>
                <w:szCs w:val="16"/>
                <w:lang w:eastAsia="es-PE" w:bidi="ar-SA"/>
              </w:rPr>
              <w:t>correlativo</w:t>
            </w:r>
          </w:p>
        </w:tc>
        <w:tc>
          <w:tcPr>
            <w:tcW w:w="1134" w:type="dxa"/>
            <w:tcBorders>
              <w:top w:val="nil"/>
              <w:left w:val="nil"/>
              <w:bottom w:val="single" w:sz="4" w:space="0" w:color="auto"/>
              <w:right w:val="single" w:sz="4" w:space="0" w:color="auto"/>
            </w:tcBorders>
            <w:shd w:val="clear" w:color="000000" w:fill="DDEBF7"/>
            <w:vAlign w:val="center"/>
            <w:hideMark/>
          </w:tcPr>
          <w:p w14:paraId="745FC638" w14:textId="65B8D098" w:rsidR="00500AAA" w:rsidRPr="00B57062" w:rsidRDefault="00500AAA" w:rsidP="005A58A4">
            <w:pPr>
              <w:suppressAutoHyphens w:val="0"/>
              <w:jc w:val="center"/>
              <w:rPr>
                <w:rFonts w:asciiTheme="minorHAnsi" w:eastAsia="Times New Roman" w:hAnsiTheme="minorHAnsi" w:cstheme="minorHAnsi"/>
                <w:b/>
                <w:bCs/>
                <w:color w:val="000000"/>
                <w:kern w:val="0"/>
                <w:sz w:val="16"/>
                <w:szCs w:val="16"/>
                <w:lang w:eastAsia="es-PE" w:bidi="ar-SA"/>
              </w:rPr>
            </w:pPr>
            <w:r w:rsidRPr="00B57062">
              <w:rPr>
                <w:rFonts w:asciiTheme="minorHAnsi" w:eastAsia="Times New Roman" w:hAnsiTheme="minorHAnsi" w:cstheme="minorHAnsi"/>
                <w:b/>
                <w:bCs/>
                <w:color w:val="000000"/>
                <w:kern w:val="0"/>
                <w:sz w:val="16"/>
                <w:szCs w:val="16"/>
                <w:lang w:eastAsia="es-PE" w:bidi="ar-SA"/>
              </w:rPr>
              <w:t>Unidad de organización</w:t>
            </w:r>
          </w:p>
        </w:tc>
        <w:tc>
          <w:tcPr>
            <w:tcW w:w="1134" w:type="dxa"/>
            <w:tcBorders>
              <w:top w:val="nil"/>
              <w:left w:val="nil"/>
              <w:bottom w:val="single" w:sz="4" w:space="0" w:color="auto"/>
              <w:right w:val="single" w:sz="4" w:space="0" w:color="auto"/>
            </w:tcBorders>
            <w:shd w:val="clear" w:color="000000" w:fill="DDEBF7"/>
            <w:vAlign w:val="center"/>
            <w:hideMark/>
          </w:tcPr>
          <w:p w14:paraId="1944376D" w14:textId="7E274D74" w:rsidR="00500AAA" w:rsidRPr="00B57062" w:rsidRDefault="00500AAA" w:rsidP="005A58A4">
            <w:pPr>
              <w:suppressAutoHyphens w:val="0"/>
              <w:jc w:val="center"/>
              <w:rPr>
                <w:rFonts w:asciiTheme="minorHAnsi" w:eastAsia="Times New Roman" w:hAnsiTheme="minorHAnsi" w:cstheme="minorHAnsi"/>
                <w:b/>
                <w:bCs/>
                <w:color w:val="000000"/>
                <w:kern w:val="0"/>
                <w:sz w:val="16"/>
                <w:szCs w:val="16"/>
                <w:lang w:eastAsia="es-PE" w:bidi="ar-SA"/>
              </w:rPr>
            </w:pPr>
            <w:r w:rsidRPr="00B57062">
              <w:rPr>
                <w:rFonts w:asciiTheme="minorHAnsi" w:eastAsia="Arial" w:hAnsiTheme="minorHAnsi" w:cstheme="minorHAnsi"/>
                <w:b/>
                <w:bCs/>
                <w:color w:val="000000"/>
                <w:kern w:val="0"/>
                <w:sz w:val="16"/>
                <w:szCs w:val="16"/>
                <w:lang w:eastAsia="es-PE" w:bidi="ar-SA"/>
              </w:rPr>
              <w:t>Denominación del cargo</w:t>
            </w:r>
          </w:p>
        </w:tc>
        <w:tc>
          <w:tcPr>
            <w:tcW w:w="709" w:type="dxa"/>
            <w:tcBorders>
              <w:top w:val="nil"/>
              <w:left w:val="nil"/>
              <w:bottom w:val="single" w:sz="4" w:space="0" w:color="auto"/>
              <w:right w:val="single" w:sz="4" w:space="0" w:color="auto"/>
            </w:tcBorders>
            <w:shd w:val="clear" w:color="000000" w:fill="DDEBF7"/>
            <w:vAlign w:val="center"/>
            <w:hideMark/>
          </w:tcPr>
          <w:p w14:paraId="5F9833D3" w14:textId="77777777" w:rsidR="00500AAA" w:rsidRPr="00B57062" w:rsidRDefault="00500AAA" w:rsidP="005A58A4">
            <w:pPr>
              <w:suppressAutoHyphens w:val="0"/>
              <w:jc w:val="center"/>
              <w:rPr>
                <w:rFonts w:asciiTheme="minorHAnsi" w:eastAsia="Times New Roman" w:hAnsiTheme="minorHAnsi" w:cstheme="minorHAnsi"/>
                <w:b/>
                <w:bCs/>
                <w:color w:val="000000"/>
                <w:kern w:val="0"/>
                <w:sz w:val="16"/>
                <w:szCs w:val="16"/>
                <w:lang w:eastAsia="es-PE" w:bidi="ar-SA"/>
              </w:rPr>
            </w:pPr>
            <w:proofErr w:type="spellStart"/>
            <w:r w:rsidRPr="00B57062">
              <w:rPr>
                <w:rFonts w:asciiTheme="minorHAnsi" w:eastAsia="Times New Roman" w:hAnsiTheme="minorHAnsi" w:cstheme="minorHAnsi"/>
                <w:b/>
                <w:bCs/>
                <w:color w:val="000000"/>
                <w:kern w:val="0"/>
                <w:sz w:val="16"/>
                <w:szCs w:val="16"/>
                <w:lang w:eastAsia="es-PE" w:bidi="ar-SA"/>
              </w:rPr>
              <w:t>Clasifi</w:t>
            </w:r>
            <w:proofErr w:type="spellEnd"/>
          </w:p>
          <w:p w14:paraId="690F056C" w14:textId="08A93D10" w:rsidR="00500AAA" w:rsidRPr="00B57062" w:rsidRDefault="00500AAA" w:rsidP="005A58A4">
            <w:pPr>
              <w:suppressAutoHyphens w:val="0"/>
              <w:jc w:val="center"/>
              <w:rPr>
                <w:rFonts w:asciiTheme="minorHAnsi" w:eastAsia="Times New Roman" w:hAnsiTheme="minorHAnsi" w:cstheme="minorHAnsi"/>
                <w:b/>
                <w:bCs/>
                <w:color w:val="000000"/>
                <w:kern w:val="0"/>
                <w:sz w:val="16"/>
                <w:szCs w:val="16"/>
                <w:lang w:eastAsia="es-PE" w:bidi="ar-SA"/>
              </w:rPr>
            </w:pPr>
            <w:proofErr w:type="spellStart"/>
            <w:r w:rsidRPr="00B57062">
              <w:rPr>
                <w:rFonts w:asciiTheme="minorHAnsi" w:eastAsia="Times New Roman" w:hAnsiTheme="minorHAnsi" w:cstheme="minorHAnsi"/>
                <w:b/>
                <w:bCs/>
                <w:color w:val="000000"/>
                <w:kern w:val="0"/>
                <w:sz w:val="16"/>
                <w:szCs w:val="16"/>
                <w:lang w:eastAsia="es-PE" w:bidi="ar-SA"/>
              </w:rPr>
              <w:t>cación</w:t>
            </w:r>
            <w:proofErr w:type="spellEnd"/>
          </w:p>
        </w:tc>
        <w:tc>
          <w:tcPr>
            <w:tcW w:w="568" w:type="dxa"/>
            <w:tcBorders>
              <w:top w:val="nil"/>
              <w:left w:val="nil"/>
              <w:bottom w:val="single" w:sz="4" w:space="0" w:color="auto"/>
              <w:right w:val="single" w:sz="4" w:space="0" w:color="auto"/>
            </w:tcBorders>
            <w:shd w:val="clear" w:color="000000" w:fill="DDEBF7"/>
            <w:vAlign w:val="center"/>
            <w:hideMark/>
          </w:tcPr>
          <w:p w14:paraId="004FDC40" w14:textId="37ABD3F7" w:rsidR="00500AAA" w:rsidRPr="00B57062" w:rsidRDefault="00500AAA" w:rsidP="005A58A4">
            <w:pPr>
              <w:suppressAutoHyphens w:val="0"/>
              <w:jc w:val="center"/>
              <w:rPr>
                <w:rFonts w:asciiTheme="minorHAnsi" w:eastAsia="Times New Roman" w:hAnsiTheme="minorHAnsi" w:cstheme="minorHAnsi"/>
                <w:b/>
                <w:bCs/>
                <w:color w:val="000000"/>
                <w:kern w:val="0"/>
                <w:sz w:val="16"/>
                <w:szCs w:val="16"/>
                <w:lang w:eastAsia="es-PE" w:bidi="ar-SA"/>
              </w:rPr>
            </w:pPr>
            <w:proofErr w:type="spellStart"/>
            <w:r w:rsidRPr="00B57062">
              <w:rPr>
                <w:rFonts w:asciiTheme="minorHAnsi" w:eastAsia="Times New Roman" w:hAnsiTheme="minorHAnsi" w:cstheme="minorHAnsi"/>
                <w:b/>
                <w:bCs/>
                <w:color w:val="000000"/>
                <w:kern w:val="0"/>
                <w:sz w:val="16"/>
                <w:szCs w:val="16"/>
                <w:lang w:eastAsia="es-PE" w:bidi="ar-SA"/>
              </w:rPr>
              <w:t>Situa-ción</w:t>
            </w:r>
            <w:proofErr w:type="spellEnd"/>
          </w:p>
        </w:tc>
        <w:tc>
          <w:tcPr>
            <w:tcW w:w="880" w:type="dxa"/>
            <w:tcBorders>
              <w:top w:val="nil"/>
              <w:left w:val="nil"/>
              <w:bottom w:val="single" w:sz="4" w:space="0" w:color="auto"/>
              <w:right w:val="single" w:sz="4" w:space="0" w:color="auto"/>
            </w:tcBorders>
            <w:shd w:val="clear" w:color="000000" w:fill="F2F2F2"/>
            <w:vAlign w:val="center"/>
            <w:hideMark/>
          </w:tcPr>
          <w:p w14:paraId="12C138D4" w14:textId="77777777" w:rsidR="00500AAA" w:rsidRPr="00B57062" w:rsidRDefault="00500AAA" w:rsidP="005A58A4">
            <w:pPr>
              <w:suppressAutoHyphens w:val="0"/>
              <w:jc w:val="center"/>
              <w:rPr>
                <w:rFonts w:asciiTheme="minorHAnsi" w:eastAsia="Times New Roman" w:hAnsiTheme="minorHAnsi" w:cstheme="minorHAnsi"/>
                <w:b/>
                <w:bCs/>
                <w:color w:val="000000"/>
                <w:kern w:val="0"/>
                <w:sz w:val="16"/>
                <w:szCs w:val="16"/>
                <w:lang w:eastAsia="es-PE" w:bidi="ar-SA"/>
              </w:rPr>
            </w:pPr>
            <w:r w:rsidRPr="00B57062">
              <w:rPr>
                <w:rFonts w:asciiTheme="minorHAnsi" w:eastAsia="Times New Roman" w:hAnsiTheme="minorHAnsi" w:cstheme="minorHAnsi"/>
                <w:b/>
                <w:bCs/>
                <w:color w:val="000000"/>
                <w:kern w:val="0"/>
                <w:sz w:val="16"/>
                <w:szCs w:val="16"/>
                <w:lang w:eastAsia="es-PE" w:bidi="ar-SA"/>
              </w:rPr>
              <w:t>N° Correlativo</w:t>
            </w:r>
          </w:p>
        </w:tc>
        <w:tc>
          <w:tcPr>
            <w:tcW w:w="1246" w:type="dxa"/>
            <w:tcBorders>
              <w:top w:val="nil"/>
              <w:left w:val="nil"/>
              <w:bottom w:val="single" w:sz="4" w:space="0" w:color="auto"/>
              <w:right w:val="single" w:sz="4" w:space="0" w:color="auto"/>
            </w:tcBorders>
            <w:shd w:val="clear" w:color="000000" w:fill="F2F2F2"/>
            <w:vAlign w:val="center"/>
            <w:hideMark/>
          </w:tcPr>
          <w:p w14:paraId="19ADCBA0" w14:textId="44D34D1B" w:rsidR="00500AAA" w:rsidRPr="00B57062" w:rsidRDefault="00500AAA" w:rsidP="005A58A4">
            <w:pPr>
              <w:suppressAutoHyphens w:val="0"/>
              <w:jc w:val="center"/>
              <w:rPr>
                <w:rFonts w:asciiTheme="minorHAnsi" w:eastAsia="Times New Roman" w:hAnsiTheme="minorHAnsi" w:cstheme="minorHAnsi"/>
                <w:b/>
                <w:bCs/>
                <w:color w:val="000000"/>
                <w:kern w:val="0"/>
                <w:sz w:val="16"/>
                <w:szCs w:val="16"/>
                <w:lang w:eastAsia="es-PE" w:bidi="ar-SA"/>
              </w:rPr>
            </w:pPr>
            <w:r w:rsidRPr="00B57062">
              <w:rPr>
                <w:rFonts w:asciiTheme="minorHAnsi" w:eastAsia="Times New Roman" w:hAnsiTheme="minorHAnsi" w:cstheme="minorHAnsi"/>
                <w:b/>
                <w:bCs/>
                <w:color w:val="000000"/>
                <w:kern w:val="0"/>
                <w:sz w:val="16"/>
                <w:szCs w:val="16"/>
                <w:lang w:eastAsia="es-PE" w:bidi="ar-SA"/>
              </w:rPr>
              <w:t>Unidad de organización</w:t>
            </w:r>
          </w:p>
        </w:tc>
        <w:tc>
          <w:tcPr>
            <w:tcW w:w="1134" w:type="dxa"/>
            <w:tcBorders>
              <w:top w:val="nil"/>
              <w:left w:val="nil"/>
              <w:bottom w:val="single" w:sz="4" w:space="0" w:color="auto"/>
              <w:right w:val="single" w:sz="4" w:space="0" w:color="auto"/>
            </w:tcBorders>
            <w:shd w:val="clear" w:color="000000" w:fill="F2F2F2"/>
            <w:vAlign w:val="center"/>
            <w:hideMark/>
          </w:tcPr>
          <w:p w14:paraId="3B697A38" w14:textId="77777777" w:rsidR="00500AAA" w:rsidRPr="00B57062" w:rsidRDefault="00500AAA" w:rsidP="005A58A4">
            <w:pPr>
              <w:suppressAutoHyphens w:val="0"/>
              <w:jc w:val="center"/>
              <w:rPr>
                <w:rFonts w:asciiTheme="minorHAnsi" w:eastAsia="Times New Roman" w:hAnsiTheme="minorHAnsi" w:cstheme="minorHAnsi"/>
                <w:b/>
                <w:bCs/>
                <w:color w:val="000000"/>
                <w:kern w:val="0"/>
                <w:sz w:val="16"/>
                <w:szCs w:val="16"/>
                <w:lang w:eastAsia="es-PE" w:bidi="ar-SA"/>
              </w:rPr>
            </w:pPr>
            <w:r w:rsidRPr="00B57062">
              <w:rPr>
                <w:rFonts w:asciiTheme="minorHAnsi" w:eastAsia="Times New Roman" w:hAnsiTheme="minorHAnsi" w:cstheme="minorHAnsi"/>
                <w:b/>
                <w:bCs/>
                <w:color w:val="000000"/>
                <w:kern w:val="0"/>
                <w:sz w:val="16"/>
                <w:szCs w:val="16"/>
                <w:lang w:eastAsia="es-PE" w:bidi="ar-SA"/>
              </w:rPr>
              <w:t>Denominación del cargo</w:t>
            </w:r>
          </w:p>
        </w:tc>
        <w:tc>
          <w:tcPr>
            <w:tcW w:w="694" w:type="dxa"/>
            <w:tcBorders>
              <w:top w:val="nil"/>
              <w:left w:val="nil"/>
              <w:bottom w:val="single" w:sz="4" w:space="0" w:color="auto"/>
              <w:right w:val="single" w:sz="4" w:space="0" w:color="auto"/>
            </w:tcBorders>
            <w:shd w:val="clear" w:color="000000" w:fill="F2F2F2"/>
            <w:vAlign w:val="center"/>
            <w:hideMark/>
          </w:tcPr>
          <w:p w14:paraId="04C68B32" w14:textId="77777777" w:rsidR="00500AAA" w:rsidRPr="00B57062" w:rsidRDefault="00500AAA" w:rsidP="005A58A4">
            <w:pPr>
              <w:suppressAutoHyphens w:val="0"/>
              <w:ind w:right="-70"/>
              <w:jc w:val="center"/>
              <w:rPr>
                <w:rFonts w:asciiTheme="minorHAnsi" w:eastAsia="Times New Roman" w:hAnsiTheme="minorHAnsi" w:cstheme="minorHAnsi"/>
                <w:b/>
                <w:bCs/>
                <w:color w:val="000000"/>
                <w:kern w:val="0"/>
                <w:sz w:val="16"/>
                <w:szCs w:val="16"/>
                <w:lang w:eastAsia="es-PE" w:bidi="ar-SA"/>
              </w:rPr>
            </w:pPr>
            <w:proofErr w:type="spellStart"/>
            <w:r w:rsidRPr="00B57062">
              <w:rPr>
                <w:rFonts w:asciiTheme="minorHAnsi" w:eastAsia="Times New Roman" w:hAnsiTheme="minorHAnsi" w:cstheme="minorHAnsi"/>
                <w:b/>
                <w:bCs/>
                <w:color w:val="000000"/>
                <w:kern w:val="0"/>
                <w:sz w:val="16"/>
                <w:szCs w:val="16"/>
                <w:lang w:eastAsia="es-PE" w:bidi="ar-SA"/>
              </w:rPr>
              <w:t>Clasifi</w:t>
            </w:r>
            <w:proofErr w:type="spellEnd"/>
          </w:p>
          <w:p w14:paraId="5882921C" w14:textId="2127892F" w:rsidR="00500AAA" w:rsidRPr="00B57062" w:rsidRDefault="00500AAA" w:rsidP="005A58A4">
            <w:pPr>
              <w:suppressAutoHyphens w:val="0"/>
              <w:ind w:right="-70"/>
              <w:jc w:val="center"/>
              <w:rPr>
                <w:rFonts w:asciiTheme="minorHAnsi" w:eastAsia="Times New Roman" w:hAnsiTheme="minorHAnsi" w:cstheme="minorHAnsi"/>
                <w:b/>
                <w:bCs/>
                <w:color w:val="000000"/>
                <w:kern w:val="0"/>
                <w:sz w:val="16"/>
                <w:szCs w:val="16"/>
                <w:lang w:eastAsia="es-PE" w:bidi="ar-SA"/>
              </w:rPr>
            </w:pPr>
            <w:proofErr w:type="spellStart"/>
            <w:r w:rsidRPr="00B57062">
              <w:rPr>
                <w:rFonts w:asciiTheme="minorHAnsi" w:eastAsia="Times New Roman" w:hAnsiTheme="minorHAnsi" w:cstheme="minorHAnsi"/>
                <w:b/>
                <w:bCs/>
                <w:color w:val="000000"/>
                <w:kern w:val="0"/>
                <w:sz w:val="16"/>
                <w:szCs w:val="16"/>
                <w:lang w:eastAsia="es-PE" w:bidi="ar-SA"/>
              </w:rPr>
              <w:t>cación</w:t>
            </w:r>
            <w:proofErr w:type="spellEnd"/>
          </w:p>
        </w:tc>
        <w:tc>
          <w:tcPr>
            <w:tcW w:w="582" w:type="dxa"/>
            <w:tcBorders>
              <w:top w:val="nil"/>
              <w:left w:val="nil"/>
              <w:bottom w:val="single" w:sz="4" w:space="0" w:color="auto"/>
              <w:right w:val="single" w:sz="4" w:space="0" w:color="auto"/>
            </w:tcBorders>
            <w:shd w:val="clear" w:color="000000" w:fill="F2F2F2"/>
            <w:vAlign w:val="center"/>
            <w:hideMark/>
          </w:tcPr>
          <w:p w14:paraId="2DE5B68E" w14:textId="77777777" w:rsidR="00500AAA" w:rsidRPr="00B57062" w:rsidRDefault="00500AAA" w:rsidP="005A58A4">
            <w:pPr>
              <w:suppressAutoHyphens w:val="0"/>
              <w:ind w:right="-70"/>
              <w:jc w:val="center"/>
              <w:rPr>
                <w:rFonts w:asciiTheme="minorHAnsi" w:eastAsia="Times New Roman" w:hAnsiTheme="minorHAnsi" w:cstheme="minorHAnsi"/>
                <w:b/>
                <w:bCs/>
                <w:color w:val="000000"/>
                <w:kern w:val="0"/>
                <w:sz w:val="16"/>
                <w:szCs w:val="16"/>
                <w:lang w:eastAsia="es-PE" w:bidi="ar-SA"/>
              </w:rPr>
            </w:pPr>
            <w:proofErr w:type="spellStart"/>
            <w:r w:rsidRPr="00B57062">
              <w:rPr>
                <w:rFonts w:asciiTheme="minorHAnsi" w:eastAsia="Times New Roman" w:hAnsiTheme="minorHAnsi" w:cstheme="minorHAnsi"/>
                <w:b/>
                <w:bCs/>
                <w:color w:val="000000"/>
                <w:kern w:val="0"/>
                <w:sz w:val="16"/>
                <w:szCs w:val="16"/>
                <w:lang w:eastAsia="es-PE" w:bidi="ar-SA"/>
              </w:rPr>
              <w:t>Situa</w:t>
            </w:r>
            <w:proofErr w:type="spellEnd"/>
            <w:r w:rsidRPr="00B57062">
              <w:rPr>
                <w:rFonts w:asciiTheme="minorHAnsi" w:eastAsia="Times New Roman" w:hAnsiTheme="minorHAnsi" w:cstheme="minorHAnsi"/>
                <w:b/>
                <w:bCs/>
                <w:color w:val="000000"/>
                <w:kern w:val="0"/>
                <w:sz w:val="16"/>
                <w:szCs w:val="16"/>
                <w:lang w:eastAsia="es-PE" w:bidi="ar-SA"/>
              </w:rPr>
              <w:t>_</w:t>
            </w:r>
          </w:p>
          <w:p w14:paraId="242C3170" w14:textId="6910359D" w:rsidR="00500AAA" w:rsidRPr="00B57062" w:rsidRDefault="00500AAA" w:rsidP="005A58A4">
            <w:pPr>
              <w:suppressAutoHyphens w:val="0"/>
              <w:ind w:right="-70"/>
              <w:jc w:val="center"/>
              <w:rPr>
                <w:rFonts w:asciiTheme="minorHAnsi" w:eastAsia="Times New Roman" w:hAnsiTheme="minorHAnsi" w:cstheme="minorHAnsi"/>
                <w:b/>
                <w:bCs/>
                <w:color w:val="000000"/>
                <w:kern w:val="0"/>
                <w:sz w:val="16"/>
                <w:szCs w:val="16"/>
                <w:lang w:eastAsia="es-PE" w:bidi="ar-SA"/>
              </w:rPr>
            </w:pPr>
            <w:proofErr w:type="spellStart"/>
            <w:r w:rsidRPr="00B57062">
              <w:rPr>
                <w:rFonts w:asciiTheme="minorHAnsi" w:eastAsia="Times New Roman" w:hAnsiTheme="minorHAnsi" w:cstheme="minorHAnsi"/>
                <w:b/>
                <w:bCs/>
                <w:color w:val="000000"/>
                <w:kern w:val="0"/>
                <w:sz w:val="16"/>
                <w:szCs w:val="16"/>
                <w:lang w:eastAsia="es-PE" w:bidi="ar-SA"/>
              </w:rPr>
              <w:t>ción</w:t>
            </w:r>
            <w:proofErr w:type="spellEnd"/>
          </w:p>
        </w:tc>
        <w:tc>
          <w:tcPr>
            <w:tcW w:w="1134" w:type="dxa"/>
            <w:vMerge/>
            <w:tcBorders>
              <w:left w:val="single" w:sz="4" w:space="0" w:color="auto"/>
              <w:bottom w:val="single" w:sz="4" w:space="0" w:color="auto"/>
              <w:right w:val="single" w:sz="4" w:space="0" w:color="auto"/>
            </w:tcBorders>
            <w:vAlign w:val="center"/>
            <w:hideMark/>
          </w:tcPr>
          <w:p w14:paraId="4E71536E" w14:textId="77777777" w:rsidR="00500AAA" w:rsidRPr="00B57062" w:rsidRDefault="00500AAA" w:rsidP="009311AE">
            <w:pPr>
              <w:suppressAutoHyphens w:val="0"/>
              <w:rPr>
                <w:rFonts w:asciiTheme="minorHAnsi" w:eastAsia="Times New Roman" w:hAnsiTheme="minorHAnsi" w:cstheme="minorHAnsi"/>
                <w:b/>
                <w:bCs/>
                <w:color w:val="000000"/>
                <w:kern w:val="0"/>
                <w:sz w:val="16"/>
                <w:szCs w:val="16"/>
                <w:lang w:eastAsia="es-PE" w:bidi="ar-SA"/>
              </w:rPr>
            </w:pPr>
          </w:p>
        </w:tc>
        <w:tc>
          <w:tcPr>
            <w:tcW w:w="567" w:type="dxa"/>
            <w:vMerge/>
            <w:tcBorders>
              <w:left w:val="single" w:sz="4" w:space="0" w:color="auto"/>
              <w:bottom w:val="single" w:sz="4" w:space="0" w:color="auto"/>
              <w:right w:val="single" w:sz="4" w:space="0" w:color="auto"/>
            </w:tcBorders>
            <w:vAlign w:val="center"/>
            <w:hideMark/>
          </w:tcPr>
          <w:p w14:paraId="6C9A7036" w14:textId="77777777" w:rsidR="00500AAA" w:rsidRPr="00B57062" w:rsidRDefault="00500AAA" w:rsidP="009311AE">
            <w:pPr>
              <w:suppressAutoHyphens w:val="0"/>
              <w:rPr>
                <w:rFonts w:asciiTheme="minorHAnsi" w:eastAsia="Times New Roman" w:hAnsiTheme="minorHAnsi" w:cstheme="minorHAnsi"/>
                <w:b/>
                <w:bCs/>
                <w:color w:val="000000"/>
                <w:kern w:val="0"/>
                <w:sz w:val="16"/>
                <w:szCs w:val="16"/>
                <w:lang w:eastAsia="es-PE" w:bidi="ar-SA"/>
              </w:rPr>
            </w:pPr>
          </w:p>
        </w:tc>
        <w:tc>
          <w:tcPr>
            <w:tcW w:w="1434" w:type="dxa"/>
            <w:vMerge/>
            <w:tcBorders>
              <w:left w:val="single" w:sz="4" w:space="0" w:color="auto"/>
              <w:bottom w:val="single" w:sz="4" w:space="0" w:color="auto"/>
              <w:right w:val="single" w:sz="4" w:space="0" w:color="auto"/>
            </w:tcBorders>
            <w:vAlign w:val="center"/>
            <w:hideMark/>
          </w:tcPr>
          <w:p w14:paraId="7BCFABDE" w14:textId="77777777" w:rsidR="00500AAA" w:rsidRPr="00B57062" w:rsidRDefault="00500AAA" w:rsidP="009311AE">
            <w:pPr>
              <w:suppressAutoHyphens w:val="0"/>
              <w:rPr>
                <w:rFonts w:asciiTheme="minorHAnsi" w:eastAsia="Times New Roman" w:hAnsiTheme="minorHAnsi" w:cstheme="minorHAnsi"/>
                <w:b/>
                <w:bCs/>
                <w:color w:val="000000"/>
                <w:kern w:val="0"/>
                <w:sz w:val="16"/>
                <w:szCs w:val="16"/>
                <w:lang w:eastAsia="es-PE" w:bidi="ar-SA"/>
              </w:rPr>
            </w:pPr>
          </w:p>
        </w:tc>
      </w:tr>
      <w:tr w:rsidR="008A3E9E" w:rsidRPr="00B57062" w14:paraId="0AC553D3" w14:textId="77777777" w:rsidTr="00500AAA">
        <w:trPr>
          <w:gridAfter w:val="1"/>
          <w:wAfter w:w="67" w:type="dxa"/>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599F15A"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1</w:t>
            </w:r>
          </w:p>
        </w:tc>
        <w:tc>
          <w:tcPr>
            <w:tcW w:w="1134" w:type="dxa"/>
            <w:tcBorders>
              <w:top w:val="nil"/>
              <w:left w:val="nil"/>
              <w:bottom w:val="single" w:sz="4" w:space="0" w:color="auto"/>
              <w:right w:val="single" w:sz="4" w:space="0" w:color="auto"/>
            </w:tcBorders>
            <w:shd w:val="clear" w:color="auto" w:fill="auto"/>
            <w:vAlign w:val="center"/>
            <w:hideMark/>
          </w:tcPr>
          <w:p w14:paraId="2DCD0AB9"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Dirección</w:t>
            </w:r>
          </w:p>
        </w:tc>
        <w:tc>
          <w:tcPr>
            <w:tcW w:w="1134" w:type="dxa"/>
            <w:tcBorders>
              <w:top w:val="nil"/>
              <w:left w:val="nil"/>
              <w:bottom w:val="single" w:sz="4" w:space="0" w:color="auto"/>
              <w:right w:val="single" w:sz="4" w:space="0" w:color="auto"/>
            </w:tcBorders>
            <w:shd w:val="clear" w:color="auto" w:fill="auto"/>
            <w:vAlign w:val="center"/>
            <w:hideMark/>
          </w:tcPr>
          <w:p w14:paraId="2E212CF5"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Director l</w:t>
            </w:r>
          </w:p>
        </w:tc>
        <w:tc>
          <w:tcPr>
            <w:tcW w:w="709" w:type="dxa"/>
            <w:tcBorders>
              <w:top w:val="nil"/>
              <w:left w:val="nil"/>
              <w:bottom w:val="single" w:sz="4" w:space="0" w:color="auto"/>
              <w:right w:val="single" w:sz="4" w:space="0" w:color="auto"/>
            </w:tcBorders>
            <w:shd w:val="clear" w:color="auto" w:fill="auto"/>
            <w:vAlign w:val="center"/>
            <w:hideMark/>
          </w:tcPr>
          <w:p w14:paraId="49C66D00"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SP-DS</w:t>
            </w:r>
          </w:p>
        </w:tc>
        <w:tc>
          <w:tcPr>
            <w:tcW w:w="568" w:type="dxa"/>
            <w:tcBorders>
              <w:top w:val="nil"/>
              <w:left w:val="nil"/>
              <w:bottom w:val="single" w:sz="4" w:space="0" w:color="auto"/>
              <w:right w:val="single" w:sz="4" w:space="0" w:color="auto"/>
            </w:tcBorders>
            <w:shd w:val="clear" w:color="auto" w:fill="auto"/>
            <w:vAlign w:val="center"/>
            <w:hideMark/>
          </w:tcPr>
          <w:p w14:paraId="5C50631A"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P</w:t>
            </w:r>
          </w:p>
        </w:tc>
        <w:tc>
          <w:tcPr>
            <w:tcW w:w="880" w:type="dxa"/>
            <w:tcBorders>
              <w:top w:val="nil"/>
              <w:left w:val="nil"/>
              <w:bottom w:val="single" w:sz="4" w:space="0" w:color="auto"/>
              <w:right w:val="single" w:sz="4" w:space="0" w:color="auto"/>
            </w:tcBorders>
            <w:shd w:val="clear" w:color="auto" w:fill="auto"/>
            <w:vAlign w:val="center"/>
            <w:hideMark/>
          </w:tcPr>
          <w:p w14:paraId="12F6CEF0"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1</w:t>
            </w:r>
          </w:p>
        </w:tc>
        <w:tc>
          <w:tcPr>
            <w:tcW w:w="1246" w:type="dxa"/>
            <w:tcBorders>
              <w:top w:val="nil"/>
              <w:left w:val="nil"/>
              <w:bottom w:val="single" w:sz="4" w:space="0" w:color="auto"/>
              <w:right w:val="single" w:sz="4" w:space="0" w:color="auto"/>
            </w:tcBorders>
            <w:shd w:val="clear" w:color="auto" w:fill="auto"/>
            <w:vAlign w:val="center"/>
            <w:hideMark/>
          </w:tcPr>
          <w:p w14:paraId="216D95A5"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 xml:space="preserve">Dirección General </w:t>
            </w:r>
          </w:p>
        </w:tc>
        <w:tc>
          <w:tcPr>
            <w:tcW w:w="1134" w:type="dxa"/>
            <w:tcBorders>
              <w:top w:val="nil"/>
              <w:left w:val="nil"/>
              <w:bottom w:val="single" w:sz="4" w:space="0" w:color="auto"/>
              <w:right w:val="single" w:sz="4" w:space="0" w:color="auto"/>
            </w:tcBorders>
            <w:shd w:val="clear" w:color="auto" w:fill="auto"/>
            <w:vAlign w:val="center"/>
            <w:hideMark/>
          </w:tcPr>
          <w:p w14:paraId="0412A739" w14:textId="77777777" w:rsidR="009311AE" w:rsidRPr="00B57062" w:rsidRDefault="009311AE" w:rsidP="009311AE">
            <w:pPr>
              <w:suppressAutoHyphens w:val="0"/>
              <w:rPr>
                <w:rFonts w:asciiTheme="minorHAnsi" w:eastAsia="Times New Roman" w:hAnsiTheme="minorHAnsi" w:cstheme="minorHAnsi"/>
                <w:color w:val="FF0000"/>
                <w:kern w:val="0"/>
                <w:sz w:val="16"/>
                <w:szCs w:val="16"/>
                <w:lang w:eastAsia="es-PE" w:bidi="ar-SA"/>
              </w:rPr>
            </w:pPr>
            <w:r w:rsidRPr="00B57062">
              <w:rPr>
                <w:rFonts w:asciiTheme="minorHAnsi" w:eastAsia="Arial" w:hAnsiTheme="minorHAnsi" w:cstheme="minorHAnsi"/>
                <w:color w:val="FF0000"/>
                <w:kern w:val="0"/>
                <w:sz w:val="16"/>
                <w:szCs w:val="16"/>
                <w:lang w:eastAsia="es-PE" w:bidi="ar-SA"/>
              </w:rPr>
              <w:t>Director General</w:t>
            </w:r>
          </w:p>
        </w:tc>
        <w:tc>
          <w:tcPr>
            <w:tcW w:w="694" w:type="dxa"/>
            <w:tcBorders>
              <w:top w:val="nil"/>
              <w:left w:val="nil"/>
              <w:bottom w:val="single" w:sz="4" w:space="0" w:color="auto"/>
              <w:right w:val="single" w:sz="4" w:space="0" w:color="auto"/>
            </w:tcBorders>
            <w:shd w:val="clear" w:color="auto" w:fill="auto"/>
            <w:vAlign w:val="center"/>
            <w:hideMark/>
          </w:tcPr>
          <w:p w14:paraId="5AA5E5BC"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SP-DS</w:t>
            </w:r>
          </w:p>
        </w:tc>
        <w:tc>
          <w:tcPr>
            <w:tcW w:w="582" w:type="dxa"/>
            <w:tcBorders>
              <w:top w:val="nil"/>
              <w:left w:val="nil"/>
              <w:bottom w:val="single" w:sz="4" w:space="0" w:color="auto"/>
              <w:right w:val="single" w:sz="4" w:space="0" w:color="auto"/>
            </w:tcBorders>
            <w:shd w:val="clear" w:color="auto" w:fill="auto"/>
            <w:vAlign w:val="center"/>
            <w:hideMark/>
          </w:tcPr>
          <w:p w14:paraId="296B47B2" w14:textId="77777777" w:rsidR="009311AE" w:rsidRPr="00B57062" w:rsidRDefault="009311AE" w:rsidP="007B5DEF">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P</w:t>
            </w:r>
          </w:p>
        </w:tc>
        <w:tc>
          <w:tcPr>
            <w:tcW w:w="1134" w:type="dxa"/>
            <w:tcBorders>
              <w:top w:val="nil"/>
              <w:left w:val="nil"/>
              <w:bottom w:val="single" w:sz="4" w:space="0" w:color="auto"/>
              <w:right w:val="single" w:sz="4" w:space="0" w:color="auto"/>
            </w:tcBorders>
            <w:shd w:val="clear" w:color="auto" w:fill="auto"/>
            <w:vAlign w:val="center"/>
            <w:hideMark/>
          </w:tcPr>
          <w:p w14:paraId="13AA4ECF"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 xml:space="preserve">Cambio de </w:t>
            </w:r>
            <w:r w:rsidRPr="00B57062">
              <w:rPr>
                <w:rFonts w:asciiTheme="minorHAnsi" w:eastAsia="Arial" w:hAnsiTheme="minorHAnsi" w:cstheme="minorHAnsi"/>
                <w:color w:val="FF0000"/>
                <w:kern w:val="0"/>
                <w:sz w:val="16"/>
                <w:szCs w:val="16"/>
                <w:lang w:eastAsia="es-PE" w:bidi="ar-SA"/>
              </w:rPr>
              <w:t>denominación</w:t>
            </w:r>
          </w:p>
        </w:tc>
        <w:tc>
          <w:tcPr>
            <w:tcW w:w="567" w:type="dxa"/>
            <w:tcBorders>
              <w:top w:val="nil"/>
              <w:left w:val="nil"/>
              <w:bottom w:val="single" w:sz="4" w:space="0" w:color="auto"/>
              <w:right w:val="single" w:sz="4" w:space="0" w:color="auto"/>
            </w:tcBorders>
            <w:shd w:val="clear" w:color="auto" w:fill="auto"/>
            <w:vAlign w:val="center"/>
            <w:hideMark/>
          </w:tcPr>
          <w:p w14:paraId="079E1832" w14:textId="77777777" w:rsidR="009311AE" w:rsidRPr="00B57062" w:rsidRDefault="009311AE" w:rsidP="009311AE">
            <w:pPr>
              <w:suppressAutoHyphens w:val="0"/>
              <w:jc w:val="center"/>
              <w:rPr>
                <w:rFonts w:asciiTheme="minorHAnsi" w:eastAsia="Times New Roman" w:hAnsiTheme="minorHAnsi" w:cstheme="minorHAnsi"/>
                <w:color w:val="000000"/>
                <w:kern w:val="0"/>
                <w:sz w:val="16"/>
                <w:szCs w:val="16"/>
                <w:lang w:eastAsia="es-PE" w:bidi="ar-SA"/>
              </w:rPr>
            </w:pPr>
            <w:r w:rsidRPr="00B57062">
              <w:rPr>
                <w:rFonts w:asciiTheme="minorHAnsi" w:eastAsia="Arial" w:hAnsiTheme="minorHAnsi" w:cstheme="minorHAnsi"/>
                <w:color w:val="000000"/>
                <w:kern w:val="0"/>
                <w:sz w:val="16"/>
                <w:szCs w:val="16"/>
                <w:lang w:eastAsia="es-PE" w:bidi="ar-SA"/>
              </w:rPr>
              <w:t>1</w:t>
            </w:r>
          </w:p>
        </w:tc>
        <w:tc>
          <w:tcPr>
            <w:tcW w:w="1434" w:type="dxa"/>
            <w:tcBorders>
              <w:top w:val="nil"/>
              <w:left w:val="nil"/>
              <w:bottom w:val="single" w:sz="4" w:space="0" w:color="auto"/>
              <w:right w:val="single" w:sz="4" w:space="0" w:color="auto"/>
            </w:tcBorders>
            <w:shd w:val="clear" w:color="auto" w:fill="auto"/>
            <w:vAlign w:val="center"/>
            <w:hideMark/>
          </w:tcPr>
          <w:p w14:paraId="5712E418"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Debido a …</w:t>
            </w:r>
          </w:p>
        </w:tc>
      </w:tr>
      <w:tr w:rsidR="008A3E9E" w:rsidRPr="00B57062" w14:paraId="072401A4" w14:textId="77777777" w:rsidTr="00500AAA">
        <w:trPr>
          <w:gridAfter w:val="1"/>
          <w:wAfter w:w="67" w:type="dxa"/>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4F2D76BB"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w:t>
            </w:r>
          </w:p>
        </w:tc>
        <w:tc>
          <w:tcPr>
            <w:tcW w:w="1134" w:type="dxa"/>
            <w:tcBorders>
              <w:top w:val="nil"/>
              <w:left w:val="nil"/>
              <w:bottom w:val="single" w:sz="4" w:space="0" w:color="auto"/>
              <w:right w:val="single" w:sz="4" w:space="0" w:color="auto"/>
            </w:tcBorders>
            <w:shd w:val="clear" w:color="auto" w:fill="auto"/>
            <w:vAlign w:val="center"/>
            <w:hideMark/>
          </w:tcPr>
          <w:p w14:paraId="1E30BCCD"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w:t>
            </w:r>
          </w:p>
        </w:tc>
        <w:tc>
          <w:tcPr>
            <w:tcW w:w="1134" w:type="dxa"/>
            <w:tcBorders>
              <w:top w:val="nil"/>
              <w:left w:val="nil"/>
              <w:bottom w:val="single" w:sz="4" w:space="0" w:color="auto"/>
              <w:right w:val="single" w:sz="4" w:space="0" w:color="auto"/>
            </w:tcBorders>
            <w:shd w:val="clear" w:color="auto" w:fill="auto"/>
            <w:vAlign w:val="center"/>
            <w:hideMark/>
          </w:tcPr>
          <w:p w14:paraId="4EC7C848"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w:t>
            </w:r>
          </w:p>
        </w:tc>
        <w:tc>
          <w:tcPr>
            <w:tcW w:w="709" w:type="dxa"/>
            <w:tcBorders>
              <w:top w:val="nil"/>
              <w:left w:val="nil"/>
              <w:bottom w:val="single" w:sz="4" w:space="0" w:color="auto"/>
              <w:right w:val="single" w:sz="4" w:space="0" w:color="auto"/>
            </w:tcBorders>
            <w:shd w:val="clear" w:color="auto" w:fill="auto"/>
            <w:vAlign w:val="center"/>
            <w:hideMark/>
          </w:tcPr>
          <w:p w14:paraId="615B5AC1"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w:t>
            </w:r>
          </w:p>
        </w:tc>
        <w:tc>
          <w:tcPr>
            <w:tcW w:w="568" w:type="dxa"/>
            <w:tcBorders>
              <w:top w:val="nil"/>
              <w:left w:val="nil"/>
              <w:bottom w:val="single" w:sz="4" w:space="0" w:color="auto"/>
              <w:right w:val="single" w:sz="4" w:space="0" w:color="auto"/>
            </w:tcBorders>
            <w:shd w:val="clear" w:color="auto" w:fill="auto"/>
            <w:vAlign w:val="center"/>
            <w:hideMark/>
          </w:tcPr>
          <w:p w14:paraId="08B58DD6"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w:t>
            </w:r>
          </w:p>
        </w:tc>
        <w:tc>
          <w:tcPr>
            <w:tcW w:w="880" w:type="dxa"/>
            <w:tcBorders>
              <w:top w:val="nil"/>
              <w:left w:val="nil"/>
              <w:bottom w:val="single" w:sz="4" w:space="0" w:color="auto"/>
              <w:right w:val="single" w:sz="4" w:space="0" w:color="auto"/>
            </w:tcBorders>
            <w:shd w:val="clear" w:color="auto" w:fill="auto"/>
            <w:vAlign w:val="center"/>
            <w:hideMark/>
          </w:tcPr>
          <w:p w14:paraId="380EF78D"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2</w:t>
            </w:r>
          </w:p>
        </w:tc>
        <w:tc>
          <w:tcPr>
            <w:tcW w:w="1246" w:type="dxa"/>
            <w:tcBorders>
              <w:top w:val="nil"/>
              <w:left w:val="nil"/>
              <w:bottom w:val="single" w:sz="4" w:space="0" w:color="auto"/>
              <w:right w:val="single" w:sz="4" w:space="0" w:color="auto"/>
            </w:tcBorders>
            <w:shd w:val="clear" w:color="auto" w:fill="auto"/>
            <w:vAlign w:val="center"/>
            <w:hideMark/>
          </w:tcPr>
          <w:p w14:paraId="313BA787"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Dirección General</w:t>
            </w:r>
          </w:p>
        </w:tc>
        <w:tc>
          <w:tcPr>
            <w:tcW w:w="1134" w:type="dxa"/>
            <w:tcBorders>
              <w:top w:val="nil"/>
              <w:left w:val="nil"/>
              <w:bottom w:val="single" w:sz="4" w:space="0" w:color="auto"/>
              <w:right w:val="single" w:sz="4" w:space="0" w:color="auto"/>
            </w:tcBorders>
            <w:shd w:val="clear" w:color="auto" w:fill="auto"/>
            <w:vAlign w:val="center"/>
            <w:hideMark/>
          </w:tcPr>
          <w:p w14:paraId="5896AE93"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Asesor</w:t>
            </w:r>
          </w:p>
        </w:tc>
        <w:tc>
          <w:tcPr>
            <w:tcW w:w="694" w:type="dxa"/>
            <w:tcBorders>
              <w:top w:val="nil"/>
              <w:left w:val="nil"/>
              <w:bottom w:val="single" w:sz="4" w:space="0" w:color="auto"/>
              <w:right w:val="single" w:sz="4" w:space="0" w:color="auto"/>
            </w:tcBorders>
            <w:shd w:val="clear" w:color="auto" w:fill="auto"/>
            <w:vAlign w:val="center"/>
            <w:hideMark/>
          </w:tcPr>
          <w:p w14:paraId="27B410A6"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EC</w:t>
            </w:r>
          </w:p>
        </w:tc>
        <w:tc>
          <w:tcPr>
            <w:tcW w:w="582" w:type="dxa"/>
            <w:tcBorders>
              <w:top w:val="nil"/>
              <w:left w:val="nil"/>
              <w:bottom w:val="single" w:sz="4" w:space="0" w:color="auto"/>
              <w:right w:val="single" w:sz="4" w:space="0" w:color="auto"/>
            </w:tcBorders>
            <w:shd w:val="clear" w:color="auto" w:fill="auto"/>
            <w:vAlign w:val="center"/>
            <w:hideMark/>
          </w:tcPr>
          <w:p w14:paraId="41EF8293" w14:textId="77777777" w:rsidR="009311AE" w:rsidRPr="00B57062" w:rsidRDefault="009311AE" w:rsidP="007B5DEF">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P</w:t>
            </w:r>
          </w:p>
        </w:tc>
        <w:tc>
          <w:tcPr>
            <w:tcW w:w="1134" w:type="dxa"/>
            <w:tcBorders>
              <w:top w:val="nil"/>
              <w:left w:val="nil"/>
              <w:bottom w:val="single" w:sz="4" w:space="0" w:color="auto"/>
              <w:right w:val="single" w:sz="4" w:space="0" w:color="auto"/>
            </w:tcBorders>
            <w:shd w:val="clear" w:color="auto" w:fill="auto"/>
            <w:vAlign w:val="center"/>
            <w:hideMark/>
          </w:tcPr>
          <w:p w14:paraId="1C712C2D" w14:textId="3E7A12F4" w:rsidR="009311AE" w:rsidRPr="00B57062" w:rsidRDefault="00215FBB"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C</w:t>
            </w:r>
            <w:r w:rsidR="009311AE" w:rsidRPr="00B57062">
              <w:rPr>
                <w:rFonts w:asciiTheme="minorHAnsi" w:eastAsia="Arial" w:hAnsiTheme="minorHAnsi" w:cstheme="minorHAnsi"/>
                <w:color w:val="767171"/>
                <w:kern w:val="0"/>
                <w:sz w:val="16"/>
                <w:szCs w:val="16"/>
                <w:lang w:eastAsia="es-PE" w:bidi="ar-SA"/>
              </w:rPr>
              <w:t>reado</w:t>
            </w:r>
            <w:r>
              <w:rPr>
                <w:rFonts w:asciiTheme="minorHAnsi" w:eastAsia="Arial" w:hAnsiTheme="minorHAnsi" w:cstheme="minorHAnsi"/>
                <w:color w:val="767171"/>
                <w:kern w:val="0"/>
                <w:sz w:val="16"/>
                <w:szCs w:val="16"/>
                <w:lang w:eastAsia="es-PE" w:bidi="ar-SA"/>
              </w:rPr>
              <w:t xml:space="preserve"> </w:t>
            </w:r>
            <w:proofErr w:type="spellStart"/>
            <w:r>
              <w:rPr>
                <w:rFonts w:asciiTheme="minorHAnsi" w:eastAsia="Arial" w:hAnsiTheme="minorHAnsi" w:cstheme="minorHAnsi"/>
                <w:color w:val="767171"/>
                <w:kern w:val="0"/>
                <w:sz w:val="16"/>
                <w:szCs w:val="16"/>
                <w:lang w:eastAsia="es-PE" w:bidi="ar-SA"/>
              </w:rPr>
              <w:t>Sup</w:t>
            </w:r>
            <w:proofErr w:type="spellEnd"/>
            <w:r>
              <w:rPr>
                <w:rFonts w:asciiTheme="minorHAnsi" w:eastAsia="Arial" w:hAnsiTheme="minorHAnsi" w:cstheme="minorHAnsi"/>
                <w:color w:val="767171"/>
                <w:kern w:val="0"/>
                <w:sz w:val="16"/>
                <w:szCs w:val="16"/>
                <w:lang w:eastAsia="es-PE" w:bidi="ar-SA"/>
              </w:rPr>
              <w:t>. 1</w:t>
            </w:r>
          </w:p>
        </w:tc>
        <w:tc>
          <w:tcPr>
            <w:tcW w:w="567" w:type="dxa"/>
            <w:tcBorders>
              <w:top w:val="nil"/>
              <w:left w:val="nil"/>
              <w:bottom w:val="single" w:sz="4" w:space="0" w:color="auto"/>
              <w:right w:val="single" w:sz="4" w:space="0" w:color="auto"/>
            </w:tcBorders>
            <w:shd w:val="clear" w:color="auto" w:fill="auto"/>
            <w:vAlign w:val="center"/>
            <w:hideMark/>
          </w:tcPr>
          <w:p w14:paraId="3CB88DF8" w14:textId="2BA75C1C" w:rsidR="009311AE" w:rsidRPr="00B57062" w:rsidRDefault="00A645B0" w:rsidP="009311AE">
            <w:pPr>
              <w:suppressAutoHyphens w:val="0"/>
              <w:jc w:val="center"/>
              <w:rPr>
                <w:rFonts w:asciiTheme="minorHAnsi" w:eastAsia="Times New Roman" w:hAnsiTheme="minorHAnsi" w:cstheme="minorHAnsi"/>
                <w:color w:val="000000"/>
                <w:kern w:val="0"/>
                <w:sz w:val="16"/>
                <w:szCs w:val="16"/>
                <w:lang w:eastAsia="es-PE" w:bidi="ar-SA"/>
              </w:rPr>
            </w:pPr>
            <w:r w:rsidRPr="00B57062">
              <w:rPr>
                <w:rFonts w:asciiTheme="minorHAnsi" w:eastAsia="Arial" w:hAnsiTheme="minorHAnsi" w:cstheme="minorHAnsi"/>
                <w:color w:val="000000"/>
                <w:kern w:val="0"/>
                <w:sz w:val="16"/>
                <w:szCs w:val="16"/>
                <w:lang w:eastAsia="es-PE" w:bidi="ar-SA"/>
              </w:rPr>
              <w:t>1</w:t>
            </w:r>
          </w:p>
        </w:tc>
        <w:tc>
          <w:tcPr>
            <w:tcW w:w="1434" w:type="dxa"/>
            <w:tcBorders>
              <w:top w:val="nil"/>
              <w:left w:val="nil"/>
              <w:bottom w:val="single" w:sz="4" w:space="0" w:color="auto"/>
              <w:right w:val="single" w:sz="4" w:space="0" w:color="auto"/>
            </w:tcBorders>
            <w:shd w:val="clear" w:color="auto" w:fill="auto"/>
            <w:vAlign w:val="center"/>
            <w:hideMark/>
          </w:tcPr>
          <w:p w14:paraId="0F2B31D9"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w:t>
            </w:r>
          </w:p>
        </w:tc>
      </w:tr>
      <w:tr w:rsidR="008A3E9E" w:rsidRPr="00B57062" w14:paraId="3DCB5357" w14:textId="77777777" w:rsidTr="00500AAA">
        <w:trPr>
          <w:gridAfter w:val="1"/>
          <w:wAfter w:w="67" w:type="dxa"/>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0B5F9FB6"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2</w:t>
            </w:r>
          </w:p>
        </w:tc>
        <w:tc>
          <w:tcPr>
            <w:tcW w:w="1134" w:type="dxa"/>
            <w:tcBorders>
              <w:top w:val="nil"/>
              <w:left w:val="nil"/>
              <w:bottom w:val="single" w:sz="4" w:space="0" w:color="auto"/>
              <w:right w:val="single" w:sz="4" w:space="0" w:color="auto"/>
            </w:tcBorders>
            <w:shd w:val="clear" w:color="auto" w:fill="auto"/>
            <w:vAlign w:val="center"/>
            <w:hideMark/>
          </w:tcPr>
          <w:p w14:paraId="6E7EC642"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Dirección</w:t>
            </w:r>
          </w:p>
        </w:tc>
        <w:tc>
          <w:tcPr>
            <w:tcW w:w="1134" w:type="dxa"/>
            <w:tcBorders>
              <w:top w:val="nil"/>
              <w:left w:val="nil"/>
              <w:bottom w:val="single" w:sz="4" w:space="0" w:color="auto"/>
              <w:right w:val="single" w:sz="4" w:space="0" w:color="auto"/>
            </w:tcBorders>
            <w:shd w:val="clear" w:color="auto" w:fill="auto"/>
            <w:vAlign w:val="center"/>
            <w:hideMark/>
          </w:tcPr>
          <w:p w14:paraId="1088B436"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Secretaria</w:t>
            </w:r>
          </w:p>
        </w:tc>
        <w:tc>
          <w:tcPr>
            <w:tcW w:w="709" w:type="dxa"/>
            <w:tcBorders>
              <w:top w:val="nil"/>
              <w:left w:val="nil"/>
              <w:bottom w:val="single" w:sz="4" w:space="0" w:color="auto"/>
              <w:right w:val="single" w:sz="4" w:space="0" w:color="auto"/>
            </w:tcBorders>
            <w:shd w:val="clear" w:color="auto" w:fill="auto"/>
            <w:vAlign w:val="center"/>
            <w:hideMark/>
          </w:tcPr>
          <w:p w14:paraId="67763430"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SP-AP</w:t>
            </w:r>
          </w:p>
        </w:tc>
        <w:tc>
          <w:tcPr>
            <w:tcW w:w="568" w:type="dxa"/>
            <w:tcBorders>
              <w:top w:val="nil"/>
              <w:left w:val="nil"/>
              <w:bottom w:val="single" w:sz="4" w:space="0" w:color="auto"/>
              <w:right w:val="single" w:sz="4" w:space="0" w:color="auto"/>
            </w:tcBorders>
            <w:shd w:val="clear" w:color="auto" w:fill="auto"/>
            <w:vAlign w:val="center"/>
            <w:hideMark/>
          </w:tcPr>
          <w:p w14:paraId="3CBCF499"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P</w:t>
            </w:r>
          </w:p>
        </w:tc>
        <w:tc>
          <w:tcPr>
            <w:tcW w:w="880" w:type="dxa"/>
            <w:tcBorders>
              <w:top w:val="nil"/>
              <w:left w:val="nil"/>
              <w:bottom w:val="single" w:sz="4" w:space="0" w:color="auto"/>
              <w:right w:val="single" w:sz="4" w:space="0" w:color="auto"/>
            </w:tcBorders>
            <w:shd w:val="clear" w:color="auto" w:fill="auto"/>
            <w:vAlign w:val="center"/>
            <w:hideMark/>
          </w:tcPr>
          <w:p w14:paraId="38005F49"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3</w:t>
            </w:r>
          </w:p>
        </w:tc>
        <w:tc>
          <w:tcPr>
            <w:tcW w:w="1246" w:type="dxa"/>
            <w:tcBorders>
              <w:top w:val="nil"/>
              <w:left w:val="nil"/>
              <w:bottom w:val="single" w:sz="4" w:space="0" w:color="auto"/>
              <w:right w:val="single" w:sz="4" w:space="0" w:color="auto"/>
            </w:tcBorders>
            <w:shd w:val="clear" w:color="auto" w:fill="auto"/>
            <w:vAlign w:val="center"/>
            <w:hideMark/>
          </w:tcPr>
          <w:p w14:paraId="015434DC"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Dirección General</w:t>
            </w:r>
          </w:p>
        </w:tc>
        <w:tc>
          <w:tcPr>
            <w:tcW w:w="1134" w:type="dxa"/>
            <w:tcBorders>
              <w:top w:val="nil"/>
              <w:left w:val="nil"/>
              <w:bottom w:val="single" w:sz="4" w:space="0" w:color="auto"/>
              <w:right w:val="single" w:sz="4" w:space="0" w:color="auto"/>
            </w:tcBorders>
            <w:shd w:val="clear" w:color="auto" w:fill="auto"/>
            <w:vAlign w:val="center"/>
            <w:hideMark/>
          </w:tcPr>
          <w:p w14:paraId="167C9E63"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Secretaria</w:t>
            </w:r>
          </w:p>
        </w:tc>
        <w:tc>
          <w:tcPr>
            <w:tcW w:w="694" w:type="dxa"/>
            <w:tcBorders>
              <w:top w:val="nil"/>
              <w:left w:val="nil"/>
              <w:bottom w:val="single" w:sz="4" w:space="0" w:color="auto"/>
              <w:right w:val="single" w:sz="4" w:space="0" w:color="auto"/>
            </w:tcBorders>
            <w:shd w:val="clear" w:color="auto" w:fill="auto"/>
            <w:vAlign w:val="center"/>
            <w:hideMark/>
          </w:tcPr>
          <w:p w14:paraId="45D4F3DD"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SP-AP</w:t>
            </w:r>
          </w:p>
        </w:tc>
        <w:tc>
          <w:tcPr>
            <w:tcW w:w="582" w:type="dxa"/>
            <w:tcBorders>
              <w:top w:val="nil"/>
              <w:left w:val="nil"/>
              <w:bottom w:val="single" w:sz="4" w:space="0" w:color="auto"/>
              <w:right w:val="single" w:sz="4" w:space="0" w:color="auto"/>
            </w:tcBorders>
            <w:shd w:val="clear" w:color="auto" w:fill="auto"/>
            <w:vAlign w:val="center"/>
            <w:hideMark/>
          </w:tcPr>
          <w:p w14:paraId="159C3799" w14:textId="77777777" w:rsidR="009311AE" w:rsidRPr="00B57062" w:rsidRDefault="009311AE" w:rsidP="007B5DEF">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P</w:t>
            </w:r>
          </w:p>
        </w:tc>
        <w:tc>
          <w:tcPr>
            <w:tcW w:w="1134" w:type="dxa"/>
            <w:tcBorders>
              <w:top w:val="nil"/>
              <w:left w:val="nil"/>
              <w:bottom w:val="single" w:sz="4" w:space="0" w:color="auto"/>
              <w:right w:val="single" w:sz="4" w:space="0" w:color="auto"/>
            </w:tcBorders>
            <w:shd w:val="clear" w:color="auto" w:fill="auto"/>
            <w:vAlign w:val="center"/>
            <w:hideMark/>
          </w:tcPr>
          <w:p w14:paraId="250D9D55"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w:t>
            </w:r>
          </w:p>
        </w:tc>
        <w:tc>
          <w:tcPr>
            <w:tcW w:w="567" w:type="dxa"/>
            <w:tcBorders>
              <w:top w:val="nil"/>
              <w:left w:val="nil"/>
              <w:bottom w:val="single" w:sz="4" w:space="0" w:color="auto"/>
              <w:right w:val="single" w:sz="4" w:space="0" w:color="auto"/>
            </w:tcBorders>
            <w:shd w:val="clear" w:color="auto" w:fill="auto"/>
            <w:vAlign w:val="center"/>
            <w:hideMark/>
          </w:tcPr>
          <w:p w14:paraId="16599AED" w14:textId="6F689322" w:rsidR="009311AE" w:rsidRPr="00B57062" w:rsidRDefault="00A645B0" w:rsidP="009311AE">
            <w:pPr>
              <w:suppressAutoHyphens w:val="0"/>
              <w:jc w:val="center"/>
              <w:rPr>
                <w:rFonts w:asciiTheme="minorHAnsi" w:eastAsia="Times New Roman" w:hAnsiTheme="minorHAnsi" w:cstheme="minorHAnsi"/>
                <w:color w:val="000000"/>
                <w:kern w:val="0"/>
                <w:sz w:val="16"/>
                <w:szCs w:val="16"/>
                <w:lang w:eastAsia="es-PE" w:bidi="ar-SA"/>
              </w:rPr>
            </w:pPr>
            <w:r w:rsidRPr="00B57062">
              <w:rPr>
                <w:rFonts w:asciiTheme="minorHAnsi" w:eastAsia="Arial" w:hAnsiTheme="minorHAnsi" w:cstheme="minorHAnsi"/>
                <w:color w:val="000000"/>
                <w:kern w:val="0"/>
                <w:sz w:val="16"/>
                <w:szCs w:val="16"/>
                <w:lang w:eastAsia="es-PE" w:bidi="ar-SA"/>
              </w:rPr>
              <w:t>1</w:t>
            </w:r>
          </w:p>
        </w:tc>
        <w:tc>
          <w:tcPr>
            <w:tcW w:w="1434" w:type="dxa"/>
            <w:tcBorders>
              <w:top w:val="nil"/>
              <w:left w:val="nil"/>
              <w:bottom w:val="single" w:sz="4" w:space="0" w:color="auto"/>
              <w:right w:val="single" w:sz="4" w:space="0" w:color="auto"/>
            </w:tcBorders>
            <w:shd w:val="clear" w:color="auto" w:fill="auto"/>
            <w:vAlign w:val="center"/>
            <w:hideMark/>
          </w:tcPr>
          <w:p w14:paraId="06992FCC"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w:t>
            </w:r>
          </w:p>
        </w:tc>
      </w:tr>
      <w:tr w:rsidR="008A3E9E" w:rsidRPr="00B57062" w14:paraId="7F20AD19" w14:textId="77777777" w:rsidTr="00500AAA">
        <w:trPr>
          <w:gridAfter w:val="1"/>
          <w:wAfter w:w="67" w:type="dxa"/>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3C490D38"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3</w:t>
            </w:r>
          </w:p>
        </w:tc>
        <w:tc>
          <w:tcPr>
            <w:tcW w:w="1134" w:type="dxa"/>
            <w:tcBorders>
              <w:top w:val="nil"/>
              <w:left w:val="nil"/>
              <w:bottom w:val="single" w:sz="4" w:space="0" w:color="auto"/>
              <w:right w:val="single" w:sz="4" w:space="0" w:color="auto"/>
            </w:tcBorders>
            <w:shd w:val="clear" w:color="auto" w:fill="auto"/>
            <w:vAlign w:val="center"/>
            <w:hideMark/>
          </w:tcPr>
          <w:p w14:paraId="598CE44D"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Dirección</w:t>
            </w:r>
          </w:p>
        </w:tc>
        <w:tc>
          <w:tcPr>
            <w:tcW w:w="1134" w:type="dxa"/>
            <w:tcBorders>
              <w:top w:val="nil"/>
              <w:left w:val="nil"/>
              <w:bottom w:val="single" w:sz="4" w:space="0" w:color="auto"/>
              <w:right w:val="single" w:sz="4" w:space="0" w:color="auto"/>
            </w:tcBorders>
            <w:shd w:val="clear" w:color="auto" w:fill="auto"/>
            <w:vAlign w:val="center"/>
            <w:hideMark/>
          </w:tcPr>
          <w:p w14:paraId="0D1F3857"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Secretaria</w:t>
            </w:r>
          </w:p>
        </w:tc>
        <w:tc>
          <w:tcPr>
            <w:tcW w:w="709" w:type="dxa"/>
            <w:tcBorders>
              <w:top w:val="nil"/>
              <w:left w:val="nil"/>
              <w:bottom w:val="single" w:sz="4" w:space="0" w:color="auto"/>
              <w:right w:val="single" w:sz="4" w:space="0" w:color="auto"/>
            </w:tcBorders>
            <w:shd w:val="clear" w:color="auto" w:fill="auto"/>
            <w:vAlign w:val="center"/>
            <w:hideMark/>
          </w:tcPr>
          <w:p w14:paraId="01C11755"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SP-AP</w:t>
            </w:r>
          </w:p>
        </w:tc>
        <w:tc>
          <w:tcPr>
            <w:tcW w:w="568" w:type="dxa"/>
            <w:tcBorders>
              <w:top w:val="nil"/>
              <w:left w:val="nil"/>
              <w:bottom w:val="single" w:sz="4" w:space="0" w:color="auto"/>
              <w:right w:val="single" w:sz="4" w:space="0" w:color="auto"/>
            </w:tcBorders>
            <w:shd w:val="clear" w:color="auto" w:fill="auto"/>
            <w:vAlign w:val="center"/>
            <w:hideMark/>
          </w:tcPr>
          <w:p w14:paraId="67A8D46B"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P</w:t>
            </w:r>
          </w:p>
        </w:tc>
        <w:tc>
          <w:tcPr>
            <w:tcW w:w="880" w:type="dxa"/>
            <w:tcBorders>
              <w:top w:val="nil"/>
              <w:left w:val="nil"/>
              <w:bottom w:val="single" w:sz="4" w:space="0" w:color="auto"/>
              <w:right w:val="single" w:sz="4" w:space="0" w:color="auto"/>
            </w:tcBorders>
            <w:shd w:val="clear" w:color="auto" w:fill="auto"/>
            <w:vAlign w:val="center"/>
            <w:hideMark/>
          </w:tcPr>
          <w:p w14:paraId="52EA0415"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4</w:t>
            </w:r>
          </w:p>
        </w:tc>
        <w:tc>
          <w:tcPr>
            <w:tcW w:w="1246" w:type="dxa"/>
            <w:tcBorders>
              <w:top w:val="nil"/>
              <w:left w:val="nil"/>
              <w:bottom w:val="single" w:sz="4" w:space="0" w:color="auto"/>
              <w:right w:val="single" w:sz="4" w:space="0" w:color="auto"/>
            </w:tcBorders>
            <w:shd w:val="clear" w:color="auto" w:fill="auto"/>
            <w:vAlign w:val="center"/>
            <w:hideMark/>
          </w:tcPr>
          <w:p w14:paraId="76AB8A18"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Dirección General</w:t>
            </w:r>
          </w:p>
        </w:tc>
        <w:tc>
          <w:tcPr>
            <w:tcW w:w="1134" w:type="dxa"/>
            <w:tcBorders>
              <w:top w:val="nil"/>
              <w:left w:val="nil"/>
              <w:bottom w:val="single" w:sz="4" w:space="0" w:color="auto"/>
              <w:right w:val="single" w:sz="4" w:space="0" w:color="auto"/>
            </w:tcBorders>
            <w:shd w:val="clear" w:color="auto" w:fill="auto"/>
            <w:vAlign w:val="center"/>
            <w:hideMark/>
          </w:tcPr>
          <w:p w14:paraId="2DDDAD36"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Chofer</w:t>
            </w:r>
          </w:p>
        </w:tc>
        <w:tc>
          <w:tcPr>
            <w:tcW w:w="694" w:type="dxa"/>
            <w:tcBorders>
              <w:top w:val="nil"/>
              <w:left w:val="nil"/>
              <w:bottom w:val="single" w:sz="4" w:space="0" w:color="auto"/>
              <w:right w:val="single" w:sz="4" w:space="0" w:color="auto"/>
            </w:tcBorders>
            <w:shd w:val="clear" w:color="auto" w:fill="auto"/>
            <w:vAlign w:val="center"/>
            <w:hideMark/>
          </w:tcPr>
          <w:p w14:paraId="2C4AB913"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SP-AP</w:t>
            </w:r>
          </w:p>
        </w:tc>
        <w:tc>
          <w:tcPr>
            <w:tcW w:w="582" w:type="dxa"/>
            <w:tcBorders>
              <w:top w:val="nil"/>
              <w:left w:val="nil"/>
              <w:bottom w:val="single" w:sz="4" w:space="0" w:color="auto"/>
              <w:right w:val="single" w:sz="4" w:space="0" w:color="auto"/>
            </w:tcBorders>
            <w:shd w:val="clear" w:color="auto" w:fill="auto"/>
            <w:vAlign w:val="center"/>
            <w:hideMark/>
          </w:tcPr>
          <w:p w14:paraId="49AADA2E" w14:textId="77777777" w:rsidR="009311AE" w:rsidRPr="00B57062" w:rsidRDefault="009311AE" w:rsidP="007B5DEF">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P</w:t>
            </w:r>
          </w:p>
        </w:tc>
        <w:tc>
          <w:tcPr>
            <w:tcW w:w="1134" w:type="dxa"/>
            <w:tcBorders>
              <w:top w:val="nil"/>
              <w:left w:val="nil"/>
              <w:bottom w:val="single" w:sz="4" w:space="0" w:color="auto"/>
              <w:right w:val="single" w:sz="4" w:space="0" w:color="auto"/>
            </w:tcBorders>
            <w:shd w:val="clear" w:color="auto" w:fill="auto"/>
            <w:vAlign w:val="center"/>
            <w:hideMark/>
          </w:tcPr>
          <w:p w14:paraId="3A80ED1B"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 xml:space="preserve">Cambio de </w:t>
            </w:r>
            <w:r w:rsidRPr="00B57062">
              <w:rPr>
                <w:rFonts w:asciiTheme="minorHAnsi" w:eastAsia="Arial" w:hAnsiTheme="minorHAnsi" w:cstheme="minorHAnsi"/>
                <w:color w:val="FF0000"/>
                <w:kern w:val="0"/>
                <w:sz w:val="16"/>
                <w:szCs w:val="16"/>
                <w:lang w:eastAsia="es-PE" w:bidi="ar-SA"/>
              </w:rPr>
              <w:t>denominación</w:t>
            </w:r>
          </w:p>
        </w:tc>
        <w:tc>
          <w:tcPr>
            <w:tcW w:w="567" w:type="dxa"/>
            <w:tcBorders>
              <w:top w:val="nil"/>
              <w:left w:val="nil"/>
              <w:bottom w:val="single" w:sz="4" w:space="0" w:color="auto"/>
              <w:right w:val="single" w:sz="4" w:space="0" w:color="auto"/>
            </w:tcBorders>
            <w:shd w:val="clear" w:color="auto" w:fill="auto"/>
            <w:vAlign w:val="center"/>
            <w:hideMark/>
          </w:tcPr>
          <w:p w14:paraId="7F14E8D7" w14:textId="77777777" w:rsidR="009311AE" w:rsidRPr="00B57062" w:rsidRDefault="009311AE" w:rsidP="009311AE">
            <w:pPr>
              <w:suppressAutoHyphens w:val="0"/>
              <w:jc w:val="center"/>
              <w:rPr>
                <w:rFonts w:asciiTheme="minorHAnsi" w:eastAsia="Times New Roman" w:hAnsiTheme="minorHAnsi" w:cstheme="minorHAnsi"/>
                <w:color w:val="000000"/>
                <w:kern w:val="0"/>
                <w:sz w:val="16"/>
                <w:szCs w:val="16"/>
                <w:lang w:eastAsia="es-PE" w:bidi="ar-SA"/>
              </w:rPr>
            </w:pPr>
            <w:r w:rsidRPr="00B57062">
              <w:rPr>
                <w:rFonts w:asciiTheme="minorHAnsi" w:eastAsia="Arial" w:hAnsiTheme="minorHAnsi" w:cstheme="minorHAnsi"/>
                <w:color w:val="000000"/>
                <w:kern w:val="0"/>
                <w:sz w:val="16"/>
                <w:szCs w:val="16"/>
                <w:lang w:eastAsia="es-PE" w:bidi="ar-SA"/>
              </w:rPr>
              <w:t>1</w:t>
            </w:r>
          </w:p>
        </w:tc>
        <w:tc>
          <w:tcPr>
            <w:tcW w:w="1434" w:type="dxa"/>
            <w:tcBorders>
              <w:top w:val="nil"/>
              <w:left w:val="nil"/>
              <w:bottom w:val="single" w:sz="4" w:space="0" w:color="auto"/>
              <w:right w:val="single" w:sz="4" w:space="0" w:color="auto"/>
            </w:tcBorders>
            <w:shd w:val="clear" w:color="auto" w:fill="auto"/>
            <w:vAlign w:val="center"/>
            <w:hideMark/>
          </w:tcPr>
          <w:p w14:paraId="60357D9C" w14:textId="62C5667B" w:rsidR="009311AE" w:rsidRPr="00B57062" w:rsidRDefault="009311AE" w:rsidP="008A3E9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Debido a …</w:t>
            </w:r>
          </w:p>
        </w:tc>
      </w:tr>
      <w:tr w:rsidR="008A3E9E" w:rsidRPr="00B57062" w14:paraId="480AB683" w14:textId="77777777" w:rsidTr="00500AAA">
        <w:trPr>
          <w:gridAfter w:val="1"/>
          <w:wAfter w:w="67" w:type="dxa"/>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239D99B6" w14:textId="3ABA5D5C"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4</w:t>
            </w:r>
          </w:p>
        </w:tc>
        <w:tc>
          <w:tcPr>
            <w:tcW w:w="1134" w:type="dxa"/>
            <w:tcBorders>
              <w:top w:val="nil"/>
              <w:left w:val="nil"/>
              <w:bottom w:val="single" w:sz="4" w:space="0" w:color="auto"/>
              <w:right w:val="single" w:sz="4" w:space="0" w:color="auto"/>
            </w:tcBorders>
            <w:shd w:val="clear" w:color="auto" w:fill="auto"/>
            <w:vAlign w:val="center"/>
            <w:hideMark/>
          </w:tcPr>
          <w:p w14:paraId="701E97E2"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Oficina de Administración</w:t>
            </w:r>
          </w:p>
        </w:tc>
        <w:tc>
          <w:tcPr>
            <w:tcW w:w="1134" w:type="dxa"/>
            <w:tcBorders>
              <w:top w:val="nil"/>
              <w:left w:val="nil"/>
              <w:bottom w:val="single" w:sz="4" w:space="0" w:color="auto"/>
              <w:right w:val="single" w:sz="4" w:space="0" w:color="auto"/>
            </w:tcBorders>
            <w:shd w:val="clear" w:color="auto" w:fill="auto"/>
            <w:vAlign w:val="center"/>
            <w:hideMark/>
          </w:tcPr>
          <w:p w14:paraId="60B59EDA"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Jefe de Oficina</w:t>
            </w:r>
          </w:p>
        </w:tc>
        <w:tc>
          <w:tcPr>
            <w:tcW w:w="709" w:type="dxa"/>
            <w:tcBorders>
              <w:top w:val="nil"/>
              <w:left w:val="nil"/>
              <w:bottom w:val="single" w:sz="4" w:space="0" w:color="auto"/>
              <w:right w:val="single" w:sz="4" w:space="0" w:color="auto"/>
            </w:tcBorders>
            <w:shd w:val="clear" w:color="auto" w:fill="auto"/>
            <w:vAlign w:val="center"/>
            <w:hideMark/>
          </w:tcPr>
          <w:p w14:paraId="329C04D0" w14:textId="12816A2B" w:rsidR="009311AE" w:rsidRPr="00B57062" w:rsidRDefault="00215FBB" w:rsidP="009311AE">
            <w:pPr>
              <w:suppressAutoHyphens w:val="0"/>
              <w:jc w:val="center"/>
              <w:rPr>
                <w:rFonts w:asciiTheme="minorHAnsi" w:eastAsia="Times New Roman" w:hAnsiTheme="minorHAnsi" w:cstheme="minorHAnsi"/>
                <w:color w:val="767171"/>
                <w:kern w:val="0"/>
                <w:sz w:val="16"/>
                <w:szCs w:val="16"/>
                <w:lang w:eastAsia="es-PE" w:bidi="ar-SA"/>
              </w:rPr>
            </w:pPr>
            <w:r>
              <w:rPr>
                <w:rFonts w:asciiTheme="minorHAnsi" w:eastAsia="Tahoma" w:hAnsiTheme="minorHAnsi" w:cstheme="minorHAnsi"/>
                <w:color w:val="767171"/>
                <w:kern w:val="0"/>
                <w:sz w:val="16"/>
                <w:szCs w:val="16"/>
                <w:lang w:eastAsia="es-PE" w:bidi="ar-SA"/>
              </w:rPr>
              <w:t>SP-DS</w:t>
            </w:r>
          </w:p>
        </w:tc>
        <w:tc>
          <w:tcPr>
            <w:tcW w:w="568" w:type="dxa"/>
            <w:tcBorders>
              <w:top w:val="nil"/>
              <w:left w:val="nil"/>
              <w:bottom w:val="single" w:sz="4" w:space="0" w:color="auto"/>
              <w:right w:val="single" w:sz="4" w:space="0" w:color="auto"/>
            </w:tcBorders>
            <w:shd w:val="clear" w:color="auto" w:fill="auto"/>
            <w:vAlign w:val="center"/>
            <w:hideMark/>
          </w:tcPr>
          <w:p w14:paraId="26715D75"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P</w:t>
            </w:r>
          </w:p>
        </w:tc>
        <w:tc>
          <w:tcPr>
            <w:tcW w:w="880" w:type="dxa"/>
            <w:tcBorders>
              <w:top w:val="nil"/>
              <w:left w:val="nil"/>
              <w:bottom w:val="single" w:sz="4" w:space="0" w:color="auto"/>
              <w:right w:val="single" w:sz="4" w:space="0" w:color="auto"/>
            </w:tcBorders>
            <w:shd w:val="clear" w:color="auto" w:fill="auto"/>
            <w:vAlign w:val="center"/>
            <w:hideMark/>
          </w:tcPr>
          <w:p w14:paraId="661B0654" w14:textId="77777777"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5</w:t>
            </w:r>
          </w:p>
        </w:tc>
        <w:tc>
          <w:tcPr>
            <w:tcW w:w="1246" w:type="dxa"/>
            <w:tcBorders>
              <w:top w:val="nil"/>
              <w:left w:val="nil"/>
              <w:bottom w:val="single" w:sz="4" w:space="0" w:color="auto"/>
              <w:right w:val="single" w:sz="4" w:space="0" w:color="auto"/>
            </w:tcBorders>
            <w:shd w:val="clear" w:color="auto" w:fill="auto"/>
            <w:vAlign w:val="center"/>
            <w:hideMark/>
          </w:tcPr>
          <w:p w14:paraId="35CEA087"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Oficina de Administración</w:t>
            </w:r>
          </w:p>
        </w:tc>
        <w:tc>
          <w:tcPr>
            <w:tcW w:w="1134" w:type="dxa"/>
            <w:tcBorders>
              <w:top w:val="nil"/>
              <w:left w:val="nil"/>
              <w:bottom w:val="single" w:sz="4" w:space="0" w:color="auto"/>
              <w:right w:val="single" w:sz="4" w:space="0" w:color="auto"/>
            </w:tcBorders>
            <w:shd w:val="clear" w:color="auto" w:fill="auto"/>
            <w:vAlign w:val="center"/>
            <w:hideMark/>
          </w:tcPr>
          <w:p w14:paraId="52F136FB"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Jefe de Oficina</w:t>
            </w:r>
          </w:p>
        </w:tc>
        <w:tc>
          <w:tcPr>
            <w:tcW w:w="694" w:type="dxa"/>
            <w:tcBorders>
              <w:top w:val="nil"/>
              <w:left w:val="nil"/>
              <w:bottom w:val="single" w:sz="4" w:space="0" w:color="auto"/>
              <w:right w:val="single" w:sz="4" w:space="0" w:color="auto"/>
            </w:tcBorders>
            <w:shd w:val="clear" w:color="auto" w:fill="auto"/>
            <w:vAlign w:val="center"/>
            <w:hideMark/>
          </w:tcPr>
          <w:p w14:paraId="0AD71028" w14:textId="001C2E58" w:rsidR="009311AE" w:rsidRPr="00B57062" w:rsidRDefault="00215FBB" w:rsidP="009311AE">
            <w:pPr>
              <w:suppressAutoHyphens w:val="0"/>
              <w:jc w:val="center"/>
              <w:rPr>
                <w:rFonts w:asciiTheme="minorHAnsi" w:eastAsia="Times New Roman" w:hAnsiTheme="minorHAnsi" w:cstheme="minorHAnsi"/>
                <w:color w:val="767171"/>
                <w:kern w:val="0"/>
                <w:sz w:val="16"/>
                <w:szCs w:val="16"/>
                <w:lang w:eastAsia="es-PE" w:bidi="ar-SA"/>
              </w:rPr>
            </w:pPr>
            <w:r>
              <w:rPr>
                <w:rFonts w:asciiTheme="minorHAnsi" w:eastAsia="Tahoma" w:hAnsiTheme="minorHAnsi" w:cstheme="minorHAnsi"/>
                <w:color w:val="767171"/>
                <w:kern w:val="0"/>
                <w:sz w:val="16"/>
                <w:szCs w:val="16"/>
                <w:lang w:eastAsia="es-PE" w:bidi="ar-SA"/>
              </w:rPr>
              <w:t>SP-DS</w:t>
            </w:r>
          </w:p>
        </w:tc>
        <w:tc>
          <w:tcPr>
            <w:tcW w:w="582" w:type="dxa"/>
            <w:tcBorders>
              <w:top w:val="nil"/>
              <w:left w:val="nil"/>
              <w:bottom w:val="single" w:sz="4" w:space="0" w:color="auto"/>
              <w:right w:val="single" w:sz="4" w:space="0" w:color="auto"/>
            </w:tcBorders>
            <w:shd w:val="clear" w:color="auto" w:fill="auto"/>
            <w:vAlign w:val="center"/>
            <w:hideMark/>
          </w:tcPr>
          <w:p w14:paraId="77938141" w14:textId="77777777" w:rsidR="009311AE" w:rsidRPr="00B57062" w:rsidRDefault="009311AE" w:rsidP="007B5DEF">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P</w:t>
            </w:r>
          </w:p>
        </w:tc>
        <w:tc>
          <w:tcPr>
            <w:tcW w:w="1134" w:type="dxa"/>
            <w:tcBorders>
              <w:top w:val="nil"/>
              <w:left w:val="nil"/>
              <w:bottom w:val="single" w:sz="4" w:space="0" w:color="auto"/>
              <w:right w:val="single" w:sz="4" w:space="0" w:color="auto"/>
            </w:tcBorders>
            <w:shd w:val="clear" w:color="auto" w:fill="auto"/>
            <w:vAlign w:val="center"/>
            <w:hideMark/>
          </w:tcPr>
          <w:p w14:paraId="70D299B0" w14:textId="77777777" w:rsidR="009311AE" w:rsidRPr="00B57062" w:rsidRDefault="009311AE" w:rsidP="009311AE">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w:t>
            </w:r>
          </w:p>
        </w:tc>
        <w:tc>
          <w:tcPr>
            <w:tcW w:w="567" w:type="dxa"/>
            <w:tcBorders>
              <w:top w:val="nil"/>
              <w:left w:val="nil"/>
              <w:bottom w:val="single" w:sz="4" w:space="0" w:color="auto"/>
              <w:right w:val="single" w:sz="4" w:space="0" w:color="auto"/>
            </w:tcBorders>
            <w:shd w:val="clear" w:color="auto" w:fill="auto"/>
            <w:vAlign w:val="center"/>
            <w:hideMark/>
          </w:tcPr>
          <w:p w14:paraId="5A5EF789" w14:textId="7871B894" w:rsidR="009311AE" w:rsidRPr="00B57062" w:rsidRDefault="00A645B0" w:rsidP="009311AE">
            <w:pPr>
              <w:suppressAutoHyphens w:val="0"/>
              <w:jc w:val="center"/>
              <w:rPr>
                <w:rFonts w:asciiTheme="minorHAnsi" w:eastAsia="Times New Roman" w:hAnsiTheme="minorHAnsi" w:cstheme="minorHAnsi"/>
                <w:color w:val="000000"/>
                <w:kern w:val="0"/>
                <w:sz w:val="16"/>
                <w:szCs w:val="16"/>
                <w:lang w:eastAsia="es-PE" w:bidi="ar-SA"/>
              </w:rPr>
            </w:pPr>
            <w:r w:rsidRPr="00B57062">
              <w:rPr>
                <w:rFonts w:asciiTheme="minorHAnsi" w:eastAsia="Arial" w:hAnsiTheme="minorHAnsi" w:cstheme="minorHAnsi"/>
                <w:color w:val="000000"/>
                <w:kern w:val="0"/>
                <w:sz w:val="16"/>
                <w:szCs w:val="16"/>
                <w:lang w:eastAsia="es-PE" w:bidi="ar-SA"/>
              </w:rPr>
              <w:t>1</w:t>
            </w:r>
          </w:p>
        </w:tc>
        <w:tc>
          <w:tcPr>
            <w:tcW w:w="1434" w:type="dxa"/>
            <w:tcBorders>
              <w:top w:val="nil"/>
              <w:left w:val="nil"/>
              <w:bottom w:val="single" w:sz="4" w:space="0" w:color="auto"/>
              <w:right w:val="single" w:sz="4" w:space="0" w:color="auto"/>
            </w:tcBorders>
            <w:shd w:val="clear" w:color="auto" w:fill="auto"/>
            <w:vAlign w:val="center"/>
            <w:hideMark/>
          </w:tcPr>
          <w:p w14:paraId="084B33B1" w14:textId="3344499D" w:rsidR="009311AE" w:rsidRPr="00B57062" w:rsidRDefault="009311AE" w:rsidP="009311AE">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 </w:t>
            </w:r>
          </w:p>
        </w:tc>
      </w:tr>
      <w:tr w:rsidR="00240073" w:rsidRPr="00B57062" w14:paraId="45D69582" w14:textId="77777777" w:rsidTr="00500AAA">
        <w:trPr>
          <w:gridAfter w:val="1"/>
          <w:wAfter w:w="67" w:type="dxa"/>
          <w:trHeight w:val="20"/>
        </w:trPr>
        <w:tc>
          <w:tcPr>
            <w:tcW w:w="850" w:type="dxa"/>
            <w:tcBorders>
              <w:top w:val="nil"/>
              <w:left w:val="single" w:sz="4" w:space="0" w:color="auto"/>
              <w:bottom w:val="single" w:sz="4" w:space="0" w:color="auto"/>
              <w:right w:val="single" w:sz="4" w:space="0" w:color="auto"/>
            </w:tcBorders>
            <w:shd w:val="clear" w:color="auto" w:fill="auto"/>
            <w:vAlign w:val="center"/>
          </w:tcPr>
          <w:p w14:paraId="544939D2" w14:textId="47A2F41A" w:rsidR="00240073" w:rsidRPr="00B57062" w:rsidRDefault="00240073" w:rsidP="00240073">
            <w:pPr>
              <w:suppressAutoHyphens w:val="0"/>
              <w:jc w:val="center"/>
              <w:rPr>
                <w:rFonts w:asciiTheme="minorHAnsi" w:eastAsia="Tahoma" w:hAnsiTheme="minorHAnsi" w:cstheme="minorHAnsi"/>
                <w:color w:val="767171"/>
                <w:kern w:val="0"/>
                <w:sz w:val="16"/>
                <w:szCs w:val="16"/>
                <w:lang w:eastAsia="es-PE" w:bidi="ar-SA"/>
              </w:rPr>
            </w:pPr>
            <w:r>
              <w:rPr>
                <w:rFonts w:asciiTheme="minorHAnsi" w:eastAsia="Tahoma" w:hAnsiTheme="minorHAnsi" w:cstheme="minorHAnsi"/>
                <w:color w:val="767171"/>
                <w:kern w:val="0"/>
                <w:sz w:val="16"/>
                <w:szCs w:val="16"/>
                <w:lang w:eastAsia="es-PE" w:bidi="ar-SA"/>
              </w:rPr>
              <w:t>5</w:t>
            </w:r>
          </w:p>
        </w:tc>
        <w:tc>
          <w:tcPr>
            <w:tcW w:w="1134" w:type="dxa"/>
            <w:tcBorders>
              <w:top w:val="nil"/>
              <w:left w:val="nil"/>
              <w:bottom w:val="single" w:sz="4" w:space="0" w:color="auto"/>
              <w:right w:val="single" w:sz="4" w:space="0" w:color="auto"/>
            </w:tcBorders>
            <w:shd w:val="clear" w:color="auto" w:fill="auto"/>
            <w:vAlign w:val="center"/>
          </w:tcPr>
          <w:p w14:paraId="183C0B40" w14:textId="17E73F24" w:rsidR="00240073" w:rsidRPr="00B57062" w:rsidRDefault="00240073" w:rsidP="00240073">
            <w:pPr>
              <w:suppressAutoHyphens w:val="0"/>
              <w:rPr>
                <w:rFonts w:asciiTheme="minorHAnsi" w:eastAsia="Arial"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Oficina de Administración</w:t>
            </w:r>
          </w:p>
        </w:tc>
        <w:tc>
          <w:tcPr>
            <w:tcW w:w="1134" w:type="dxa"/>
            <w:tcBorders>
              <w:top w:val="nil"/>
              <w:left w:val="nil"/>
              <w:bottom w:val="single" w:sz="4" w:space="0" w:color="auto"/>
              <w:right w:val="single" w:sz="4" w:space="0" w:color="auto"/>
            </w:tcBorders>
            <w:shd w:val="clear" w:color="auto" w:fill="auto"/>
            <w:vAlign w:val="center"/>
          </w:tcPr>
          <w:p w14:paraId="5288678C" w14:textId="275DD20F" w:rsidR="00240073" w:rsidRPr="00B57062" w:rsidRDefault="00240073" w:rsidP="00240073">
            <w:pPr>
              <w:suppressAutoHyphens w:val="0"/>
              <w:rPr>
                <w:rFonts w:asciiTheme="minorHAnsi" w:eastAsia="Tahoma" w:hAnsiTheme="minorHAnsi" w:cstheme="minorHAnsi"/>
                <w:color w:val="767171"/>
                <w:kern w:val="0"/>
                <w:sz w:val="16"/>
                <w:szCs w:val="16"/>
                <w:lang w:eastAsia="es-PE" w:bidi="ar-SA"/>
              </w:rPr>
            </w:pPr>
            <w:r>
              <w:rPr>
                <w:rFonts w:asciiTheme="minorHAnsi" w:eastAsia="Tahoma" w:hAnsiTheme="minorHAnsi" w:cstheme="minorHAnsi"/>
                <w:color w:val="767171"/>
                <w:kern w:val="0"/>
                <w:sz w:val="16"/>
                <w:szCs w:val="16"/>
                <w:lang w:eastAsia="es-PE" w:bidi="ar-SA"/>
              </w:rPr>
              <w:t xml:space="preserve">Asistente Administrativo </w:t>
            </w:r>
          </w:p>
        </w:tc>
        <w:tc>
          <w:tcPr>
            <w:tcW w:w="709" w:type="dxa"/>
            <w:tcBorders>
              <w:top w:val="nil"/>
              <w:left w:val="nil"/>
              <w:bottom w:val="single" w:sz="4" w:space="0" w:color="auto"/>
              <w:right w:val="single" w:sz="4" w:space="0" w:color="auto"/>
            </w:tcBorders>
            <w:shd w:val="clear" w:color="auto" w:fill="auto"/>
            <w:vAlign w:val="center"/>
          </w:tcPr>
          <w:p w14:paraId="55F942C5" w14:textId="2D0C1F10" w:rsidR="00240073" w:rsidRPr="00B57062" w:rsidRDefault="00240073" w:rsidP="00240073">
            <w:pPr>
              <w:suppressAutoHyphens w:val="0"/>
              <w:jc w:val="center"/>
              <w:rPr>
                <w:rFonts w:asciiTheme="minorHAnsi" w:eastAsia="Tahoma" w:hAnsiTheme="minorHAnsi" w:cstheme="minorHAnsi"/>
                <w:color w:val="767171"/>
                <w:kern w:val="0"/>
                <w:sz w:val="16"/>
                <w:szCs w:val="16"/>
                <w:lang w:eastAsia="es-PE" w:bidi="ar-SA"/>
              </w:rPr>
            </w:pPr>
            <w:r>
              <w:rPr>
                <w:rFonts w:asciiTheme="minorHAnsi" w:eastAsia="Tahoma" w:hAnsiTheme="minorHAnsi" w:cstheme="minorHAnsi"/>
                <w:color w:val="767171"/>
                <w:kern w:val="0"/>
                <w:sz w:val="16"/>
                <w:szCs w:val="16"/>
                <w:lang w:eastAsia="es-PE" w:bidi="ar-SA"/>
              </w:rPr>
              <w:t>SP-ES</w:t>
            </w:r>
          </w:p>
        </w:tc>
        <w:tc>
          <w:tcPr>
            <w:tcW w:w="568" w:type="dxa"/>
            <w:tcBorders>
              <w:top w:val="nil"/>
              <w:left w:val="nil"/>
              <w:bottom w:val="single" w:sz="4" w:space="0" w:color="auto"/>
              <w:right w:val="single" w:sz="4" w:space="0" w:color="auto"/>
            </w:tcBorders>
            <w:shd w:val="clear" w:color="auto" w:fill="auto"/>
            <w:vAlign w:val="center"/>
          </w:tcPr>
          <w:p w14:paraId="56836265" w14:textId="7ABDD0EC" w:rsidR="00240073" w:rsidRPr="00B57062" w:rsidRDefault="00240073" w:rsidP="00240073">
            <w:pPr>
              <w:suppressAutoHyphens w:val="0"/>
              <w:jc w:val="center"/>
              <w:rPr>
                <w:rFonts w:asciiTheme="minorHAnsi" w:eastAsia="Arial" w:hAnsiTheme="minorHAnsi" w:cstheme="minorHAnsi"/>
                <w:color w:val="767171"/>
                <w:kern w:val="0"/>
                <w:sz w:val="16"/>
                <w:szCs w:val="16"/>
                <w:lang w:eastAsia="es-PE" w:bidi="ar-SA"/>
              </w:rPr>
            </w:pPr>
            <w:r w:rsidRPr="00240073">
              <w:rPr>
                <w:rFonts w:asciiTheme="minorHAnsi" w:eastAsia="Arial" w:hAnsiTheme="minorHAnsi" w:cstheme="minorHAnsi"/>
                <w:color w:val="FF0000"/>
                <w:kern w:val="0"/>
                <w:sz w:val="16"/>
                <w:szCs w:val="16"/>
                <w:lang w:eastAsia="es-PE" w:bidi="ar-SA"/>
              </w:rPr>
              <w:t>O</w:t>
            </w:r>
          </w:p>
        </w:tc>
        <w:tc>
          <w:tcPr>
            <w:tcW w:w="880" w:type="dxa"/>
            <w:tcBorders>
              <w:top w:val="nil"/>
              <w:left w:val="nil"/>
              <w:bottom w:val="single" w:sz="4" w:space="0" w:color="auto"/>
              <w:right w:val="single" w:sz="4" w:space="0" w:color="auto"/>
            </w:tcBorders>
            <w:shd w:val="clear" w:color="auto" w:fill="auto"/>
            <w:vAlign w:val="center"/>
          </w:tcPr>
          <w:p w14:paraId="0962ACF0" w14:textId="186D9FD6" w:rsidR="00240073" w:rsidRPr="00B57062" w:rsidRDefault="00240073" w:rsidP="00240073">
            <w:pPr>
              <w:suppressAutoHyphens w:val="0"/>
              <w:jc w:val="center"/>
              <w:rPr>
                <w:rFonts w:asciiTheme="minorHAnsi" w:eastAsia="Tahoma" w:hAnsiTheme="minorHAnsi" w:cstheme="minorHAnsi"/>
                <w:color w:val="767171"/>
                <w:kern w:val="0"/>
                <w:sz w:val="16"/>
                <w:szCs w:val="16"/>
                <w:lang w:eastAsia="es-PE" w:bidi="ar-SA"/>
              </w:rPr>
            </w:pPr>
            <w:r>
              <w:rPr>
                <w:rFonts w:asciiTheme="minorHAnsi" w:eastAsia="Tahoma" w:hAnsiTheme="minorHAnsi" w:cstheme="minorHAnsi"/>
                <w:color w:val="767171"/>
                <w:kern w:val="0"/>
                <w:sz w:val="16"/>
                <w:szCs w:val="16"/>
                <w:lang w:eastAsia="es-PE" w:bidi="ar-SA"/>
              </w:rPr>
              <w:t>6</w:t>
            </w:r>
          </w:p>
        </w:tc>
        <w:tc>
          <w:tcPr>
            <w:tcW w:w="1246" w:type="dxa"/>
            <w:tcBorders>
              <w:top w:val="nil"/>
              <w:left w:val="nil"/>
              <w:bottom w:val="single" w:sz="4" w:space="0" w:color="auto"/>
              <w:right w:val="single" w:sz="4" w:space="0" w:color="auto"/>
            </w:tcBorders>
            <w:shd w:val="clear" w:color="auto" w:fill="auto"/>
            <w:vAlign w:val="center"/>
          </w:tcPr>
          <w:p w14:paraId="29912A69" w14:textId="5EE685C3" w:rsidR="00240073" w:rsidRPr="00B57062" w:rsidRDefault="00240073" w:rsidP="00240073">
            <w:pPr>
              <w:suppressAutoHyphens w:val="0"/>
              <w:rPr>
                <w:rFonts w:asciiTheme="minorHAnsi" w:eastAsia="Arial"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Oficina de Administración</w:t>
            </w:r>
          </w:p>
        </w:tc>
        <w:tc>
          <w:tcPr>
            <w:tcW w:w="1134" w:type="dxa"/>
            <w:tcBorders>
              <w:top w:val="nil"/>
              <w:left w:val="nil"/>
              <w:bottom w:val="single" w:sz="4" w:space="0" w:color="auto"/>
              <w:right w:val="single" w:sz="4" w:space="0" w:color="auto"/>
            </w:tcBorders>
            <w:shd w:val="clear" w:color="auto" w:fill="auto"/>
            <w:vAlign w:val="center"/>
          </w:tcPr>
          <w:p w14:paraId="4114D2F7" w14:textId="4CA66870" w:rsidR="00240073" w:rsidRPr="00B57062" w:rsidRDefault="00240073" w:rsidP="00240073">
            <w:pPr>
              <w:suppressAutoHyphens w:val="0"/>
              <w:rPr>
                <w:rFonts w:asciiTheme="minorHAnsi" w:eastAsia="Tahoma" w:hAnsiTheme="minorHAnsi" w:cstheme="minorHAnsi"/>
                <w:color w:val="767171"/>
                <w:kern w:val="0"/>
                <w:sz w:val="16"/>
                <w:szCs w:val="16"/>
                <w:lang w:eastAsia="es-PE" w:bidi="ar-SA"/>
              </w:rPr>
            </w:pPr>
            <w:r>
              <w:rPr>
                <w:rFonts w:asciiTheme="minorHAnsi" w:eastAsia="Tahoma" w:hAnsiTheme="minorHAnsi" w:cstheme="minorHAnsi"/>
                <w:color w:val="767171"/>
                <w:kern w:val="0"/>
                <w:sz w:val="16"/>
                <w:szCs w:val="16"/>
                <w:lang w:eastAsia="es-PE" w:bidi="ar-SA"/>
              </w:rPr>
              <w:t xml:space="preserve">Asistente Administrativo </w:t>
            </w:r>
          </w:p>
        </w:tc>
        <w:tc>
          <w:tcPr>
            <w:tcW w:w="694" w:type="dxa"/>
            <w:tcBorders>
              <w:top w:val="nil"/>
              <w:left w:val="nil"/>
              <w:bottom w:val="single" w:sz="4" w:space="0" w:color="auto"/>
              <w:right w:val="single" w:sz="4" w:space="0" w:color="auto"/>
            </w:tcBorders>
            <w:shd w:val="clear" w:color="auto" w:fill="auto"/>
            <w:vAlign w:val="center"/>
          </w:tcPr>
          <w:p w14:paraId="56EE18E2" w14:textId="539E17AE" w:rsidR="00240073" w:rsidRPr="00B57062" w:rsidRDefault="00240073" w:rsidP="00240073">
            <w:pPr>
              <w:suppressAutoHyphens w:val="0"/>
              <w:jc w:val="center"/>
              <w:rPr>
                <w:rFonts w:asciiTheme="minorHAnsi" w:eastAsia="Tahoma" w:hAnsiTheme="minorHAnsi" w:cstheme="minorHAnsi"/>
                <w:color w:val="767171"/>
                <w:kern w:val="0"/>
                <w:sz w:val="16"/>
                <w:szCs w:val="16"/>
                <w:lang w:eastAsia="es-PE" w:bidi="ar-SA"/>
              </w:rPr>
            </w:pPr>
            <w:r>
              <w:rPr>
                <w:rFonts w:asciiTheme="minorHAnsi" w:eastAsia="Tahoma" w:hAnsiTheme="minorHAnsi" w:cstheme="minorHAnsi"/>
                <w:color w:val="767171"/>
                <w:kern w:val="0"/>
                <w:sz w:val="16"/>
                <w:szCs w:val="16"/>
                <w:lang w:eastAsia="es-PE" w:bidi="ar-SA"/>
              </w:rPr>
              <w:t>SP-ES</w:t>
            </w:r>
          </w:p>
        </w:tc>
        <w:tc>
          <w:tcPr>
            <w:tcW w:w="582" w:type="dxa"/>
            <w:tcBorders>
              <w:top w:val="nil"/>
              <w:left w:val="nil"/>
              <w:bottom w:val="single" w:sz="4" w:space="0" w:color="auto"/>
              <w:right w:val="single" w:sz="4" w:space="0" w:color="auto"/>
            </w:tcBorders>
            <w:shd w:val="clear" w:color="auto" w:fill="auto"/>
            <w:vAlign w:val="center"/>
          </w:tcPr>
          <w:p w14:paraId="073D7710" w14:textId="4C6FBDEA" w:rsidR="00240073" w:rsidRPr="00B57062" w:rsidRDefault="00240073" w:rsidP="00240073">
            <w:pPr>
              <w:suppressAutoHyphens w:val="0"/>
              <w:jc w:val="center"/>
              <w:rPr>
                <w:rFonts w:asciiTheme="minorHAnsi" w:eastAsia="Tahoma" w:hAnsiTheme="minorHAnsi" w:cstheme="minorHAnsi"/>
                <w:color w:val="767171"/>
                <w:kern w:val="0"/>
                <w:sz w:val="16"/>
                <w:szCs w:val="16"/>
                <w:lang w:eastAsia="es-PE" w:bidi="ar-SA"/>
              </w:rPr>
            </w:pPr>
            <w:r w:rsidRPr="00240073">
              <w:rPr>
                <w:rFonts w:asciiTheme="minorHAnsi" w:eastAsia="Tahoma" w:hAnsiTheme="minorHAnsi" w:cstheme="minorHAnsi"/>
                <w:color w:val="FF0000"/>
                <w:kern w:val="0"/>
                <w:sz w:val="16"/>
                <w:szCs w:val="16"/>
                <w:lang w:eastAsia="es-PE" w:bidi="ar-SA"/>
              </w:rPr>
              <w:t>P</w:t>
            </w:r>
          </w:p>
        </w:tc>
        <w:tc>
          <w:tcPr>
            <w:tcW w:w="1134" w:type="dxa"/>
            <w:tcBorders>
              <w:top w:val="nil"/>
              <w:left w:val="nil"/>
              <w:bottom w:val="single" w:sz="4" w:space="0" w:color="auto"/>
              <w:right w:val="single" w:sz="4" w:space="0" w:color="auto"/>
            </w:tcBorders>
            <w:shd w:val="clear" w:color="auto" w:fill="auto"/>
            <w:vAlign w:val="center"/>
          </w:tcPr>
          <w:p w14:paraId="5C0D55EF" w14:textId="1E913F6D" w:rsidR="00240073" w:rsidRPr="00B57062" w:rsidRDefault="00240073" w:rsidP="00240073">
            <w:pPr>
              <w:suppressAutoHyphens w:val="0"/>
              <w:rPr>
                <w:rFonts w:asciiTheme="minorHAnsi" w:eastAsia="Arial" w:hAnsiTheme="minorHAnsi" w:cstheme="minorHAnsi"/>
                <w:color w:val="767171"/>
                <w:kern w:val="0"/>
                <w:sz w:val="16"/>
                <w:szCs w:val="16"/>
                <w:lang w:eastAsia="es-PE" w:bidi="ar-SA"/>
              </w:rPr>
            </w:pPr>
            <w:r>
              <w:rPr>
                <w:rFonts w:asciiTheme="minorHAnsi" w:eastAsia="Arial" w:hAnsiTheme="minorHAnsi" w:cstheme="minorHAnsi"/>
                <w:color w:val="767171"/>
                <w:kern w:val="0"/>
                <w:sz w:val="16"/>
                <w:szCs w:val="16"/>
                <w:lang w:eastAsia="es-PE" w:bidi="ar-SA"/>
              </w:rPr>
              <w:t>Cambio de situación</w:t>
            </w:r>
          </w:p>
        </w:tc>
        <w:tc>
          <w:tcPr>
            <w:tcW w:w="567" w:type="dxa"/>
            <w:tcBorders>
              <w:top w:val="nil"/>
              <w:left w:val="nil"/>
              <w:bottom w:val="single" w:sz="4" w:space="0" w:color="auto"/>
              <w:right w:val="single" w:sz="4" w:space="0" w:color="auto"/>
            </w:tcBorders>
            <w:shd w:val="clear" w:color="auto" w:fill="auto"/>
            <w:vAlign w:val="center"/>
          </w:tcPr>
          <w:p w14:paraId="06A6A9B7" w14:textId="287E0445" w:rsidR="00240073" w:rsidRPr="00B57062" w:rsidRDefault="00240073" w:rsidP="00240073">
            <w:pPr>
              <w:suppressAutoHyphens w:val="0"/>
              <w:jc w:val="center"/>
              <w:rPr>
                <w:rFonts w:asciiTheme="minorHAnsi" w:eastAsia="Arial" w:hAnsiTheme="minorHAnsi" w:cstheme="minorHAnsi"/>
                <w:color w:val="000000"/>
                <w:kern w:val="0"/>
                <w:sz w:val="16"/>
                <w:szCs w:val="16"/>
                <w:lang w:eastAsia="es-PE" w:bidi="ar-SA"/>
              </w:rPr>
            </w:pPr>
            <w:r>
              <w:rPr>
                <w:rFonts w:asciiTheme="minorHAnsi" w:eastAsia="Arial" w:hAnsiTheme="minorHAnsi" w:cstheme="minorHAnsi"/>
                <w:color w:val="000000"/>
                <w:kern w:val="0"/>
                <w:sz w:val="16"/>
                <w:szCs w:val="16"/>
                <w:lang w:eastAsia="es-PE" w:bidi="ar-SA"/>
              </w:rPr>
              <w:t>1</w:t>
            </w:r>
          </w:p>
        </w:tc>
        <w:tc>
          <w:tcPr>
            <w:tcW w:w="1434" w:type="dxa"/>
            <w:tcBorders>
              <w:top w:val="nil"/>
              <w:left w:val="nil"/>
              <w:bottom w:val="single" w:sz="4" w:space="0" w:color="auto"/>
              <w:right w:val="single" w:sz="4" w:space="0" w:color="auto"/>
            </w:tcBorders>
            <w:shd w:val="clear" w:color="auto" w:fill="auto"/>
            <w:vAlign w:val="center"/>
          </w:tcPr>
          <w:p w14:paraId="42C97692" w14:textId="1998F82B" w:rsidR="00240073" w:rsidRPr="00B57062" w:rsidRDefault="00240073" w:rsidP="00500AAA">
            <w:pPr>
              <w:suppressAutoHyphens w:val="0"/>
              <w:rPr>
                <w:rFonts w:asciiTheme="minorHAnsi" w:eastAsia="Arial" w:hAnsiTheme="minorHAnsi" w:cstheme="minorHAnsi"/>
                <w:color w:val="767171"/>
                <w:kern w:val="0"/>
                <w:sz w:val="16"/>
                <w:szCs w:val="16"/>
                <w:lang w:eastAsia="es-PE" w:bidi="ar-SA"/>
              </w:rPr>
            </w:pPr>
            <w:r>
              <w:rPr>
                <w:rFonts w:asciiTheme="minorHAnsi" w:eastAsia="Arial" w:hAnsiTheme="minorHAnsi" w:cstheme="minorHAnsi"/>
                <w:color w:val="767171"/>
                <w:kern w:val="0"/>
                <w:sz w:val="16"/>
                <w:szCs w:val="16"/>
                <w:lang w:eastAsia="es-PE" w:bidi="ar-SA"/>
              </w:rPr>
              <w:t>Debido a la Resolución N° 190 que dispone el cese por límite de edad.</w:t>
            </w:r>
          </w:p>
        </w:tc>
      </w:tr>
      <w:tr w:rsidR="00240073" w:rsidRPr="00B57062" w14:paraId="7DBB3CD6" w14:textId="77777777" w:rsidTr="00500AAA">
        <w:trPr>
          <w:gridAfter w:val="1"/>
          <w:wAfter w:w="67" w:type="dxa"/>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5E0895AE" w14:textId="426B1D47" w:rsidR="00240073" w:rsidRPr="00B57062" w:rsidRDefault="00240073" w:rsidP="00240073">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25</w:t>
            </w:r>
          </w:p>
        </w:tc>
        <w:tc>
          <w:tcPr>
            <w:tcW w:w="1134" w:type="dxa"/>
            <w:tcBorders>
              <w:top w:val="nil"/>
              <w:left w:val="nil"/>
              <w:bottom w:val="single" w:sz="4" w:space="0" w:color="auto"/>
              <w:right w:val="single" w:sz="4" w:space="0" w:color="auto"/>
            </w:tcBorders>
            <w:shd w:val="clear" w:color="auto" w:fill="auto"/>
            <w:vAlign w:val="center"/>
            <w:hideMark/>
          </w:tcPr>
          <w:p w14:paraId="0A63291A" w14:textId="7E360E07" w:rsidR="00240073" w:rsidRPr="00B57062" w:rsidRDefault="00240073" w:rsidP="00240073">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Oficina de Planeamiento</w:t>
            </w:r>
          </w:p>
        </w:tc>
        <w:tc>
          <w:tcPr>
            <w:tcW w:w="1134" w:type="dxa"/>
            <w:tcBorders>
              <w:top w:val="nil"/>
              <w:left w:val="nil"/>
              <w:bottom w:val="single" w:sz="4" w:space="0" w:color="auto"/>
              <w:right w:val="single" w:sz="4" w:space="0" w:color="auto"/>
            </w:tcBorders>
            <w:shd w:val="clear" w:color="auto" w:fill="auto"/>
            <w:vAlign w:val="center"/>
            <w:hideMark/>
          </w:tcPr>
          <w:p w14:paraId="192C8BB6" w14:textId="77777777" w:rsidR="00240073" w:rsidRPr="00B57062" w:rsidRDefault="00240073" w:rsidP="00240073">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Especialista I</w:t>
            </w:r>
          </w:p>
        </w:tc>
        <w:tc>
          <w:tcPr>
            <w:tcW w:w="709" w:type="dxa"/>
            <w:tcBorders>
              <w:top w:val="nil"/>
              <w:left w:val="nil"/>
              <w:bottom w:val="single" w:sz="4" w:space="0" w:color="auto"/>
              <w:right w:val="single" w:sz="4" w:space="0" w:color="auto"/>
            </w:tcBorders>
            <w:shd w:val="clear" w:color="auto" w:fill="auto"/>
            <w:vAlign w:val="center"/>
            <w:hideMark/>
          </w:tcPr>
          <w:p w14:paraId="5CF8809C" w14:textId="77777777" w:rsidR="00240073" w:rsidRPr="00B57062" w:rsidRDefault="00240073" w:rsidP="00240073">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SP-ES</w:t>
            </w:r>
          </w:p>
        </w:tc>
        <w:tc>
          <w:tcPr>
            <w:tcW w:w="568" w:type="dxa"/>
            <w:tcBorders>
              <w:top w:val="nil"/>
              <w:left w:val="nil"/>
              <w:bottom w:val="single" w:sz="4" w:space="0" w:color="auto"/>
              <w:right w:val="single" w:sz="4" w:space="0" w:color="auto"/>
            </w:tcBorders>
            <w:shd w:val="clear" w:color="auto" w:fill="auto"/>
            <w:vAlign w:val="center"/>
            <w:hideMark/>
          </w:tcPr>
          <w:p w14:paraId="446AC30E" w14:textId="77777777" w:rsidR="00240073" w:rsidRPr="00B57062" w:rsidRDefault="00240073" w:rsidP="00240073">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P</w:t>
            </w:r>
          </w:p>
        </w:tc>
        <w:tc>
          <w:tcPr>
            <w:tcW w:w="880" w:type="dxa"/>
            <w:tcBorders>
              <w:top w:val="nil"/>
              <w:left w:val="nil"/>
              <w:bottom w:val="single" w:sz="4" w:space="0" w:color="auto"/>
              <w:right w:val="single" w:sz="4" w:space="0" w:color="auto"/>
            </w:tcBorders>
            <w:shd w:val="clear" w:color="auto" w:fill="auto"/>
            <w:vAlign w:val="center"/>
            <w:hideMark/>
          </w:tcPr>
          <w:p w14:paraId="4EC9B685" w14:textId="33472B1A" w:rsidR="00240073" w:rsidRPr="00B57062" w:rsidRDefault="00240073" w:rsidP="00240073">
            <w:pPr>
              <w:suppressAutoHyphens w:val="0"/>
              <w:jc w:val="center"/>
              <w:rPr>
                <w:rFonts w:asciiTheme="minorHAnsi" w:eastAsia="Times New Roman" w:hAnsiTheme="minorHAnsi" w:cstheme="minorHAnsi"/>
                <w:color w:val="767171"/>
                <w:kern w:val="0"/>
                <w:sz w:val="16"/>
                <w:szCs w:val="16"/>
                <w:lang w:eastAsia="es-PE" w:bidi="ar-SA"/>
              </w:rPr>
            </w:pPr>
            <w:r>
              <w:rPr>
                <w:rFonts w:asciiTheme="minorHAnsi" w:eastAsia="Tahoma" w:hAnsiTheme="minorHAnsi" w:cstheme="minorHAnsi"/>
                <w:color w:val="767171"/>
                <w:kern w:val="0"/>
                <w:sz w:val="16"/>
                <w:szCs w:val="16"/>
                <w:lang w:eastAsia="es-PE" w:bidi="ar-SA"/>
              </w:rPr>
              <w:t>7</w:t>
            </w:r>
          </w:p>
        </w:tc>
        <w:tc>
          <w:tcPr>
            <w:tcW w:w="1246" w:type="dxa"/>
            <w:tcBorders>
              <w:top w:val="nil"/>
              <w:left w:val="nil"/>
              <w:bottom w:val="single" w:sz="4" w:space="0" w:color="auto"/>
              <w:right w:val="single" w:sz="4" w:space="0" w:color="auto"/>
            </w:tcBorders>
            <w:shd w:val="clear" w:color="auto" w:fill="auto"/>
            <w:vAlign w:val="center"/>
            <w:hideMark/>
          </w:tcPr>
          <w:p w14:paraId="2B6BDC44" w14:textId="77777777" w:rsidR="00240073" w:rsidRPr="00B57062" w:rsidRDefault="00240073" w:rsidP="00240073">
            <w:pPr>
              <w:suppressAutoHyphens w:val="0"/>
              <w:rPr>
                <w:rFonts w:asciiTheme="minorHAnsi" w:eastAsia="Times New Roman" w:hAnsiTheme="minorHAnsi" w:cstheme="minorHAnsi"/>
                <w:color w:val="FF0000"/>
                <w:kern w:val="0"/>
                <w:sz w:val="16"/>
                <w:szCs w:val="16"/>
                <w:lang w:eastAsia="es-PE" w:bidi="ar-SA"/>
              </w:rPr>
            </w:pPr>
            <w:r w:rsidRPr="00B57062">
              <w:rPr>
                <w:rFonts w:asciiTheme="minorHAnsi" w:eastAsia="Arial" w:hAnsiTheme="minorHAnsi" w:cstheme="minorHAnsi"/>
                <w:color w:val="FF0000"/>
                <w:kern w:val="0"/>
                <w:sz w:val="16"/>
                <w:szCs w:val="16"/>
                <w:lang w:eastAsia="es-PE" w:bidi="ar-SA"/>
              </w:rPr>
              <w:t>Oficina de Administración</w:t>
            </w:r>
          </w:p>
        </w:tc>
        <w:tc>
          <w:tcPr>
            <w:tcW w:w="1134" w:type="dxa"/>
            <w:tcBorders>
              <w:top w:val="nil"/>
              <w:left w:val="nil"/>
              <w:bottom w:val="single" w:sz="4" w:space="0" w:color="auto"/>
              <w:right w:val="single" w:sz="4" w:space="0" w:color="auto"/>
            </w:tcBorders>
            <w:shd w:val="clear" w:color="auto" w:fill="auto"/>
            <w:vAlign w:val="center"/>
            <w:hideMark/>
          </w:tcPr>
          <w:p w14:paraId="63EDEF46" w14:textId="77777777" w:rsidR="00240073" w:rsidRPr="00B57062" w:rsidRDefault="00240073" w:rsidP="00240073">
            <w:pPr>
              <w:suppressAutoHyphens w:val="0"/>
              <w:rPr>
                <w:rFonts w:asciiTheme="minorHAnsi" w:eastAsia="Times New Roman" w:hAnsiTheme="minorHAnsi" w:cstheme="minorHAnsi"/>
                <w:color w:val="FF0000"/>
                <w:kern w:val="0"/>
                <w:sz w:val="16"/>
                <w:szCs w:val="16"/>
                <w:lang w:eastAsia="es-PE" w:bidi="ar-SA"/>
              </w:rPr>
            </w:pPr>
            <w:r w:rsidRPr="00B57062">
              <w:rPr>
                <w:rFonts w:asciiTheme="minorHAnsi" w:eastAsia="Arial" w:hAnsiTheme="minorHAnsi" w:cstheme="minorHAnsi"/>
                <w:color w:val="FF0000"/>
                <w:kern w:val="0"/>
                <w:sz w:val="16"/>
                <w:szCs w:val="16"/>
                <w:lang w:eastAsia="es-PE" w:bidi="ar-SA"/>
              </w:rPr>
              <w:t>Especialista en gestión pública</w:t>
            </w:r>
          </w:p>
        </w:tc>
        <w:tc>
          <w:tcPr>
            <w:tcW w:w="694" w:type="dxa"/>
            <w:tcBorders>
              <w:top w:val="nil"/>
              <w:left w:val="nil"/>
              <w:bottom w:val="single" w:sz="4" w:space="0" w:color="auto"/>
              <w:right w:val="single" w:sz="4" w:space="0" w:color="auto"/>
            </w:tcBorders>
            <w:shd w:val="clear" w:color="auto" w:fill="auto"/>
            <w:vAlign w:val="center"/>
            <w:hideMark/>
          </w:tcPr>
          <w:p w14:paraId="3A0130B7" w14:textId="77777777" w:rsidR="00240073" w:rsidRPr="00B57062" w:rsidRDefault="00240073" w:rsidP="00240073">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SP-ES</w:t>
            </w:r>
          </w:p>
        </w:tc>
        <w:tc>
          <w:tcPr>
            <w:tcW w:w="582" w:type="dxa"/>
            <w:tcBorders>
              <w:top w:val="nil"/>
              <w:left w:val="nil"/>
              <w:bottom w:val="single" w:sz="4" w:space="0" w:color="auto"/>
              <w:right w:val="single" w:sz="4" w:space="0" w:color="auto"/>
            </w:tcBorders>
            <w:shd w:val="clear" w:color="auto" w:fill="auto"/>
            <w:vAlign w:val="center"/>
            <w:hideMark/>
          </w:tcPr>
          <w:p w14:paraId="5AB69F9D" w14:textId="77777777" w:rsidR="00240073" w:rsidRPr="00B57062" w:rsidRDefault="00240073" w:rsidP="00240073">
            <w:pPr>
              <w:suppressAutoHyphens w:val="0"/>
              <w:jc w:val="center"/>
              <w:rPr>
                <w:rFonts w:asciiTheme="minorHAnsi" w:eastAsia="Times New Roman"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P</w:t>
            </w:r>
          </w:p>
        </w:tc>
        <w:tc>
          <w:tcPr>
            <w:tcW w:w="1134" w:type="dxa"/>
            <w:tcBorders>
              <w:top w:val="nil"/>
              <w:left w:val="nil"/>
              <w:bottom w:val="single" w:sz="4" w:space="0" w:color="auto"/>
              <w:right w:val="single" w:sz="4" w:space="0" w:color="auto"/>
            </w:tcBorders>
            <w:shd w:val="clear" w:color="auto" w:fill="auto"/>
            <w:vAlign w:val="center"/>
            <w:hideMark/>
          </w:tcPr>
          <w:p w14:paraId="2B1640A6" w14:textId="77777777" w:rsidR="00240073" w:rsidRPr="00B57062" w:rsidRDefault="00240073" w:rsidP="00240073">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 xml:space="preserve">Cambio de </w:t>
            </w:r>
            <w:r w:rsidRPr="00B57062">
              <w:rPr>
                <w:rFonts w:asciiTheme="minorHAnsi" w:eastAsia="Arial" w:hAnsiTheme="minorHAnsi" w:cstheme="minorHAnsi"/>
                <w:color w:val="FF0000"/>
                <w:kern w:val="0"/>
                <w:sz w:val="16"/>
                <w:szCs w:val="16"/>
                <w:lang w:eastAsia="es-PE" w:bidi="ar-SA"/>
              </w:rPr>
              <w:t>denominación</w:t>
            </w:r>
            <w:r w:rsidRPr="00B57062">
              <w:rPr>
                <w:rFonts w:asciiTheme="minorHAnsi" w:eastAsia="Arial" w:hAnsiTheme="minorHAnsi" w:cstheme="minorHAnsi"/>
                <w:color w:val="000000"/>
                <w:kern w:val="0"/>
                <w:sz w:val="16"/>
                <w:szCs w:val="16"/>
                <w:lang w:eastAsia="es-PE" w:bidi="ar-SA"/>
              </w:rPr>
              <w:t xml:space="preserve"> y </w:t>
            </w:r>
            <w:r w:rsidRPr="00B57062">
              <w:rPr>
                <w:rFonts w:asciiTheme="minorHAnsi" w:eastAsia="Arial" w:hAnsiTheme="minorHAnsi" w:cstheme="minorHAnsi"/>
                <w:color w:val="FF0000"/>
                <w:kern w:val="0"/>
                <w:sz w:val="16"/>
                <w:szCs w:val="16"/>
                <w:lang w:eastAsia="es-PE" w:bidi="ar-SA"/>
              </w:rPr>
              <w:t>ubicación</w:t>
            </w:r>
          </w:p>
        </w:tc>
        <w:tc>
          <w:tcPr>
            <w:tcW w:w="567" w:type="dxa"/>
            <w:tcBorders>
              <w:top w:val="nil"/>
              <w:left w:val="nil"/>
              <w:bottom w:val="single" w:sz="4" w:space="0" w:color="auto"/>
              <w:right w:val="single" w:sz="4" w:space="0" w:color="auto"/>
            </w:tcBorders>
            <w:shd w:val="clear" w:color="auto" w:fill="auto"/>
            <w:vAlign w:val="center"/>
            <w:hideMark/>
          </w:tcPr>
          <w:p w14:paraId="0FBAE864" w14:textId="77777777" w:rsidR="00240073" w:rsidRPr="00B57062" w:rsidRDefault="00240073" w:rsidP="00240073">
            <w:pPr>
              <w:suppressAutoHyphens w:val="0"/>
              <w:jc w:val="center"/>
              <w:rPr>
                <w:rFonts w:asciiTheme="minorHAnsi" w:eastAsia="Times New Roman" w:hAnsiTheme="minorHAnsi" w:cstheme="minorHAnsi"/>
                <w:color w:val="000000"/>
                <w:kern w:val="0"/>
                <w:sz w:val="16"/>
                <w:szCs w:val="16"/>
                <w:lang w:eastAsia="es-PE" w:bidi="ar-SA"/>
              </w:rPr>
            </w:pPr>
            <w:r w:rsidRPr="00B57062">
              <w:rPr>
                <w:rFonts w:asciiTheme="minorHAnsi" w:eastAsia="Arial" w:hAnsiTheme="minorHAnsi" w:cstheme="minorHAnsi"/>
                <w:color w:val="000000"/>
                <w:kern w:val="0"/>
                <w:sz w:val="16"/>
                <w:szCs w:val="16"/>
                <w:lang w:eastAsia="es-PE" w:bidi="ar-SA"/>
              </w:rPr>
              <w:t>1</w:t>
            </w:r>
          </w:p>
        </w:tc>
        <w:tc>
          <w:tcPr>
            <w:tcW w:w="1434" w:type="dxa"/>
            <w:tcBorders>
              <w:top w:val="nil"/>
              <w:left w:val="nil"/>
              <w:bottom w:val="single" w:sz="4" w:space="0" w:color="auto"/>
              <w:right w:val="single" w:sz="4" w:space="0" w:color="auto"/>
            </w:tcBorders>
            <w:shd w:val="clear" w:color="auto" w:fill="auto"/>
            <w:vAlign w:val="center"/>
            <w:hideMark/>
          </w:tcPr>
          <w:p w14:paraId="1071EDC4" w14:textId="77777777" w:rsidR="00240073" w:rsidRPr="00B57062" w:rsidRDefault="00240073" w:rsidP="00240073">
            <w:pPr>
              <w:suppressAutoHyphens w:val="0"/>
              <w:rPr>
                <w:rFonts w:asciiTheme="minorHAnsi" w:eastAsia="Times New Roman"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Debido a …</w:t>
            </w:r>
          </w:p>
        </w:tc>
      </w:tr>
      <w:tr w:rsidR="00240073" w:rsidRPr="00B57062" w14:paraId="3C0F6CAF" w14:textId="77777777" w:rsidTr="00500AAA">
        <w:trPr>
          <w:gridAfter w:val="1"/>
          <w:wAfter w:w="67" w:type="dxa"/>
          <w:trHeight w:val="20"/>
        </w:trPr>
        <w:tc>
          <w:tcPr>
            <w:tcW w:w="850" w:type="dxa"/>
            <w:tcBorders>
              <w:top w:val="nil"/>
              <w:left w:val="single" w:sz="4" w:space="0" w:color="auto"/>
              <w:bottom w:val="single" w:sz="4" w:space="0" w:color="auto"/>
              <w:right w:val="single" w:sz="4" w:space="0" w:color="auto"/>
            </w:tcBorders>
            <w:shd w:val="clear" w:color="auto" w:fill="auto"/>
            <w:vAlign w:val="center"/>
          </w:tcPr>
          <w:p w14:paraId="02CE4EE3" w14:textId="28773420" w:rsidR="00240073" w:rsidRPr="00B57062" w:rsidRDefault="00240073" w:rsidP="00240073">
            <w:pPr>
              <w:suppressAutoHyphens w:val="0"/>
              <w:jc w:val="center"/>
              <w:rPr>
                <w:rFonts w:asciiTheme="minorHAnsi" w:eastAsia="Tahoma" w:hAnsiTheme="minorHAnsi" w:cstheme="minorHAnsi"/>
                <w:color w:val="767171"/>
                <w:kern w:val="0"/>
                <w:sz w:val="16"/>
                <w:szCs w:val="16"/>
                <w:lang w:eastAsia="es-PE" w:bidi="ar-SA"/>
              </w:rPr>
            </w:pPr>
            <w:r>
              <w:rPr>
                <w:rFonts w:asciiTheme="minorHAnsi" w:eastAsia="Tahoma" w:hAnsiTheme="minorHAnsi" w:cstheme="minorHAnsi"/>
                <w:color w:val="767171"/>
                <w:kern w:val="0"/>
                <w:sz w:val="16"/>
                <w:szCs w:val="16"/>
                <w:lang w:eastAsia="es-PE" w:bidi="ar-SA"/>
              </w:rPr>
              <w:t>26</w:t>
            </w:r>
          </w:p>
        </w:tc>
        <w:tc>
          <w:tcPr>
            <w:tcW w:w="1134" w:type="dxa"/>
            <w:tcBorders>
              <w:top w:val="nil"/>
              <w:left w:val="nil"/>
              <w:bottom w:val="single" w:sz="4" w:space="0" w:color="auto"/>
              <w:right w:val="single" w:sz="4" w:space="0" w:color="auto"/>
            </w:tcBorders>
            <w:shd w:val="clear" w:color="auto" w:fill="auto"/>
            <w:vAlign w:val="center"/>
          </w:tcPr>
          <w:p w14:paraId="3FB501F4" w14:textId="1EECF721" w:rsidR="00240073" w:rsidRPr="00B57062" w:rsidRDefault="00240073" w:rsidP="00240073">
            <w:pPr>
              <w:suppressAutoHyphens w:val="0"/>
              <w:rPr>
                <w:rFonts w:asciiTheme="minorHAnsi" w:eastAsia="Arial"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Oficina de Planeamiento</w:t>
            </w:r>
          </w:p>
        </w:tc>
        <w:tc>
          <w:tcPr>
            <w:tcW w:w="1134" w:type="dxa"/>
            <w:tcBorders>
              <w:top w:val="nil"/>
              <w:left w:val="nil"/>
              <w:bottom w:val="single" w:sz="4" w:space="0" w:color="auto"/>
              <w:right w:val="single" w:sz="4" w:space="0" w:color="auto"/>
            </w:tcBorders>
            <w:shd w:val="clear" w:color="auto" w:fill="auto"/>
            <w:vAlign w:val="center"/>
          </w:tcPr>
          <w:p w14:paraId="1E18BCEB" w14:textId="03D17573" w:rsidR="00240073" w:rsidRPr="00B57062" w:rsidRDefault="00240073" w:rsidP="00240073">
            <w:pPr>
              <w:suppressAutoHyphens w:val="0"/>
              <w:rPr>
                <w:rFonts w:asciiTheme="minorHAnsi" w:eastAsia="Tahoma"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Especialista I</w:t>
            </w:r>
          </w:p>
        </w:tc>
        <w:tc>
          <w:tcPr>
            <w:tcW w:w="709" w:type="dxa"/>
            <w:tcBorders>
              <w:top w:val="nil"/>
              <w:left w:val="nil"/>
              <w:bottom w:val="single" w:sz="4" w:space="0" w:color="auto"/>
              <w:right w:val="single" w:sz="4" w:space="0" w:color="auto"/>
            </w:tcBorders>
            <w:shd w:val="clear" w:color="auto" w:fill="auto"/>
            <w:vAlign w:val="center"/>
          </w:tcPr>
          <w:p w14:paraId="36145498" w14:textId="0414CA5F" w:rsidR="00240073" w:rsidRPr="00B57062" w:rsidRDefault="00240073" w:rsidP="00240073">
            <w:pPr>
              <w:suppressAutoHyphens w:val="0"/>
              <w:jc w:val="center"/>
              <w:rPr>
                <w:rFonts w:asciiTheme="minorHAnsi" w:eastAsia="Tahoma" w:hAnsiTheme="minorHAnsi" w:cstheme="minorHAnsi"/>
                <w:color w:val="767171"/>
                <w:kern w:val="0"/>
                <w:sz w:val="16"/>
                <w:szCs w:val="16"/>
                <w:lang w:eastAsia="es-PE" w:bidi="ar-SA"/>
              </w:rPr>
            </w:pPr>
            <w:r w:rsidRPr="00B57062">
              <w:rPr>
                <w:rFonts w:asciiTheme="minorHAnsi" w:eastAsia="Tahoma" w:hAnsiTheme="minorHAnsi" w:cstheme="minorHAnsi"/>
                <w:color w:val="767171"/>
                <w:kern w:val="0"/>
                <w:sz w:val="16"/>
                <w:szCs w:val="16"/>
                <w:lang w:eastAsia="es-PE" w:bidi="ar-SA"/>
              </w:rPr>
              <w:t>SP-ES</w:t>
            </w:r>
          </w:p>
        </w:tc>
        <w:tc>
          <w:tcPr>
            <w:tcW w:w="568" w:type="dxa"/>
            <w:tcBorders>
              <w:top w:val="nil"/>
              <w:left w:val="nil"/>
              <w:bottom w:val="single" w:sz="4" w:space="0" w:color="auto"/>
              <w:right w:val="single" w:sz="4" w:space="0" w:color="auto"/>
            </w:tcBorders>
            <w:shd w:val="clear" w:color="auto" w:fill="auto"/>
            <w:vAlign w:val="center"/>
          </w:tcPr>
          <w:p w14:paraId="44FE2129" w14:textId="23EE34EB" w:rsidR="00240073" w:rsidRPr="00B57062" w:rsidRDefault="00240073" w:rsidP="00240073">
            <w:pPr>
              <w:suppressAutoHyphens w:val="0"/>
              <w:jc w:val="center"/>
              <w:rPr>
                <w:rFonts w:asciiTheme="minorHAnsi" w:eastAsia="Arial" w:hAnsiTheme="minorHAnsi" w:cstheme="minorHAnsi"/>
                <w:color w:val="767171"/>
                <w:kern w:val="0"/>
                <w:sz w:val="16"/>
                <w:szCs w:val="16"/>
                <w:lang w:eastAsia="es-PE" w:bidi="ar-SA"/>
              </w:rPr>
            </w:pPr>
            <w:r w:rsidRPr="00B57062">
              <w:rPr>
                <w:rFonts w:asciiTheme="minorHAnsi" w:eastAsia="Arial" w:hAnsiTheme="minorHAnsi" w:cstheme="minorHAnsi"/>
                <w:color w:val="767171"/>
                <w:kern w:val="0"/>
                <w:sz w:val="16"/>
                <w:szCs w:val="16"/>
                <w:lang w:eastAsia="es-PE" w:bidi="ar-SA"/>
              </w:rPr>
              <w:t>P</w:t>
            </w:r>
          </w:p>
        </w:tc>
        <w:tc>
          <w:tcPr>
            <w:tcW w:w="880" w:type="dxa"/>
            <w:tcBorders>
              <w:top w:val="nil"/>
              <w:left w:val="nil"/>
              <w:bottom w:val="single" w:sz="4" w:space="0" w:color="auto"/>
              <w:right w:val="single" w:sz="4" w:space="0" w:color="auto"/>
            </w:tcBorders>
            <w:shd w:val="clear" w:color="auto" w:fill="auto"/>
            <w:vAlign w:val="center"/>
          </w:tcPr>
          <w:p w14:paraId="644B08D8" w14:textId="77777777" w:rsidR="00240073" w:rsidRPr="00B57062" w:rsidRDefault="00240073" w:rsidP="00240073">
            <w:pPr>
              <w:suppressAutoHyphens w:val="0"/>
              <w:jc w:val="center"/>
              <w:rPr>
                <w:rFonts w:asciiTheme="minorHAnsi" w:eastAsia="Tahoma" w:hAnsiTheme="minorHAnsi" w:cstheme="minorHAnsi"/>
                <w:color w:val="767171"/>
                <w:kern w:val="0"/>
                <w:sz w:val="16"/>
                <w:szCs w:val="16"/>
                <w:lang w:eastAsia="es-PE" w:bidi="ar-SA"/>
              </w:rPr>
            </w:pPr>
          </w:p>
        </w:tc>
        <w:tc>
          <w:tcPr>
            <w:tcW w:w="1246" w:type="dxa"/>
            <w:tcBorders>
              <w:top w:val="nil"/>
              <w:left w:val="nil"/>
              <w:bottom w:val="single" w:sz="4" w:space="0" w:color="auto"/>
              <w:right w:val="single" w:sz="4" w:space="0" w:color="auto"/>
            </w:tcBorders>
            <w:shd w:val="clear" w:color="auto" w:fill="auto"/>
            <w:vAlign w:val="center"/>
          </w:tcPr>
          <w:p w14:paraId="2D9F3657" w14:textId="76EC8159" w:rsidR="00240073" w:rsidRPr="009703AA" w:rsidRDefault="009703AA" w:rsidP="009703AA">
            <w:pPr>
              <w:suppressAutoHyphens w:val="0"/>
              <w:jc w:val="center"/>
              <w:rPr>
                <w:rFonts w:asciiTheme="minorHAnsi" w:eastAsia="Arial" w:hAnsiTheme="minorHAnsi" w:cstheme="minorHAnsi"/>
                <w:color w:val="767171" w:themeColor="background2" w:themeShade="80"/>
                <w:kern w:val="0"/>
                <w:sz w:val="16"/>
                <w:szCs w:val="16"/>
                <w:lang w:eastAsia="es-PE" w:bidi="ar-SA"/>
              </w:rPr>
            </w:pPr>
            <w:r w:rsidRPr="009703AA">
              <w:rPr>
                <w:rFonts w:asciiTheme="minorHAnsi" w:eastAsia="Arial" w:hAnsiTheme="minorHAnsi" w:cstheme="minorHAnsi"/>
                <w:color w:val="767171" w:themeColor="background2" w:themeShade="80"/>
                <w:kern w:val="0"/>
                <w:sz w:val="16"/>
                <w:szCs w:val="16"/>
                <w:lang w:eastAsia="es-PE" w:bidi="ar-SA"/>
              </w:rPr>
              <w:t>-</w:t>
            </w:r>
          </w:p>
        </w:tc>
        <w:tc>
          <w:tcPr>
            <w:tcW w:w="1134" w:type="dxa"/>
            <w:tcBorders>
              <w:top w:val="nil"/>
              <w:left w:val="nil"/>
              <w:bottom w:val="single" w:sz="4" w:space="0" w:color="auto"/>
              <w:right w:val="single" w:sz="4" w:space="0" w:color="auto"/>
            </w:tcBorders>
            <w:shd w:val="clear" w:color="auto" w:fill="auto"/>
            <w:vAlign w:val="center"/>
          </w:tcPr>
          <w:p w14:paraId="4FF46259" w14:textId="1653EF54" w:rsidR="00240073" w:rsidRPr="009703AA" w:rsidRDefault="009703AA" w:rsidP="009703AA">
            <w:pPr>
              <w:suppressAutoHyphens w:val="0"/>
              <w:jc w:val="center"/>
              <w:rPr>
                <w:rFonts w:asciiTheme="minorHAnsi" w:eastAsia="Arial" w:hAnsiTheme="minorHAnsi" w:cstheme="minorHAnsi"/>
                <w:color w:val="767171" w:themeColor="background2" w:themeShade="80"/>
                <w:kern w:val="0"/>
                <w:sz w:val="16"/>
                <w:szCs w:val="16"/>
                <w:lang w:eastAsia="es-PE" w:bidi="ar-SA"/>
              </w:rPr>
            </w:pPr>
            <w:r w:rsidRPr="009703AA">
              <w:rPr>
                <w:rFonts w:asciiTheme="minorHAnsi" w:eastAsia="Arial" w:hAnsiTheme="minorHAnsi" w:cstheme="minorHAnsi"/>
                <w:color w:val="767171" w:themeColor="background2" w:themeShade="80"/>
                <w:kern w:val="0"/>
                <w:sz w:val="16"/>
                <w:szCs w:val="16"/>
                <w:lang w:eastAsia="es-PE" w:bidi="ar-SA"/>
              </w:rPr>
              <w:t>-</w:t>
            </w:r>
          </w:p>
        </w:tc>
        <w:tc>
          <w:tcPr>
            <w:tcW w:w="694" w:type="dxa"/>
            <w:tcBorders>
              <w:top w:val="nil"/>
              <w:left w:val="nil"/>
              <w:bottom w:val="single" w:sz="4" w:space="0" w:color="auto"/>
              <w:right w:val="single" w:sz="4" w:space="0" w:color="auto"/>
            </w:tcBorders>
            <w:shd w:val="clear" w:color="auto" w:fill="auto"/>
            <w:vAlign w:val="center"/>
          </w:tcPr>
          <w:p w14:paraId="6D6DD9C1" w14:textId="7B0EC3FE" w:rsidR="00240073" w:rsidRPr="009703AA" w:rsidRDefault="009703AA" w:rsidP="009703AA">
            <w:pPr>
              <w:suppressAutoHyphens w:val="0"/>
              <w:jc w:val="center"/>
              <w:rPr>
                <w:rFonts w:asciiTheme="minorHAnsi" w:eastAsia="Tahoma" w:hAnsiTheme="minorHAnsi" w:cstheme="minorHAnsi"/>
                <w:color w:val="767171" w:themeColor="background2" w:themeShade="80"/>
                <w:kern w:val="0"/>
                <w:sz w:val="16"/>
                <w:szCs w:val="16"/>
                <w:lang w:eastAsia="es-PE" w:bidi="ar-SA"/>
              </w:rPr>
            </w:pPr>
            <w:r w:rsidRPr="009703AA">
              <w:rPr>
                <w:rFonts w:asciiTheme="minorHAnsi" w:eastAsia="Tahoma" w:hAnsiTheme="minorHAnsi" w:cstheme="minorHAnsi"/>
                <w:color w:val="767171" w:themeColor="background2" w:themeShade="80"/>
                <w:kern w:val="0"/>
                <w:sz w:val="16"/>
                <w:szCs w:val="16"/>
                <w:lang w:eastAsia="es-PE" w:bidi="ar-SA"/>
              </w:rPr>
              <w:t>-</w:t>
            </w:r>
          </w:p>
        </w:tc>
        <w:tc>
          <w:tcPr>
            <w:tcW w:w="582" w:type="dxa"/>
            <w:tcBorders>
              <w:top w:val="nil"/>
              <w:left w:val="nil"/>
              <w:bottom w:val="single" w:sz="4" w:space="0" w:color="auto"/>
              <w:right w:val="single" w:sz="4" w:space="0" w:color="auto"/>
            </w:tcBorders>
            <w:shd w:val="clear" w:color="auto" w:fill="auto"/>
            <w:vAlign w:val="center"/>
          </w:tcPr>
          <w:p w14:paraId="2A47B0C2" w14:textId="62C1EBFC" w:rsidR="00240073" w:rsidRPr="009703AA" w:rsidRDefault="009703AA" w:rsidP="009703AA">
            <w:pPr>
              <w:suppressAutoHyphens w:val="0"/>
              <w:jc w:val="center"/>
              <w:rPr>
                <w:rFonts w:asciiTheme="minorHAnsi" w:eastAsia="Tahoma" w:hAnsiTheme="minorHAnsi" w:cstheme="minorHAnsi"/>
                <w:color w:val="767171" w:themeColor="background2" w:themeShade="80"/>
                <w:kern w:val="0"/>
                <w:sz w:val="16"/>
                <w:szCs w:val="16"/>
                <w:lang w:eastAsia="es-PE" w:bidi="ar-SA"/>
              </w:rPr>
            </w:pPr>
            <w:r w:rsidRPr="009703AA">
              <w:rPr>
                <w:rFonts w:asciiTheme="minorHAnsi" w:eastAsia="Tahoma" w:hAnsiTheme="minorHAnsi" w:cstheme="minorHAnsi"/>
                <w:color w:val="767171" w:themeColor="background2" w:themeShade="80"/>
                <w:kern w:val="0"/>
                <w:sz w:val="16"/>
                <w:szCs w:val="16"/>
                <w:lang w:eastAsia="es-PE" w:bidi="ar-SA"/>
              </w:rPr>
              <w:t>-</w:t>
            </w:r>
          </w:p>
        </w:tc>
        <w:tc>
          <w:tcPr>
            <w:tcW w:w="1134" w:type="dxa"/>
            <w:tcBorders>
              <w:top w:val="nil"/>
              <w:left w:val="nil"/>
              <w:bottom w:val="single" w:sz="4" w:space="0" w:color="auto"/>
              <w:right w:val="single" w:sz="4" w:space="0" w:color="auto"/>
            </w:tcBorders>
            <w:shd w:val="clear" w:color="auto" w:fill="auto"/>
            <w:vAlign w:val="center"/>
          </w:tcPr>
          <w:p w14:paraId="1B54CED5" w14:textId="24466592" w:rsidR="00240073" w:rsidRPr="009703AA" w:rsidRDefault="009703AA" w:rsidP="009703AA">
            <w:pPr>
              <w:suppressAutoHyphens w:val="0"/>
              <w:jc w:val="center"/>
              <w:rPr>
                <w:rFonts w:asciiTheme="minorHAnsi" w:eastAsia="Arial" w:hAnsiTheme="minorHAnsi" w:cstheme="minorHAnsi"/>
                <w:color w:val="767171" w:themeColor="background2" w:themeShade="80"/>
                <w:kern w:val="0"/>
                <w:sz w:val="16"/>
                <w:szCs w:val="16"/>
                <w:lang w:eastAsia="es-PE" w:bidi="ar-SA"/>
              </w:rPr>
            </w:pPr>
            <w:r w:rsidRPr="009703AA">
              <w:rPr>
                <w:rFonts w:asciiTheme="minorHAnsi" w:eastAsia="Arial" w:hAnsiTheme="minorHAnsi" w:cstheme="minorHAnsi"/>
                <w:color w:val="767171" w:themeColor="background2" w:themeShade="80"/>
                <w:kern w:val="0"/>
                <w:sz w:val="16"/>
                <w:szCs w:val="16"/>
                <w:lang w:eastAsia="es-PE" w:bidi="ar-SA"/>
              </w:rPr>
              <w:t>-</w:t>
            </w:r>
          </w:p>
        </w:tc>
        <w:tc>
          <w:tcPr>
            <w:tcW w:w="567" w:type="dxa"/>
            <w:tcBorders>
              <w:top w:val="nil"/>
              <w:left w:val="nil"/>
              <w:bottom w:val="single" w:sz="4" w:space="0" w:color="auto"/>
              <w:right w:val="single" w:sz="4" w:space="0" w:color="auto"/>
            </w:tcBorders>
            <w:shd w:val="clear" w:color="auto" w:fill="auto"/>
            <w:vAlign w:val="center"/>
          </w:tcPr>
          <w:p w14:paraId="1F8F7861" w14:textId="77777777" w:rsidR="00240073" w:rsidRPr="00B57062" w:rsidRDefault="00240073" w:rsidP="00240073">
            <w:pPr>
              <w:suppressAutoHyphens w:val="0"/>
              <w:jc w:val="center"/>
              <w:rPr>
                <w:rFonts w:asciiTheme="minorHAnsi" w:eastAsia="Arial" w:hAnsiTheme="minorHAnsi" w:cstheme="minorHAnsi"/>
                <w:color w:val="000000"/>
                <w:kern w:val="0"/>
                <w:sz w:val="16"/>
                <w:szCs w:val="16"/>
                <w:lang w:eastAsia="es-PE" w:bidi="ar-SA"/>
              </w:rPr>
            </w:pPr>
          </w:p>
        </w:tc>
        <w:tc>
          <w:tcPr>
            <w:tcW w:w="1434" w:type="dxa"/>
            <w:tcBorders>
              <w:top w:val="nil"/>
              <w:left w:val="nil"/>
              <w:bottom w:val="single" w:sz="4" w:space="0" w:color="auto"/>
              <w:right w:val="single" w:sz="4" w:space="0" w:color="auto"/>
            </w:tcBorders>
            <w:shd w:val="clear" w:color="auto" w:fill="auto"/>
            <w:vAlign w:val="center"/>
          </w:tcPr>
          <w:p w14:paraId="5E09E127" w14:textId="77777777" w:rsidR="00240073" w:rsidRPr="00B57062" w:rsidRDefault="00240073" w:rsidP="00240073">
            <w:pPr>
              <w:suppressAutoHyphens w:val="0"/>
              <w:rPr>
                <w:rFonts w:asciiTheme="minorHAnsi" w:eastAsia="Arial" w:hAnsiTheme="minorHAnsi" w:cstheme="minorHAnsi"/>
                <w:color w:val="767171"/>
                <w:kern w:val="0"/>
                <w:sz w:val="16"/>
                <w:szCs w:val="16"/>
                <w:lang w:eastAsia="es-PE" w:bidi="ar-SA"/>
              </w:rPr>
            </w:pPr>
          </w:p>
        </w:tc>
      </w:tr>
      <w:tr w:rsidR="00240073" w:rsidRPr="00B57062" w14:paraId="0D9D0B26" w14:textId="77777777" w:rsidTr="009703AA">
        <w:trPr>
          <w:trHeight w:val="283"/>
        </w:trPr>
        <w:tc>
          <w:tcPr>
            <w:tcW w:w="10065"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14:paraId="1319C645" w14:textId="620E0CCB" w:rsidR="00240073" w:rsidRPr="00B57062" w:rsidRDefault="00240073" w:rsidP="00240073">
            <w:pPr>
              <w:suppressAutoHyphens w:val="0"/>
              <w:jc w:val="center"/>
              <w:rPr>
                <w:rFonts w:asciiTheme="minorHAnsi" w:eastAsia="Times New Roman" w:hAnsiTheme="minorHAnsi" w:cstheme="minorHAnsi"/>
                <w:color w:val="000000"/>
                <w:kern w:val="0"/>
                <w:sz w:val="16"/>
                <w:szCs w:val="16"/>
                <w:lang w:eastAsia="es-PE" w:bidi="ar-SA"/>
              </w:rPr>
            </w:pPr>
            <w:r w:rsidRPr="00B57062">
              <w:rPr>
                <w:rFonts w:asciiTheme="minorHAnsi" w:eastAsia="Tahoma" w:hAnsiTheme="minorHAnsi" w:cstheme="minorHAnsi"/>
                <w:color w:val="000000"/>
                <w:kern w:val="0"/>
                <w:sz w:val="16"/>
                <w:szCs w:val="16"/>
                <w:lang w:eastAsia="es-PE" w:bidi="ar-SA"/>
              </w:rPr>
              <w:t xml:space="preserve">                                           Total de cambios</w:t>
            </w:r>
          </w:p>
        </w:tc>
        <w:tc>
          <w:tcPr>
            <w:tcW w:w="567" w:type="dxa"/>
            <w:tcBorders>
              <w:top w:val="nil"/>
              <w:left w:val="nil"/>
              <w:bottom w:val="single" w:sz="4" w:space="0" w:color="auto"/>
              <w:right w:val="single" w:sz="4" w:space="0" w:color="auto"/>
            </w:tcBorders>
            <w:shd w:val="clear" w:color="000000" w:fill="F2F2F2"/>
            <w:vAlign w:val="center"/>
            <w:hideMark/>
          </w:tcPr>
          <w:p w14:paraId="5ED80787" w14:textId="21F4719E" w:rsidR="00240073" w:rsidRPr="00B57062" w:rsidRDefault="00240073" w:rsidP="00240073">
            <w:pPr>
              <w:suppressAutoHyphens w:val="0"/>
              <w:jc w:val="center"/>
              <w:rPr>
                <w:rFonts w:asciiTheme="minorHAnsi" w:eastAsia="Times New Roman" w:hAnsiTheme="minorHAnsi" w:cstheme="minorHAnsi"/>
                <w:color w:val="000000"/>
                <w:kern w:val="0"/>
                <w:sz w:val="16"/>
                <w:szCs w:val="16"/>
                <w:lang w:eastAsia="es-PE" w:bidi="ar-SA"/>
              </w:rPr>
            </w:pPr>
          </w:p>
        </w:tc>
        <w:tc>
          <w:tcPr>
            <w:tcW w:w="1501" w:type="dxa"/>
            <w:gridSpan w:val="2"/>
            <w:tcBorders>
              <w:top w:val="nil"/>
              <w:left w:val="nil"/>
              <w:bottom w:val="nil"/>
              <w:right w:val="nil"/>
            </w:tcBorders>
            <w:shd w:val="clear" w:color="auto" w:fill="auto"/>
            <w:vAlign w:val="center"/>
            <w:hideMark/>
          </w:tcPr>
          <w:p w14:paraId="20A5A44E" w14:textId="77777777" w:rsidR="00240073" w:rsidRPr="00B57062" w:rsidRDefault="00240073" w:rsidP="00240073">
            <w:pPr>
              <w:suppressAutoHyphens w:val="0"/>
              <w:jc w:val="center"/>
              <w:rPr>
                <w:rFonts w:asciiTheme="minorHAnsi" w:eastAsia="Times New Roman" w:hAnsiTheme="minorHAnsi" w:cstheme="minorHAnsi"/>
                <w:color w:val="000000"/>
                <w:kern w:val="0"/>
                <w:sz w:val="16"/>
                <w:szCs w:val="16"/>
                <w:lang w:eastAsia="es-PE" w:bidi="ar-SA"/>
              </w:rPr>
            </w:pPr>
          </w:p>
        </w:tc>
      </w:tr>
    </w:tbl>
    <w:p w14:paraId="732B7D13" w14:textId="2CE01021" w:rsidR="00BD49BF" w:rsidRPr="001D45E7" w:rsidRDefault="00BD49BF">
      <w:pPr>
        <w:pBdr>
          <w:top w:val="nil"/>
          <w:left w:val="nil"/>
          <w:bottom w:val="nil"/>
          <w:right w:val="nil"/>
          <w:between w:val="nil"/>
        </w:pBdr>
        <w:rPr>
          <w:rFonts w:asciiTheme="minorHAnsi" w:eastAsia="Arial" w:hAnsiTheme="minorHAnsi" w:cstheme="minorHAnsi"/>
          <w:color w:val="000000"/>
          <w:sz w:val="20"/>
          <w:szCs w:val="20"/>
        </w:rPr>
      </w:pPr>
    </w:p>
    <w:p w14:paraId="3CF03C88" w14:textId="6DEA657A" w:rsidR="00BD49BF" w:rsidRPr="001D45E7" w:rsidRDefault="00500AAA">
      <w:pPr>
        <w:pBdr>
          <w:top w:val="nil"/>
          <w:left w:val="nil"/>
          <w:bottom w:val="nil"/>
          <w:right w:val="nil"/>
          <w:between w:val="nil"/>
        </w:pBdr>
        <w:rPr>
          <w:rFonts w:asciiTheme="minorHAnsi" w:eastAsia="Arial" w:hAnsiTheme="minorHAnsi" w:cstheme="minorHAnsi"/>
          <w:color w:val="000000"/>
          <w:sz w:val="20"/>
          <w:szCs w:val="20"/>
        </w:rPr>
      </w:pPr>
      <w:r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88960" behindDoc="0" locked="0" layoutInCell="1" allowOverlap="1" wp14:anchorId="2E78554C" wp14:editId="0117165C">
                <wp:simplePos x="0" y="0"/>
                <wp:positionH relativeFrom="column">
                  <wp:posOffset>754379</wp:posOffset>
                </wp:positionH>
                <wp:positionV relativeFrom="paragraph">
                  <wp:posOffset>21590</wp:posOffset>
                </wp:positionV>
                <wp:extent cx="2750185" cy="742950"/>
                <wp:effectExtent l="0" t="0" r="12065" b="19050"/>
                <wp:wrapNone/>
                <wp:docPr id="28" name="Cuadro de texto 28"/>
                <wp:cNvGraphicFramePr/>
                <a:graphic xmlns:a="http://schemas.openxmlformats.org/drawingml/2006/main">
                  <a:graphicData uri="http://schemas.microsoft.com/office/word/2010/wordprocessingShape">
                    <wps:wsp>
                      <wps:cNvSpPr txBox="1"/>
                      <wps:spPr>
                        <a:xfrm>
                          <a:off x="0" y="0"/>
                          <a:ext cx="2750185" cy="742950"/>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764D23" w14:textId="27D6F5C4" w:rsidR="004C7EC1" w:rsidRDefault="004C7EC1" w:rsidP="00A645B0">
                            <w:pP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w:t>
                            </w:r>
                            <w:r>
                              <w:rPr>
                                <w:rFonts w:ascii="Arial" w:hAnsi="Arial" w:cs="Arial"/>
                                <w:color w:val="767171" w:themeColor="background2" w:themeShade="80"/>
                                <w:sz w:val="14"/>
                                <w:szCs w:val="14"/>
                              </w:rPr>
                              <w:t>nsigna</w:t>
                            </w:r>
                            <w:r w:rsidRPr="00E33D88">
                              <w:rPr>
                                <w:rFonts w:ascii="Arial" w:hAnsi="Arial" w:cs="Arial"/>
                                <w:color w:val="767171" w:themeColor="background2" w:themeShade="80"/>
                                <w:sz w:val="14"/>
                                <w:szCs w:val="14"/>
                              </w:rPr>
                              <w:t xml:space="preserve"> </w:t>
                            </w:r>
                            <w:r>
                              <w:rPr>
                                <w:rFonts w:ascii="Arial" w:hAnsi="Arial" w:cs="Arial"/>
                                <w:color w:val="767171" w:themeColor="background2" w:themeShade="80"/>
                                <w:sz w:val="14"/>
                                <w:szCs w:val="14"/>
                              </w:rPr>
                              <w:t>la información del CAP / CAP Provisional vigente.</w:t>
                            </w:r>
                          </w:p>
                          <w:p w14:paraId="1040FA82" w14:textId="13B556F4" w:rsidR="004C7EC1" w:rsidRPr="00E33D88" w:rsidRDefault="004C7EC1" w:rsidP="00500AAA">
                            <w:pPr>
                              <w:ind w:right="-51"/>
                              <w:jc w:val="both"/>
                              <w:rPr>
                                <w:rFonts w:ascii="Arial" w:hAnsi="Arial" w:cs="Arial"/>
                                <w:color w:val="767171" w:themeColor="background2" w:themeShade="80"/>
                                <w:sz w:val="14"/>
                                <w:szCs w:val="14"/>
                              </w:rPr>
                            </w:pPr>
                            <w:r>
                              <w:rPr>
                                <w:rFonts w:ascii="Arial" w:hAnsi="Arial" w:cs="Arial"/>
                                <w:color w:val="767171" w:themeColor="background2" w:themeShade="80"/>
                                <w:sz w:val="14"/>
                                <w:szCs w:val="14"/>
                              </w:rPr>
                              <w:t xml:space="preserve">Este extremo del cuadro de reordenamiento puede presentar la información de los </w:t>
                            </w:r>
                            <w:r w:rsidRPr="00500AAA">
                              <w:rPr>
                                <w:rFonts w:ascii="Arial" w:eastAsia="Arial" w:hAnsi="Arial" w:cs="Arial"/>
                                <w:color w:val="767171"/>
                                <w:sz w:val="14"/>
                                <w:szCs w:val="14"/>
                                <w:lang w:val="es-MX"/>
                              </w:rPr>
                              <w:t>cargos</w:t>
                            </w:r>
                            <w:r>
                              <w:rPr>
                                <w:rFonts w:ascii="Arial" w:hAnsi="Arial" w:cs="Arial"/>
                                <w:color w:val="767171" w:themeColor="background2" w:themeShade="80"/>
                                <w:sz w:val="14"/>
                                <w:szCs w:val="14"/>
                              </w:rPr>
                              <w:t xml:space="preserve"> sin que siga el orden correlativo de los cargos, toda vez que la fila que contiene la información de los cargos se alinea al orden correlativo de la propuesta de CAP Provisional.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8554C" id="Cuadro de texto 28" o:spid="_x0000_s1039" type="#_x0000_t202" style="position:absolute;margin-left:59.4pt;margin-top:1.7pt;width:216.55pt;height: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" fillcolor="white [3201]" strokecolor="#747070 [1614]" strokeweight=".5pt">
                <v:textbox>
                  <w:txbxContent>
                    <w:p w14:paraId="47764D23" w14:textId="27D6F5C4" w:rsidR="004C7EC1" w:rsidRDefault="004C7EC1" w:rsidP="00A645B0">
                      <w:pP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w:t>
                      </w:r>
                      <w:r>
                        <w:rPr>
                          <w:rFonts w:ascii="Arial" w:hAnsi="Arial" w:cs="Arial"/>
                          <w:color w:val="767171" w:themeColor="background2" w:themeShade="80"/>
                          <w:sz w:val="14"/>
                          <w:szCs w:val="14"/>
                        </w:rPr>
                        <w:t>nsigna</w:t>
                      </w:r>
                      <w:r w:rsidRPr="00E33D88">
                        <w:rPr>
                          <w:rFonts w:ascii="Arial" w:hAnsi="Arial" w:cs="Arial"/>
                          <w:color w:val="767171" w:themeColor="background2" w:themeShade="80"/>
                          <w:sz w:val="14"/>
                          <w:szCs w:val="14"/>
                        </w:rPr>
                        <w:t xml:space="preserve"> </w:t>
                      </w:r>
                      <w:r>
                        <w:rPr>
                          <w:rFonts w:ascii="Arial" w:hAnsi="Arial" w:cs="Arial"/>
                          <w:color w:val="767171" w:themeColor="background2" w:themeShade="80"/>
                          <w:sz w:val="14"/>
                          <w:szCs w:val="14"/>
                        </w:rPr>
                        <w:t>la información del CAP / CAP Provisional vigente.</w:t>
                      </w:r>
                    </w:p>
                    <w:p w14:paraId="1040FA82" w14:textId="13B556F4" w:rsidR="004C7EC1" w:rsidRPr="00E33D88" w:rsidRDefault="004C7EC1" w:rsidP="00500AAA">
                      <w:pPr>
                        <w:ind w:right="-51"/>
                        <w:jc w:val="both"/>
                        <w:rPr>
                          <w:rFonts w:ascii="Arial" w:hAnsi="Arial" w:cs="Arial"/>
                          <w:color w:val="767171" w:themeColor="background2" w:themeShade="80"/>
                          <w:sz w:val="14"/>
                          <w:szCs w:val="14"/>
                        </w:rPr>
                      </w:pPr>
                      <w:r>
                        <w:rPr>
                          <w:rFonts w:ascii="Arial" w:hAnsi="Arial" w:cs="Arial"/>
                          <w:color w:val="767171" w:themeColor="background2" w:themeShade="80"/>
                          <w:sz w:val="14"/>
                          <w:szCs w:val="14"/>
                        </w:rPr>
                        <w:t xml:space="preserve">Este extremo del cuadro de reordenamiento puede presentar la información de los </w:t>
                      </w:r>
                      <w:r w:rsidRPr="00500AAA">
                        <w:rPr>
                          <w:rFonts w:ascii="Arial" w:eastAsia="Arial" w:hAnsi="Arial" w:cs="Arial"/>
                          <w:color w:val="767171"/>
                          <w:sz w:val="14"/>
                          <w:szCs w:val="14"/>
                          <w:lang w:val="es-MX"/>
                        </w:rPr>
                        <w:t>cargos</w:t>
                      </w:r>
                      <w:r>
                        <w:rPr>
                          <w:rFonts w:ascii="Arial" w:hAnsi="Arial" w:cs="Arial"/>
                          <w:color w:val="767171" w:themeColor="background2" w:themeShade="80"/>
                          <w:sz w:val="14"/>
                          <w:szCs w:val="14"/>
                        </w:rPr>
                        <w:t xml:space="preserve"> sin que siga el orden correlativo de los cargos, toda vez que la fila que contiene la información de los cargos se alinea al orden correlativo de la propuesta de CAP Provisional.</w:t>
                      </w:r>
                    </w:p>
                  </w:txbxContent>
                </v:textbox>
              </v:shape>
            </w:pict>
          </mc:Fallback>
        </mc:AlternateContent>
      </w:r>
      <w:r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89984" behindDoc="0" locked="0" layoutInCell="1" allowOverlap="1" wp14:anchorId="286D401B" wp14:editId="6D38B470">
                <wp:simplePos x="0" y="0"/>
                <wp:positionH relativeFrom="margin">
                  <wp:align>center</wp:align>
                </wp:positionH>
                <wp:positionV relativeFrom="paragraph">
                  <wp:posOffset>99695</wp:posOffset>
                </wp:positionV>
                <wp:extent cx="1778000" cy="762000"/>
                <wp:effectExtent l="76200" t="609600" r="12700" b="19050"/>
                <wp:wrapNone/>
                <wp:docPr id="29" name="Llamada rectangular 29"/>
                <wp:cNvGraphicFramePr/>
                <a:graphic xmlns:a="http://schemas.openxmlformats.org/drawingml/2006/main">
                  <a:graphicData uri="http://schemas.microsoft.com/office/word/2010/wordprocessingShape">
                    <wps:wsp>
                      <wps:cNvSpPr/>
                      <wps:spPr>
                        <a:xfrm>
                          <a:off x="0" y="0"/>
                          <a:ext cx="1778000" cy="762000"/>
                        </a:xfrm>
                        <a:prstGeom prst="wedgeRectCallout">
                          <a:avLst>
                            <a:gd name="adj1" fmla="val -52686"/>
                            <a:gd name="adj2" fmla="val -126506"/>
                          </a:avLst>
                        </a:pr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0AA37" w14:textId="5055B087" w:rsidR="004C7EC1" w:rsidRPr="00240073" w:rsidRDefault="004C7EC1" w:rsidP="00362663">
                            <w:pPr>
                              <w:ind w:right="-51"/>
                              <w:jc w:val="both"/>
                              <w:textDirection w:val="btLr"/>
                              <w:rPr>
                                <w:lang w:val="es-MX"/>
                              </w:rPr>
                            </w:pPr>
                            <w:r>
                              <w:rPr>
                                <w:rFonts w:ascii="Arial" w:eastAsia="Arial" w:hAnsi="Arial" w:cs="Arial"/>
                                <w:color w:val="767171"/>
                                <w:sz w:val="14"/>
                                <w:szCs w:val="14"/>
                                <w:lang w:val="es-MX"/>
                              </w:rPr>
                              <w:t>Las posiciones de los cargos estructurales se listan de forma correlativa, por lo que el cuadro de reordenamiento debe contener la totalidad de posiciones que tiene la propuesta de CAP Provisional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D401B" id="Llamada rectangular 29" o:spid="_x0000_s1040" type="#_x0000_t61" style="position:absolute;margin-left:0;margin-top:7.85pt;width:140pt;height:60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" adj="-580,-16525" filled="f" strokecolor="#747070 [1614]" strokeweight=".5pt">
                <v:textbox>
                  <w:txbxContent>
                    <w:p w14:paraId="08A0AA37" w14:textId="5055B087" w:rsidR="004C7EC1" w:rsidRPr="00240073" w:rsidRDefault="004C7EC1" w:rsidP="00362663">
                      <w:pPr>
                        <w:ind w:right="-51"/>
                        <w:jc w:val="both"/>
                        <w:textDirection w:val="btLr"/>
                        <w:rPr>
                          <w:lang w:val="es-MX"/>
                        </w:rPr>
                      </w:pPr>
                      <w:r>
                        <w:rPr>
                          <w:rFonts w:ascii="Arial" w:eastAsia="Arial" w:hAnsi="Arial" w:cs="Arial"/>
                          <w:color w:val="767171"/>
                          <w:sz w:val="14"/>
                          <w:szCs w:val="14"/>
                          <w:lang w:val="es-MX"/>
                        </w:rPr>
                        <w:t>Las posiciones de los cargos estructurales se listan de forma correlativa, por lo que el cuadro de reordenamiento debe contener la totalidad de posiciones que tiene la propuesta de CAP Provisional</w:t>
                      </w:r>
                    </w:p>
                  </w:txbxContent>
                </v:textbox>
                <w10:wrap anchorx="margin"/>
              </v:shape>
            </w:pict>
          </mc:Fallback>
        </mc:AlternateContent>
      </w:r>
      <w:r w:rsidRPr="001D45E7">
        <w:rPr>
          <w:rFonts w:asciiTheme="minorHAnsi" w:eastAsia="Arial" w:hAnsiTheme="minorHAnsi" w:cstheme="minorHAnsi"/>
          <w:noProof/>
          <w:color w:val="000000"/>
          <w:sz w:val="20"/>
          <w:szCs w:val="20"/>
          <w:lang w:eastAsia="es-PE" w:bidi="ar-SA"/>
        </w:rPr>
        <mc:AlternateContent>
          <mc:Choice Requires="wps">
            <w:drawing>
              <wp:anchor distT="0" distB="0" distL="114300" distR="114300" simplePos="0" relativeHeight="251692032" behindDoc="0" locked="0" layoutInCell="1" allowOverlap="1" wp14:anchorId="4B775E80" wp14:editId="3C760528">
                <wp:simplePos x="0" y="0"/>
                <wp:positionH relativeFrom="column">
                  <wp:posOffset>5993130</wp:posOffset>
                </wp:positionH>
                <wp:positionV relativeFrom="paragraph">
                  <wp:posOffset>86995</wp:posOffset>
                </wp:positionV>
                <wp:extent cx="1790700" cy="762000"/>
                <wp:effectExtent l="0" t="628650" r="19050" b="19050"/>
                <wp:wrapNone/>
                <wp:docPr id="30" name="Llamada rectangular 30"/>
                <wp:cNvGraphicFramePr/>
                <a:graphic xmlns:a="http://schemas.openxmlformats.org/drawingml/2006/main">
                  <a:graphicData uri="http://schemas.microsoft.com/office/word/2010/wordprocessingShape">
                    <wps:wsp>
                      <wps:cNvSpPr/>
                      <wps:spPr>
                        <a:xfrm>
                          <a:off x="0" y="0"/>
                          <a:ext cx="1790700" cy="762000"/>
                        </a:xfrm>
                        <a:prstGeom prst="wedgeRectCallout">
                          <a:avLst>
                            <a:gd name="adj1" fmla="val -9297"/>
                            <a:gd name="adj2" fmla="val -129546"/>
                          </a:avLst>
                        </a:pr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75BA1" w14:textId="6F5E04C7" w:rsidR="004C7EC1" w:rsidRDefault="004C7EC1" w:rsidP="00362663">
                            <w:pPr>
                              <w:ind w:right="-51"/>
                              <w:jc w:val="both"/>
                              <w:textDirection w:val="btLr"/>
                            </w:pPr>
                            <w:r>
                              <w:rPr>
                                <w:rFonts w:ascii="Arial" w:eastAsia="Arial" w:hAnsi="Arial" w:cs="Arial"/>
                                <w:color w:val="767171"/>
                                <w:sz w:val="14"/>
                                <w:szCs w:val="14"/>
                              </w:rPr>
                              <w:t>Se compara la información de cada posición del CAP / CAP Provisional vigente con la información que tendrá en la propuesta que se formula y se determina qué cambios se ha realizado.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75E80" id="Llamada rectangular 30" o:spid="_x0000_s1041" type="#_x0000_t61" style="position:absolute;margin-left:471.9pt;margin-top:6.85pt;width:141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" adj="8792,-17182" filled="f" strokecolor="#747070 [1614]" strokeweight=".5pt">
                <v:textbox>
                  <w:txbxContent>
                    <w:p w14:paraId="53575BA1" w14:textId="6F5E04C7" w:rsidR="004C7EC1" w:rsidRDefault="004C7EC1" w:rsidP="00362663">
                      <w:pPr>
                        <w:ind w:right="-51"/>
                        <w:jc w:val="both"/>
                        <w:textDirection w:val="btLr"/>
                      </w:pPr>
                      <w:r>
                        <w:rPr>
                          <w:rFonts w:ascii="Arial" w:eastAsia="Arial" w:hAnsi="Arial" w:cs="Arial"/>
                          <w:color w:val="767171"/>
                          <w:sz w:val="14"/>
                          <w:szCs w:val="14"/>
                        </w:rPr>
                        <w:t>Se compara la información de cada posición del CAP / CAP Provisional vigente con la información que tendrá en la propuesta que se formula y se determina qué cambios se ha realizado.</w:t>
                      </w:r>
                    </w:p>
                  </w:txbxContent>
                </v:textbox>
              </v:shape>
            </w:pict>
          </mc:Fallback>
        </mc:AlternateContent>
      </w:r>
    </w:p>
    <w:p w14:paraId="674F030C" w14:textId="3D5EAF1F" w:rsidR="00BD49BF" w:rsidRPr="001D45E7" w:rsidRDefault="00BD49BF">
      <w:pPr>
        <w:pBdr>
          <w:top w:val="nil"/>
          <w:left w:val="nil"/>
          <w:bottom w:val="nil"/>
          <w:right w:val="nil"/>
          <w:between w:val="nil"/>
        </w:pBdr>
        <w:rPr>
          <w:rFonts w:asciiTheme="minorHAnsi" w:eastAsia="Arial" w:hAnsiTheme="minorHAnsi" w:cstheme="minorHAnsi"/>
          <w:color w:val="000000"/>
          <w:sz w:val="20"/>
          <w:szCs w:val="20"/>
        </w:rPr>
      </w:pPr>
    </w:p>
    <w:p w14:paraId="5D34D4CD" w14:textId="67E39E26" w:rsidR="00BD49BF" w:rsidRPr="001D45E7" w:rsidRDefault="00BD49BF">
      <w:pPr>
        <w:pBdr>
          <w:top w:val="nil"/>
          <w:left w:val="nil"/>
          <w:bottom w:val="nil"/>
          <w:right w:val="nil"/>
          <w:between w:val="nil"/>
        </w:pBdr>
        <w:rPr>
          <w:rFonts w:asciiTheme="minorHAnsi" w:eastAsia="Arial" w:hAnsiTheme="minorHAnsi" w:cstheme="minorHAnsi"/>
          <w:color w:val="000000"/>
          <w:sz w:val="20"/>
          <w:szCs w:val="20"/>
        </w:rPr>
      </w:pPr>
    </w:p>
    <w:p w14:paraId="4ED49676" w14:textId="5325CDE0" w:rsidR="00BD49BF" w:rsidRPr="001D45E7" w:rsidRDefault="00BD49BF">
      <w:pPr>
        <w:pBdr>
          <w:top w:val="nil"/>
          <w:left w:val="nil"/>
          <w:bottom w:val="nil"/>
          <w:right w:val="nil"/>
          <w:between w:val="nil"/>
        </w:pBdr>
        <w:rPr>
          <w:rFonts w:asciiTheme="minorHAnsi" w:eastAsia="Arial" w:hAnsiTheme="minorHAnsi" w:cstheme="minorHAnsi"/>
          <w:color w:val="000000"/>
          <w:sz w:val="20"/>
          <w:szCs w:val="20"/>
        </w:rPr>
      </w:pPr>
    </w:p>
    <w:p w14:paraId="4C9D0C7A" w14:textId="308B0D64" w:rsidR="00BD49BF" w:rsidRPr="001D45E7" w:rsidRDefault="00BD49BF">
      <w:pPr>
        <w:pBdr>
          <w:top w:val="nil"/>
          <w:left w:val="nil"/>
          <w:bottom w:val="nil"/>
          <w:right w:val="nil"/>
          <w:between w:val="nil"/>
        </w:pBdr>
        <w:rPr>
          <w:rFonts w:asciiTheme="minorHAnsi" w:eastAsia="Arial" w:hAnsiTheme="minorHAnsi" w:cstheme="minorHAnsi"/>
          <w:color w:val="000000"/>
          <w:sz w:val="20"/>
          <w:szCs w:val="20"/>
        </w:rPr>
      </w:pPr>
    </w:p>
    <w:p w14:paraId="3FF47578" w14:textId="65B4B331" w:rsidR="00BD49BF" w:rsidRPr="001D45E7" w:rsidRDefault="00BD49BF">
      <w:pPr>
        <w:jc w:val="both"/>
        <w:rPr>
          <w:rFonts w:asciiTheme="minorHAnsi" w:eastAsia="Arial" w:hAnsiTheme="minorHAnsi" w:cstheme="minorHAnsi"/>
          <w:color w:val="767171"/>
          <w:sz w:val="20"/>
          <w:szCs w:val="20"/>
        </w:rPr>
      </w:pPr>
    </w:p>
    <w:p w14:paraId="4711851B" w14:textId="3E09472F" w:rsidR="007B5DEF" w:rsidRPr="001D45E7" w:rsidRDefault="007B5DEF">
      <w:pPr>
        <w:jc w:val="both"/>
        <w:rPr>
          <w:rFonts w:asciiTheme="minorHAnsi" w:eastAsia="Arial" w:hAnsiTheme="minorHAnsi" w:cstheme="minorHAnsi"/>
          <w:color w:val="767171"/>
          <w:sz w:val="20"/>
          <w:szCs w:val="20"/>
        </w:rPr>
      </w:pPr>
    </w:p>
    <w:sectPr w:rsidR="007B5DEF" w:rsidRPr="001D45E7" w:rsidSect="00500AAA">
      <w:pgSz w:w="16838" w:h="11906" w:orient="landscape"/>
      <w:pgMar w:top="1276" w:right="1134" w:bottom="1418" w:left="992" w:header="584"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CB81C" w14:textId="77777777" w:rsidR="006F0A35" w:rsidRDefault="006F0A35">
      <w:r>
        <w:separator/>
      </w:r>
    </w:p>
  </w:endnote>
  <w:endnote w:type="continuationSeparator" w:id="0">
    <w:p w14:paraId="064A51AB" w14:textId="77777777" w:rsidR="006F0A35" w:rsidRDefault="006F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2AEF" w:usb1="4000207B" w:usb2="00000000"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59A6" w14:textId="180531AA" w:rsidR="004C7EC1" w:rsidRDefault="004C7EC1">
    <w:pPr>
      <w:pBdr>
        <w:top w:val="nil"/>
        <w:left w:val="nil"/>
        <w:bottom w:val="nil"/>
        <w:right w:val="nil"/>
        <w:between w:val="nil"/>
      </w:pBdr>
      <w:tabs>
        <w:tab w:val="center" w:pos="4419"/>
        <w:tab w:val="right" w:pos="8838"/>
      </w:tabs>
      <w:jc w:val="right"/>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5A58A4">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5A58A4">
      <w:rPr>
        <w:rFonts w:ascii="Arial" w:eastAsia="Arial" w:hAnsi="Arial" w:cs="Arial"/>
        <w:b/>
        <w:noProof/>
        <w:color w:val="000000"/>
        <w:sz w:val="16"/>
        <w:szCs w:val="16"/>
      </w:rPr>
      <w:t>18</w:t>
    </w:r>
    <w:r>
      <w:rPr>
        <w:rFonts w:ascii="Arial" w:eastAsia="Arial" w:hAnsi="Arial" w:cs="Arial"/>
        <w:b/>
        <w:color w:val="000000"/>
        <w:sz w:val="16"/>
        <w:szCs w:val="16"/>
      </w:rPr>
      <w:fldChar w:fldCharType="end"/>
    </w:r>
    <w:r>
      <w:rPr>
        <w:noProof/>
        <w:lang w:eastAsia="es-PE" w:bidi="ar-SA"/>
      </w:rPr>
      <mc:AlternateContent>
        <mc:Choice Requires="wpg">
          <w:drawing>
            <wp:anchor distT="0" distB="0" distL="114300" distR="114300" simplePos="0" relativeHeight="251658240" behindDoc="0" locked="0" layoutInCell="1" hidden="0" allowOverlap="1" wp14:anchorId="22531DE2" wp14:editId="69AE25D0">
              <wp:simplePos x="0" y="0"/>
              <wp:positionH relativeFrom="column">
                <wp:posOffset>-12699</wp:posOffset>
              </wp:positionH>
              <wp:positionV relativeFrom="paragraph">
                <wp:posOffset>-38099</wp:posOffset>
              </wp:positionV>
              <wp:extent cx="5774724" cy="12700"/>
              <wp:effectExtent l="0" t="0" r="0" b="0"/>
              <wp:wrapNone/>
              <wp:docPr id="19" name="Conector recto de flecha 19"/>
              <wp:cNvGraphicFramePr/>
              <a:graphic xmlns:a="http://schemas.openxmlformats.org/drawingml/2006/main">
                <a:graphicData uri="http://schemas.microsoft.com/office/word/2010/wordprocessingShape">
                  <wps:wsp>
                    <wps:cNvCnPr/>
                    <wps:spPr>
                      <a:xfrm>
                        <a:off x="2458638" y="3780000"/>
                        <a:ext cx="5774724"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-38099</wp:posOffset>
              </wp:positionV>
              <wp:extent cx="5774724" cy="12700"/>
              <wp:effectExtent b="0" l="0" r="0" t="0"/>
              <wp:wrapNone/>
              <wp:docPr id="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74724" cy="12700"/>
                      </a:xfrm>
                      <a:prstGeom prst="rect"/>
                      <a:ln/>
                    </pic:spPr>
                  </pic:pic>
                </a:graphicData>
              </a:graphic>
            </wp:anchor>
          </w:drawing>
        </mc:Fallback>
      </mc:AlternateContent>
    </w:r>
  </w:p>
  <w:p w14:paraId="138CF572" w14:textId="77777777" w:rsidR="004C7EC1" w:rsidRDefault="004C7EC1">
    <w:pPr>
      <w:pBdr>
        <w:top w:val="nil"/>
        <w:left w:val="nil"/>
        <w:bottom w:val="nil"/>
        <w:right w:val="nil"/>
        <w:between w:val="nil"/>
      </w:pBdr>
      <w:tabs>
        <w:tab w:val="center" w:pos="4419"/>
        <w:tab w:val="right" w:pos="8838"/>
      </w:tabs>
      <w:rPr>
        <w:rFonts w:eastAsia="Liberation Serif" w:cs="Liberation Serif"/>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E16E" w14:textId="77777777" w:rsidR="004C7EC1" w:rsidRDefault="004C7EC1">
    <w:pPr>
      <w:pBdr>
        <w:top w:val="nil"/>
        <w:left w:val="nil"/>
        <w:bottom w:val="nil"/>
        <w:right w:val="nil"/>
        <w:between w:val="nil"/>
      </w:pBdr>
      <w:tabs>
        <w:tab w:val="center" w:pos="4419"/>
        <w:tab w:val="right" w:pos="8838"/>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Página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de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end"/>
    </w:r>
  </w:p>
  <w:p w14:paraId="3802F9C6" w14:textId="77777777" w:rsidR="004C7EC1" w:rsidRDefault="004C7EC1">
    <w:pPr>
      <w:pBdr>
        <w:top w:val="nil"/>
        <w:left w:val="nil"/>
        <w:bottom w:val="nil"/>
        <w:right w:val="nil"/>
        <w:between w:val="nil"/>
      </w:pBdr>
      <w:tabs>
        <w:tab w:val="center" w:pos="4419"/>
        <w:tab w:val="right" w:pos="8838"/>
      </w:tabs>
      <w:rPr>
        <w:rFonts w:eastAsia="Liberation Serif"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37BBB" w14:textId="77777777" w:rsidR="006F0A35" w:rsidRDefault="006F0A35">
      <w:r>
        <w:separator/>
      </w:r>
    </w:p>
  </w:footnote>
  <w:footnote w:type="continuationSeparator" w:id="0">
    <w:p w14:paraId="7E53D365" w14:textId="77777777" w:rsidR="006F0A35" w:rsidRDefault="006F0A35">
      <w:r>
        <w:continuationSeparator/>
      </w:r>
    </w:p>
  </w:footnote>
  <w:footnote w:id="1">
    <w:p w14:paraId="0585C8B2" w14:textId="77777777" w:rsidR="004C7EC1" w:rsidRPr="0051471D" w:rsidRDefault="004C7EC1" w:rsidP="00D970F1">
      <w:pPr>
        <w:pBdr>
          <w:top w:val="nil"/>
          <w:left w:val="nil"/>
          <w:bottom w:val="nil"/>
          <w:right w:val="nil"/>
          <w:between w:val="nil"/>
        </w:pBdr>
        <w:ind w:left="142" w:hanging="142"/>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Decreto Legislativo que regula el régimen especial de contratación administrativa de servicios</w:t>
      </w:r>
    </w:p>
  </w:footnote>
  <w:footnote w:id="2">
    <w:p w14:paraId="2ED4BAAE" w14:textId="77777777" w:rsidR="004C7EC1" w:rsidRPr="0051471D" w:rsidRDefault="004C7EC1">
      <w:pPr>
        <w:pBdr>
          <w:top w:val="nil"/>
          <w:left w:val="nil"/>
          <w:bottom w:val="nil"/>
          <w:right w:val="nil"/>
          <w:between w:val="nil"/>
        </w:pBdr>
        <w:ind w:left="142" w:hanging="142"/>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Se debe adjuntar la publicación del diario oficial El Peruano, el diario encargado de las publicaciones judiciales de cada jurisdicción, conforme lo establece la Ley Orgánica de Municipalidades.</w:t>
      </w:r>
    </w:p>
  </w:footnote>
  <w:footnote w:id="3">
    <w:p w14:paraId="320A5EE8" w14:textId="77777777" w:rsidR="004C7EC1" w:rsidRPr="0051471D" w:rsidRDefault="004C7EC1">
      <w:pPr>
        <w:pBdr>
          <w:top w:val="nil"/>
          <w:left w:val="nil"/>
          <w:bottom w:val="nil"/>
          <w:right w:val="nil"/>
          <w:between w:val="nil"/>
        </w:pBdr>
        <w:ind w:left="142" w:hanging="142"/>
        <w:jc w:val="both"/>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Artículo 4 del Texto Único Ordenado de la Ley Orgánica del Poder Judicial aprobado por Decreto Supremo N° 017-93-JUS señala: “toda persona y autoridad está obligada a acatar y dar cumplimiento a las decisiones judiciales o de índole administrativa, emanadas de autoridad judicial competente, en sus propios términos, sin poder calificar su contenido o sus fundamentos, restringir sus efectos o interpretar sus alcances, bajo la responsabilidad civil, penal o administrativa que la ley señala”.</w:t>
      </w:r>
    </w:p>
  </w:footnote>
  <w:footnote w:id="4">
    <w:p w14:paraId="507877DE" w14:textId="3D51D293" w:rsidR="004C7EC1" w:rsidRPr="0051471D" w:rsidRDefault="004C7EC1">
      <w:pPr>
        <w:pBdr>
          <w:top w:val="nil"/>
          <w:left w:val="nil"/>
          <w:bottom w:val="nil"/>
          <w:right w:val="nil"/>
          <w:between w:val="nil"/>
        </w:pBdr>
        <w:ind w:left="142" w:hanging="142"/>
        <w:rPr>
          <w:rFonts w:ascii="Arial" w:eastAsia="Times New Roman"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w:t>
      </w:r>
      <w:r>
        <w:rPr>
          <w:rFonts w:ascii="Arial" w:hAnsi="Arial" w:cs="Arial"/>
          <w:sz w:val="12"/>
          <w:szCs w:val="12"/>
        </w:rPr>
        <w:t>Decreto Supremo N° 131-2018-PCM y Decreto Supremo N° 064-2021-PCM</w:t>
      </w:r>
      <w:r w:rsidRPr="0051471D">
        <w:rPr>
          <w:rFonts w:ascii="Arial" w:eastAsia="Arial" w:hAnsi="Arial" w:cs="Arial"/>
          <w:color w:val="000000"/>
          <w:sz w:val="12"/>
          <w:szCs w:val="12"/>
        </w:rPr>
        <w:t>.</w:t>
      </w:r>
    </w:p>
  </w:footnote>
  <w:footnote w:id="5">
    <w:p w14:paraId="389B5A03" w14:textId="77777777" w:rsidR="004C7EC1" w:rsidRPr="0051471D" w:rsidRDefault="004C7EC1">
      <w:pPr>
        <w:pBdr>
          <w:top w:val="nil"/>
          <w:left w:val="nil"/>
          <w:bottom w:val="nil"/>
          <w:right w:val="nil"/>
          <w:between w:val="nil"/>
        </w:pBdr>
        <w:ind w:left="142" w:hanging="142"/>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Lineamientos N° 02-2020-SGP que establecen orientaciones sobre el Reglamento de Organización y Funciones - ROF y el Manual de Operaciones – MOP, aprobado con Resolución de Secretaría de Gestión Pública N° 005-2020-PCM-SGP.</w:t>
      </w:r>
    </w:p>
  </w:footnote>
  <w:footnote w:id="6">
    <w:p w14:paraId="3AD9012D" w14:textId="77777777" w:rsidR="004C7EC1" w:rsidRPr="0051471D" w:rsidRDefault="004C7EC1">
      <w:pPr>
        <w:pBdr>
          <w:top w:val="nil"/>
          <w:left w:val="nil"/>
          <w:bottom w:val="nil"/>
          <w:right w:val="nil"/>
          <w:between w:val="nil"/>
        </w:pBdr>
        <w:ind w:left="142" w:hanging="142"/>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“Norma Técnica N° 01-2020- PCM/SGP/SSAP que establece modelos de organización para municipalidades” Resolución de secretaría de Gestión Pública N° 007-2020-PCM-SG.</w:t>
      </w:r>
    </w:p>
  </w:footnote>
  <w:footnote w:id="7">
    <w:p w14:paraId="320EFE41" w14:textId="77777777" w:rsidR="004C7EC1" w:rsidRPr="0051471D" w:rsidRDefault="004C7EC1">
      <w:pPr>
        <w:pBdr>
          <w:top w:val="nil"/>
          <w:left w:val="nil"/>
          <w:bottom w:val="nil"/>
          <w:right w:val="nil"/>
          <w:between w:val="nil"/>
        </w:pBdr>
        <w:jc w:val="both"/>
        <w:rPr>
          <w:rFonts w:ascii="Arial" w:eastAsia="Arial" w:hAnsi="Arial" w:cs="Arial"/>
          <w:color w:val="767171"/>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Modificada mediante Resolución de Contraloría General N° 300-2020-GG.</w:t>
      </w:r>
    </w:p>
    <w:p w14:paraId="043CD477" w14:textId="77777777" w:rsidR="004C7EC1" w:rsidRPr="0051471D" w:rsidRDefault="004C7EC1">
      <w:pPr>
        <w:pBdr>
          <w:top w:val="nil"/>
          <w:left w:val="nil"/>
          <w:bottom w:val="nil"/>
          <w:right w:val="nil"/>
          <w:between w:val="nil"/>
        </w:pBdr>
        <w:rPr>
          <w:rFonts w:ascii="Arial" w:eastAsia="Times New Roman" w:hAnsi="Arial" w:cs="Arial"/>
          <w:color w:val="000000"/>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7A55" w14:textId="77777777" w:rsidR="004C7EC1" w:rsidRDefault="004C7EC1">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p>
  <w:p w14:paraId="2222F575" w14:textId="4A814D6C" w:rsidR="004C7EC1" w:rsidRDefault="004C7EC1">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r>
      <w:rPr>
        <w:rFonts w:ascii="Arial" w:eastAsia="Arial" w:hAnsi="Arial" w:cs="Arial"/>
        <w:color w:val="000000"/>
        <w:sz w:val="20"/>
        <w:szCs w:val="20"/>
      </w:rPr>
      <w:t>MODELO DE INFORME TÉCNICO SUSTENTATORIO DE LA PROPUESTA DE CUADRO PARA ASIGNACIÓN DE PERSONAL PROVISIONAL</w:t>
    </w:r>
    <w:r w:rsidR="00E8139F">
      <w:rPr>
        <w:rFonts w:ascii="Arial" w:eastAsia="Arial" w:hAnsi="Arial" w:cs="Arial"/>
        <w:color w:val="000000"/>
        <w:sz w:val="20"/>
        <w:szCs w:val="20"/>
      </w:rPr>
      <w:t xml:space="preserve"> (CAP PROVISIONAL)</w:t>
    </w:r>
  </w:p>
  <w:p w14:paraId="76B3EC01" w14:textId="02C27648" w:rsidR="00E8139F" w:rsidRDefault="00E8139F" w:rsidP="00E8139F">
    <w:pPr>
      <w:pBdr>
        <w:top w:val="nil"/>
        <w:left w:val="nil"/>
        <w:bottom w:val="nil"/>
        <w:right w:val="nil"/>
        <w:between w:val="nil"/>
      </w:pBdr>
      <w:tabs>
        <w:tab w:val="center" w:pos="4819"/>
        <w:tab w:val="right" w:pos="9638"/>
      </w:tabs>
      <w:rPr>
        <w:rFonts w:ascii="Arial" w:eastAsia="Arial" w:hAnsi="Arial" w:cs="Arial"/>
        <w:color w:val="000000"/>
        <w:sz w:val="12"/>
        <w:szCs w:val="12"/>
      </w:rPr>
    </w:pPr>
  </w:p>
  <w:p w14:paraId="322F5688" w14:textId="77777777" w:rsidR="004C7EC1" w:rsidRDefault="004C7EC1">
    <w:pPr>
      <w:pBdr>
        <w:top w:val="nil"/>
        <w:left w:val="nil"/>
        <w:bottom w:val="nil"/>
        <w:right w:val="nil"/>
        <w:between w:val="nil"/>
      </w:pBdr>
      <w:tabs>
        <w:tab w:val="center" w:pos="4819"/>
        <w:tab w:val="right" w:pos="9638"/>
      </w:tabs>
      <w:rPr>
        <w:rFonts w:eastAsia="Liberation Serif" w:cs="Liberation Serif"/>
        <w:color w:val="000000"/>
      </w:rPr>
    </w:pPr>
    <w:r>
      <w:rPr>
        <w:rFonts w:eastAsia="Liberation Serif" w:cs="Liberation Serif"/>
        <w:color w:val="000000"/>
        <w:sz w:val="22"/>
        <w:szCs w:val="22"/>
      </w:rPr>
      <w:t>______________________________________________________________________________</w:t>
    </w:r>
  </w:p>
  <w:p w14:paraId="5D176EC1" w14:textId="77777777" w:rsidR="004C7EC1" w:rsidRDefault="004C7EC1">
    <w:pPr>
      <w:pBdr>
        <w:top w:val="nil"/>
        <w:left w:val="nil"/>
        <w:bottom w:val="nil"/>
        <w:right w:val="nil"/>
        <w:between w:val="nil"/>
      </w:pBdr>
      <w:tabs>
        <w:tab w:val="center" w:pos="4819"/>
        <w:tab w:val="right" w:pos="9638"/>
      </w:tabs>
      <w:rPr>
        <w:rFonts w:eastAsia="Liberation Serif" w:cs="Liberation Seri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90A"/>
    <w:multiLevelType w:val="multilevel"/>
    <w:tmpl w:val="A356B16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4E45286"/>
    <w:multiLevelType w:val="multilevel"/>
    <w:tmpl w:val="2D8EFD28"/>
    <w:lvl w:ilvl="0">
      <w:start w:val="1"/>
      <w:numFmt w:val="decimal"/>
      <w:lvlText w:val="%1)"/>
      <w:lvlJc w:val="left"/>
      <w:pPr>
        <w:ind w:left="360" w:hanging="360"/>
      </w:pPr>
      <w:rPr>
        <w:b w:val="0"/>
      </w:rPr>
    </w:lvl>
    <w:lvl w:ilvl="1">
      <w:start w:val="1"/>
      <w:numFmt w:val="decimal"/>
      <w:lvlText w:val="%2."/>
      <w:lvlJc w:val="left"/>
      <w:pPr>
        <w:ind w:left="1155" w:hanging="435"/>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82B05"/>
    <w:multiLevelType w:val="hybridMultilevel"/>
    <w:tmpl w:val="57466A3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4467EDE"/>
    <w:multiLevelType w:val="multilevel"/>
    <w:tmpl w:val="D43CB278"/>
    <w:lvl w:ilvl="0">
      <w:start w:val="1"/>
      <w:numFmt w:val="decimal"/>
      <w:lvlText w:val="%1."/>
      <w:lvlJc w:val="left"/>
      <w:pPr>
        <w:ind w:left="360" w:hanging="360"/>
      </w:pPr>
      <w:rPr>
        <w:b/>
      </w:rPr>
    </w:lvl>
    <w:lvl w:ilvl="1">
      <w:start w:val="1"/>
      <w:numFmt w:val="decimal"/>
      <w:lvlText w:val="%1.%2."/>
      <w:lvlJc w:val="left"/>
      <w:pPr>
        <w:ind w:left="792" w:hanging="432"/>
      </w:pPr>
      <w:rPr>
        <w:b/>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625F0"/>
    <w:multiLevelType w:val="hybridMultilevel"/>
    <w:tmpl w:val="3752C1F0"/>
    <w:lvl w:ilvl="0" w:tplc="07B859A6">
      <w:start w:val="1"/>
      <w:numFmt w:val="bullet"/>
      <w:lvlText w:val="-"/>
      <w:lvlJc w:val="left"/>
      <w:pPr>
        <w:ind w:left="360" w:hanging="360"/>
      </w:pPr>
      <w:rPr>
        <w:rFonts w:ascii="Yu Gothic" w:eastAsia="Yu Gothic" w:hAnsi="Yu Gothic" w:hint="eastAsi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E0660D8"/>
    <w:multiLevelType w:val="multilevel"/>
    <w:tmpl w:val="253CB9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3A452E06"/>
    <w:multiLevelType w:val="multilevel"/>
    <w:tmpl w:val="EE38915C"/>
    <w:lvl w:ilvl="0">
      <w:start w:val="1"/>
      <w:numFmt w:val="bullet"/>
      <w:lvlText w:val="-"/>
      <w:lvlJc w:val="left"/>
      <w:pPr>
        <w:ind w:left="360" w:hanging="360"/>
      </w:pPr>
      <w:rPr>
        <w:rFonts w:ascii="Arial" w:eastAsia="Yu Gothic" w:hAnsi="Arial" w:cs="Arial" w:hint="default"/>
        <w:b/>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8055D7"/>
    <w:multiLevelType w:val="hybridMultilevel"/>
    <w:tmpl w:val="944A7E8C"/>
    <w:lvl w:ilvl="0" w:tplc="ECB216C2">
      <w:start w:val="1"/>
      <w:numFmt w:val="lowerLetter"/>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3E8B1E1F"/>
    <w:multiLevelType w:val="multilevel"/>
    <w:tmpl w:val="71B00BD0"/>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41AF0C89"/>
    <w:multiLevelType w:val="multilevel"/>
    <w:tmpl w:val="CF42CD1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36A6F3B"/>
    <w:multiLevelType w:val="multilevel"/>
    <w:tmpl w:val="120EFDDA"/>
    <w:lvl w:ilvl="0">
      <w:start w:val="1"/>
      <w:numFmt w:val="bullet"/>
      <w:lvlText w:val="-"/>
      <w:lvlJc w:val="left"/>
      <w:pPr>
        <w:ind w:left="720" w:hanging="360"/>
      </w:pPr>
      <w:rPr>
        <w:rFonts w:ascii="Yu Gothic" w:eastAsia="Yu Gothic" w:hAnsi="Yu Gothic" w:cs="Yu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F37E26"/>
    <w:multiLevelType w:val="hybridMultilevel"/>
    <w:tmpl w:val="9C423096"/>
    <w:lvl w:ilvl="0" w:tplc="07B859A6">
      <w:start w:val="1"/>
      <w:numFmt w:val="bullet"/>
      <w:lvlText w:val="-"/>
      <w:lvlJc w:val="left"/>
      <w:pPr>
        <w:ind w:left="1512" w:hanging="360"/>
      </w:pPr>
      <w:rPr>
        <w:rFonts w:ascii="Yu Gothic" w:eastAsia="Yu Gothic" w:hAnsi="Yu Gothic" w:hint="eastAsia"/>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12" w15:restartNumberingAfterBreak="0">
    <w:nsid w:val="4CA77A8E"/>
    <w:multiLevelType w:val="multilevel"/>
    <w:tmpl w:val="FE2C7C9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146" w:hanging="360"/>
      </w:pPr>
      <w:rPr>
        <w:rFonts w:ascii="Courier New" w:eastAsia="Courier New" w:hAnsi="Courier New" w:cs="Courier New"/>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13" w15:restartNumberingAfterBreak="0">
    <w:nsid w:val="4CD00D64"/>
    <w:multiLevelType w:val="hybridMultilevel"/>
    <w:tmpl w:val="6302A38C"/>
    <w:lvl w:ilvl="0" w:tplc="ADC4CC78">
      <w:start w:val="1"/>
      <w:numFmt w:val="bullet"/>
      <w:lvlText w:val="-"/>
      <w:lvlJc w:val="left"/>
      <w:pPr>
        <w:ind w:left="1531" w:hanging="360"/>
      </w:pPr>
      <w:rPr>
        <w:rFonts w:ascii="Arial" w:eastAsia="Yu Gothic" w:hAnsi="Arial" w:cs="Arial" w:hint="default"/>
        <w:color w:val="auto"/>
        <w:sz w:val="18"/>
        <w:szCs w:val="18"/>
      </w:rPr>
    </w:lvl>
    <w:lvl w:ilvl="1" w:tplc="280A0003" w:tentative="1">
      <w:start w:val="1"/>
      <w:numFmt w:val="bullet"/>
      <w:lvlText w:val="o"/>
      <w:lvlJc w:val="left"/>
      <w:pPr>
        <w:ind w:left="2251" w:hanging="360"/>
      </w:pPr>
      <w:rPr>
        <w:rFonts w:ascii="Courier New" w:hAnsi="Courier New" w:cs="Courier New" w:hint="default"/>
      </w:rPr>
    </w:lvl>
    <w:lvl w:ilvl="2" w:tplc="280A0005" w:tentative="1">
      <w:start w:val="1"/>
      <w:numFmt w:val="bullet"/>
      <w:lvlText w:val=""/>
      <w:lvlJc w:val="left"/>
      <w:pPr>
        <w:ind w:left="2971" w:hanging="360"/>
      </w:pPr>
      <w:rPr>
        <w:rFonts w:ascii="Wingdings" w:hAnsi="Wingdings" w:hint="default"/>
      </w:rPr>
    </w:lvl>
    <w:lvl w:ilvl="3" w:tplc="280A0001" w:tentative="1">
      <w:start w:val="1"/>
      <w:numFmt w:val="bullet"/>
      <w:lvlText w:val=""/>
      <w:lvlJc w:val="left"/>
      <w:pPr>
        <w:ind w:left="3691" w:hanging="360"/>
      </w:pPr>
      <w:rPr>
        <w:rFonts w:ascii="Symbol" w:hAnsi="Symbol" w:hint="default"/>
      </w:rPr>
    </w:lvl>
    <w:lvl w:ilvl="4" w:tplc="280A0003" w:tentative="1">
      <w:start w:val="1"/>
      <w:numFmt w:val="bullet"/>
      <w:lvlText w:val="o"/>
      <w:lvlJc w:val="left"/>
      <w:pPr>
        <w:ind w:left="4411" w:hanging="360"/>
      </w:pPr>
      <w:rPr>
        <w:rFonts w:ascii="Courier New" w:hAnsi="Courier New" w:cs="Courier New" w:hint="default"/>
      </w:rPr>
    </w:lvl>
    <w:lvl w:ilvl="5" w:tplc="280A0005" w:tentative="1">
      <w:start w:val="1"/>
      <w:numFmt w:val="bullet"/>
      <w:lvlText w:val=""/>
      <w:lvlJc w:val="left"/>
      <w:pPr>
        <w:ind w:left="5131" w:hanging="360"/>
      </w:pPr>
      <w:rPr>
        <w:rFonts w:ascii="Wingdings" w:hAnsi="Wingdings" w:hint="default"/>
      </w:rPr>
    </w:lvl>
    <w:lvl w:ilvl="6" w:tplc="280A0001" w:tentative="1">
      <w:start w:val="1"/>
      <w:numFmt w:val="bullet"/>
      <w:lvlText w:val=""/>
      <w:lvlJc w:val="left"/>
      <w:pPr>
        <w:ind w:left="5851" w:hanging="360"/>
      </w:pPr>
      <w:rPr>
        <w:rFonts w:ascii="Symbol" w:hAnsi="Symbol" w:hint="default"/>
      </w:rPr>
    </w:lvl>
    <w:lvl w:ilvl="7" w:tplc="280A0003" w:tentative="1">
      <w:start w:val="1"/>
      <w:numFmt w:val="bullet"/>
      <w:lvlText w:val="o"/>
      <w:lvlJc w:val="left"/>
      <w:pPr>
        <w:ind w:left="6571" w:hanging="360"/>
      </w:pPr>
      <w:rPr>
        <w:rFonts w:ascii="Courier New" w:hAnsi="Courier New" w:cs="Courier New" w:hint="default"/>
      </w:rPr>
    </w:lvl>
    <w:lvl w:ilvl="8" w:tplc="280A0005" w:tentative="1">
      <w:start w:val="1"/>
      <w:numFmt w:val="bullet"/>
      <w:lvlText w:val=""/>
      <w:lvlJc w:val="left"/>
      <w:pPr>
        <w:ind w:left="7291" w:hanging="360"/>
      </w:pPr>
      <w:rPr>
        <w:rFonts w:ascii="Wingdings" w:hAnsi="Wingdings" w:hint="default"/>
      </w:rPr>
    </w:lvl>
  </w:abstractNum>
  <w:abstractNum w:abstractNumId="14" w15:restartNumberingAfterBreak="0">
    <w:nsid w:val="63231010"/>
    <w:multiLevelType w:val="hybridMultilevel"/>
    <w:tmpl w:val="E88A81E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6D50750B"/>
    <w:multiLevelType w:val="multilevel"/>
    <w:tmpl w:val="D3C6FD0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95A45E9"/>
    <w:multiLevelType w:val="hybridMultilevel"/>
    <w:tmpl w:val="60A2B2D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B6E0120"/>
    <w:multiLevelType w:val="hybridMultilevel"/>
    <w:tmpl w:val="E88A81E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2"/>
  </w:num>
  <w:num w:numId="2">
    <w:abstractNumId w:val="0"/>
  </w:num>
  <w:num w:numId="3">
    <w:abstractNumId w:val="9"/>
  </w:num>
  <w:num w:numId="4">
    <w:abstractNumId w:val="8"/>
  </w:num>
  <w:num w:numId="5">
    <w:abstractNumId w:val="6"/>
  </w:num>
  <w:num w:numId="6">
    <w:abstractNumId w:val="1"/>
  </w:num>
  <w:num w:numId="7">
    <w:abstractNumId w:val="10"/>
  </w:num>
  <w:num w:numId="8">
    <w:abstractNumId w:val="3"/>
  </w:num>
  <w:num w:numId="9">
    <w:abstractNumId w:val="5"/>
  </w:num>
  <w:num w:numId="10">
    <w:abstractNumId w:val="15"/>
  </w:num>
  <w:num w:numId="11">
    <w:abstractNumId w:val="11"/>
  </w:num>
  <w:num w:numId="12">
    <w:abstractNumId w:val="13"/>
  </w:num>
  <w:num w:numId="13">
    <w:abstractNumId w:val="7"/>
  </w:num>
  <w:num w:numId="14">
    <w:abstractNumId w:val="14"/>
  </w:num>
  <w:num w:numId="15">
    <w:abstractNumId w:val="17"/>
  </w:num>
  <w:num w:numId="16">
    <w:abstractNumId w:val="4"/>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BF"/>
    <w:rsid w:val="00007193"/>
    <w:rsid w:val="0001678D"/>
    <w:rsid w:val="0003439F"/>
    <w:rsid w:val="00037BB9"/>
    <w:rsid w:val="00040632"/>
    <w:rsid w:val="00060E21"/>
    <w:rsid w:val="00070034"/>
    <w:rsid w:val="000B2327"/>
    <w:rsid w:val="000B2B20"/>
    <w:rsid w:val="000F6396"/>
    <w:rsid w:val="00103CEA"/>
    <w:rsid w:val="00104E44"/>
    <w:rsid w:val="00111147"/>
    <w:rsid w:val="00120159"/>
    <w:rsid w:val="00130413"/>
    <w:rsid w:val="00137113"/>
    <w:rsid w:val="00144685"/>
    <w:rsid w:val="00144DFA"/>
    <w:rsid w:val="00163EEE"/>
    <w:rsid w:val="001724A0"/>
    <w:rsid w:val="00191F34"/>
    <w:rsid w:val="00195868"/>
    <w:rsid w:val="001B2F08"/>
    <w:rsid w:val="001B4590"/>
    <w:rsid w:val="001D01A7"/>
    <w:rsid w:val="001D281D"/>
    <w:rsid w:val="001D45E7"/>
    <w:rsid w:val="001E4F77"/>
    <w:rsid w:val="002014A6"/>
    <w:rsid w:val="00202BDA"/>
    <w:rsid w:val="00215FBB"/>
    <w:rsid w:val="00222B54"/>
    <w:rsid w:val="002230FD"/>
    <w:rsid w:val="00226F90"/>
    <w:rsid w:val="0023763C"/>
    <w:rsid w:val="00240073"/>
    <w:rsid w:val="002657AB"/>
    <w:rsid w:val="0026610C"/>
    <w:rsid w:val="00276EA7"/>
    <w:rsid w:val="00283946"/>
    <w:rsid w:val="002933E0"/>
    <w:rsid w:val="002C0F5F"/>
    <w:rsid w:val="002D0F6A"/>
    <w:rsid w:val="002F1AEF"/>
    <w:rsid w:val="00303CCE"/>
    <w:rsid w:val="00303CF4"/>
    <w:rsid w:val="003108C0"/>
    <w:rsid w:val="00324078"/>
    <w:rsid w:val="00360F9B"/>
    <w:rsid w:val="00362663"/>
    <w:rsid w:val="00382E1F"/>
    <w:rsid w:val="003A72F5"/>
    <w:rsid w:val="003C7CDC"/>
    <w:rsid w:val="004048E3"/>
    <w:rsid w:val="00422925"/>
    <w:rsid w:val="00426478"/>
    <w:rsid w:val="00427C36"/>
    <w:rsid w:val="00430DE1"/>
    <w:rsid w:val="00443907"/>
    <w:rsid w:val="00453747"/>
    <w:rsid w:val="004706E5"/>
    <w:rsid w:val="004719A7"/>
    <w:rsid w:val="00477D62"/>
    <w:rsid w:val="004934ED"/>
    <w:rsid w:val="004C7EC1"/>
    <w:rsid w:val="004D5F93"/>
    <w:rsid w:val="00500AAA"/>
    <w:rsid w:val="0051471D"/>
    <w:rsid w:val="00533301"/>
    <w:rsid w:val="00536C2F"/>
    <w:rsid w:val="005A58A4"/>
    <w:rsid w:val="005D0303"/>
    <w:rsid w:val="005F060E"/>
    <w:rsid w:val="006075C4"/>
    <w:rsid w:val="0060782A"/>
    <w:rsid w:val="00625AC4"/>
    <w:rsid w:val="00636333"/>
    <w:rsid w:val="0065745E"/>
    <w:rsid w:val="0066050E"/>
    <w:rsid w:val="00670827"/>
    <w:rsid w:val="00682185"/>
    <w:rsid w:val="006B1DB5"/>
    <w:rsid w:val="006C05CC"/>
    <w:rsid w:val="006F0A35"/>
    <w:rsid w:val="007039FF"/>
    <w:rsid w:val="00722504"/>
    <w:rsid w:val="0075218F"/>
    <w:rsid w:val="007559EB"/>
    <w:rsid w:val="007641F0"/>
    <w:rsid w:val="00764C41"/>
    <w:rsid w:val="0076658A"/>
    <w:rsid w:val="00767122"/>
    <w:rsid w:val="007977F0"/>
    <w:rsid w:val="007B5DEF"/>
    <w:rsid w:val="007C4B3F"/>
    <w:rsid w:val="007D5B91"/>
    <w:rsid w:val="007F1037"/>
    <w:rsid w:val="00806CD3"/>
    <w:rsid w:val="008126B2"/>
    <w:rsid w:val="00843FE4"/>
    <w:rsid w:val="00852B23"/>
    <w:rsid w:val="00874D02"/>
    <w:rsid w:val="008759A1"/>
    <w:rsid w:val="00875E51"/>
    <w:rsid w:val="008828A7"/>
    <w:rsid w:val="0089265D"/>
    <w:rsid w:val="00895352"/>
    <w:rsid w:val="008A3E9E"/>
    <w:rsid w:val="008C60FD"/>
    <w:rsid w:val="008D5F96"/>
    <w:rsid w:val="008E0573"/>
    <w:rsid w:val="008E3E1F"/>
    <w:rsid w:val="00910169"/>
    <w:rsid w:val="00923556"/>
    <w:rsid w:val="009311AE"/>
    <w:rsid w:val="00933AF1"/>
    <w:rsid w:val="00950809"/>
    <w:rsid w:val="009527B5"/>
    <w:rsid w:val="00964B97"/>
    <w:rsid w:val="009703AA"/>
    <w:rsid w:val="009712B6"/>
    <w:rsid w:val="00971C57"/>
    <w:rsid w:val="00980525"/>
    <w:rsid w:val="009827FA"/>
    <w:rsid w:val="0098738E"/>
    <w:rsid w:val="00992A2D"/>
    <w:rsid w:val="0099341C"/>
    <w:rsid w:val="009B11E9"/>
    <w:rsid w:val="009C41B6"/>
    <w:rsid w:val="009D500B"/>
    <w:rsid w:val="009D5A0E"/>
    <w:rsid w:val="009F37DF"/>
    <w:rsid w:val="00A07FD0"/>
    <w:rsid w:val="00A1214C"/>
    <w:rsid w:val="00A208A2"/>
    <w:rsid w:val="00A31029"/>
    <w:rsid w:val="00A37A0A"/>
    <w:rsid w:val="00A54827"/>
    <w:rsid w:val="00A645B0"/>
    <w:rsid w:val="00A719F6"/>
    <w:rsid w:val="00A85C84"/>
    <w:rsid w:val="00AA13E4"/>
    <w:rsid w:val="00AA6420"/>
    <w:rsid w:val="00AC4BD1"/>
    <w:rsid w:val="00AD4455"/>
    <w:rsid w:val="00AD7F70"/>
    <w:rsid w:val="00AE1D03"/>
    <w:rsid w:val="00AE7C06"/>
    <w:rsid w:val="00AF32C1"/>
    <w:rsid w:val="00B0223B"/>
    <w:rsid w:val="00B10071"/>
    <w:rsid w:val="00B35051"/>
    <w:rsid w:val="00B57062"/>
    <w:rsid w:val="00B81B20"/>
    <w:rsid w:val="00BA084E"/>
    <w:rsid w:val="00BB2A90"/>
    <w:rsid w:val="00BD49BF"/>
    <w:rsid w:val="00BE0288"/>
    <w:rsid w:val="00C0722E"/>
    <w:rsid w:val="00C26778"/>
    <w:rsid w:val="00C33C1A"/>
    <w:rsid w:val="00C43022"/>
    <w:rsid w:val="00C56EF9"/>
    <w:rsid w:val="00C739D4"/>
    <w:rsid w:val="00CA0C60"/>
    <w:rsid w:val="00CA769D"/>
    <w:rsid w:val="00CB2463"/>
    <w:rsid w:val="00CB61F0"/>
    <w:rsid w:val="00CB6647"/>
    <w:rsid w:val="00CD08CC"/>
    <w:rsid w:val="00D336DB"/>
    <w:rsid w:val="00D47B65"/>
    <w:rsid w:val="00D5280A"/>
    <w:rsid w:val="00D7012C"/>
    <w:rsid w:val="00D8238E"/>
    <w:rsid w:val="00D85658"/>
    <w:rsid w:val="00D90F9A"/>
    <w:rsid w:val="00D91C39"/>
    <w:rsid w:val="00D970F1"/>
    <w:rsid w:val="00DA76D2"/>
    <w:rsid w:val="00DF4F97"/>
    <w:rsid w:val="00E27E6D"/>
    <w:rsid w:val="00E33D88"/>
    <w:rsid w:val="00E51ABC"/>
    <w:rsid w:val="00E57E8E"/>
    <w:rsid w:val="00E7414B"/>
    <w:rsid w:val="00E8139F"/>
    <w:rsid w:val="00E94460"/>
    <w:rsid w:val="00E977F3"/>
    <w:rsid w:val="00EA6BDC"/>
    <w:rsid w:val="00EB19EF"/>
    <w:rsid w:val="00EF6D01"/>
    <w:rsid w:val="00F006D5"/>
    <w:rsid w:val="00F109B5"/>
    <w:rsid w:val="00F16AF2"/>
    <w:rsid w:val="00F53F14"/>
    <w:rsid w:val="00F62E52"/>
    <w:rsid w:val="00F64149"/>
    <w:rsid w:val="00F704F5"/>
    <w:rsid w:val="00FA67F8"/>
    <w:rsid w:val="00FD0B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C153"/>
  <w15:docId w15:val="{72C51200-FBC5-45DB-9041-81B1CD12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DC"/>
    <w:pPr>
      <w:suppressAutoHyphens/>
    </w:pPr>
    <w:rPr>
      <w:rFonts w:eastAsia="Droid Sans Fallback" w:cs="FreeSans"/>
      <w:kern w:val="1"/>
      <w:lang w:eastAsia="zh-CN" w:bidi="hi-IN"/>
    </w:rPr>
  </w:style>
  <w:style w:type="paragraph" w:styleId="Ttulo1">
    <w:name w:val="heading 1"/>
    <w:basedOn w:val="Normal"/>
    <w:next w:val="Normal"/>
    <w:link w:val="Ttulo1Car"/>
    <w:uiPriority w:val="9"/>
    <w:qFormat/>
    <w:rsid w:val="007A69DC"/>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Normal"/>
    <w:next w:val="Normal"/>
    <w:link w:val="Ttulo2Car"/>
    <w:uiPriority w:val="9"/>
    <w:semiHidden/>
    <w:unhideWhenUsed/>
    <w:qFormat/>
    <w:rsid w:val="00640865"/>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qFormat/>
    <w:rsid w:val="007A69DC"/>
    <w:pPr>
      <w:keepNext/>
      <w:spacing w:before="240" w:after="60"/>
      <w:outlineLvl w:val="3"/>
    </w:pPr>
    <w:rPr>
      <w:rFonts w:ascii="Calibri" w:hAnsi="Calibri" w:cs="Calibri"/>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195868"/>
    <w:pPr>
      <w:keepNext/>
      <w:keepLines/>
      <w:spacing w:before="40"/>
      <w:outlineLvl w:val="6"/>
    </w:pPr>
    <w:rPr>
      <w:rFonts w:asciiTheme="majorHAnsi" w:eastAsiaTheme="majorEastAsia" w:hAnsiTheme="majorHAnsi" w:cs="Mangal"/>
      <w:i/>
      <w:iCs/>
      <w:color w:val="1F4D78" w:themeColor="accent1" w:themeShade="7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7A69DC"/>
    <w:rPr>
      <w:rFonts w:asciiTheme="majorHAnsi" w:eastAsiaTheme="majorEastAsia" w:hAnsiTheme="majorHAnsi" w:cs="Mangal"/>
      <w:color w:val="2E74B5" w:themeColor="accent1" w:themeShade="BF"/>
      <w:kern w:val="1"/>
      <w:sz w:val="32"/>
      <w:szCs w:val="29"/>
      <w:lang w:eastAsia="zh-CN" w:bidi="hi-IN"/>
    </w:rPr>
  </w:style>
  <w:style w:type="character" w:customStyle="1" w:styleId="Ttulo4Car">
    <w:name w:val="Título 4 Car"/>
    <w:basedOn w:val="Fuentedeprrafopredeter"/>
    <w:link w:val="Ttulo4"/>
    <w:rsid w:val="007A69DC"/>
    <w:rPr>
      <w:rFonts w:ascii="Calibri" w:eastAsia="Droid Sans Fallback" w:hAnsi="Calibri" w:cs="Calibri"/>
      <w:b/>
      <w:bCs/>
      <w:kern w:val="1"/>
      <w:sz w:val="28"/>
      <w:szCs w:val="28"/>
      <w:lang w:eastAsia="zh-CN" w:bidi="hi-IN"/>
    </w:rPr>
  </w:style>
  <w:style w:type="paragraph" w:styleId="Lista">
    <w:name w:val="List"/>
    <w:basedOn w:val="Textoindependiente"/>
    <w:rsid w:val="007A69DC"/>
    <w:pPr>
      <w:spacing w:after="140" w:line="288" w:lineRule="auto"/>
    </w:pPr>
    <w:rPr>
      <w:rFonts w:cs="FreeSans"/>
      <w:szCs w:val="24"/>
    </w:rPr>
  </w:style>
  <w:style w:type="paragraph" w:customStyle="1" w:styleId="Default">
    <w:name w:val="Default"/>
    <w:rsid w:val="007A69DC"/>
    <w:pPr>
      <w:suppressAutoHyphens/>
      <w:autoSpaceDE w:val="0"/>
    </w:pPr>
    <w:rPr>
      <w:rFonts w:ascii="Arial" w:eastAsia="Times New Roman" w:hAnsi="Arial" w:cs="Arial"/>
      <w:color w:val="000000"/>
      <w:kern w:val="1"/>
      <w:lang w:eastAsia="zh-CN"/>
    </w:rPr>
  </w:style>
  <w:style w:type="paragraph" w:customStyle="1" w:styleId="western">
    <w:name w:val="western"/>
    <w:basedOn w:val="Normal"/>
    <w:rsid w:val="007A69DC"/>
    <w:pPr>
      <w:spacing w:before="280" w:after="119"/>
    </w:pPr>
    <w:rPr>
      <w:sz w:val="20"/>
      <w:szCs w:val="20"/>
    </w:rPr>
  </w:style>
  <w:style w:type="paragraph" w:styleId="Prrafodelista">
    <w:name w:val="List Paragraph"/>
    <w:aliases w:val="Lista 123,Ha,Fundamentacion,Lista vistosa - Énfasis 11,Lista de nivel 1,Viñeta nivel 1,Footnote,List Paragraph1,TITULO A,N°,Titulo de Fígura,Cuadro 2-1,Párrafo de lista2,Párrafo,Título Tablas y Figuras,List Paragraph,Párrafo de lista11"/>
    <w:basedOn w:val="Normal"/>
    <w:link w:val="PrrafodelistaCar"/>
    <w:uiPriority w:val="34"/>
    <w:qFormat/>
    <w:rsid w:val="007A69DC"/>
    <w:pPr>
      <w:ind w:left="720"/>
    </w:pPr>
  </w:style>
  <w:style w:type="paragraph" w:styleId="Encabezado">
    <w:name w:val="header"/>
    <w:basedOn w:val="Normal"/>
    <w:link w:val="EncabezadoCar"/>
    <w:uiPriority w:val="99"/>
    <w:rsid w:val="007A69DC"/>
    <w:pPr>
      <w:suppressLineNumbers/>
      <w:tabs>
        <w:tab w:val="center" w:pos="4819"/>
        <w:tab w:val="right" w:pos="9638"/>
      </w:tabs>
    </w:pPr>
  </w:style>
  <w:style w:type="character" w:customStyle="1" w:styleId="EncabezadoCar">
    <w:name w:val="Encabezado Car"/>
    <w:basedOn w:val="Fuentedeprrafopredeter"/>
    <w:link w:val="Encabezado"/>
    <w:uiPriority w:val="99"/>
    <w:rsid w:val="007A69DC"/>
    <w:rPr>
      <w:rFonts w:ascii="Liberation Serif" w:eastAsia="Droid Sans Fallback" w:hAnsi="Liberation Serif" w:cs="FreeSans"/>
      <w:kern w:val="1"/>
      <w:sz w:val="24"/>
      <w:szCs w:val="24"/>
      <w:lang w:eastAsia="zh-CN" w:bidi="hi-IN"/>
    </w:rPr>
  </w:style>
  <w:style w:type="paragraph" w:customStyle="1" w:styleId="Contenidodelatabla">
    <w:name w:val="Contenido de la tabla"/>
    <w:basedOn w:val="Normal"/>
    <w:rsid w:val="007A69DC"/>
    <w:pPr>
      <w:suppressLineNumbers/>
    </w:pPr>
  </w:style>
  <w:style w:type="character" w:styleId="Refdecomentario">
    <w:name w:val="annotation reference"/>
    <w:uiPriority w:val="99"/>
    <w:semiHidden/>
    <w:unhideWhenUsed/>
    <w:rsid w:val="007A69DC"/>
    <w:rPr>
      <w:sz w:val="16"/>
      <w:szCs w:val="16"/>
    </w:rPr>
  </w:style>
  <w:style w:type="paragraph" w:styleId="Textocomentario">
    <w:name w:val="annotation text"/>
    <w:basedOn w:val="Normal"/>
    <w:link w:val="TextocomentarioCar"/>
    <w:uiPriority w:val="99"/>
    <w:semiHidden/>
    <w:unhideWhenUsed/>
    <w:rsid w:val="007A69DC"/>
    <w:rPr>
      <w:rFonts w:cs="Mangal"/>
      <w:sz w:val="20"/>
      <w:szCs w:val="18"/>
    </w:rPr>
  </w:style>
  <w:style w:type="character" w:customStyle="1" w:styleId="TextocomentarioCar">
    <w:name w:val="Texto comentario Car"/>
    <w:basedOn w:val="Fuentedeprrafopredeter"/>
    <w:link w:val="Textocomentario"/>
    <w:uiPriority w:val="99"/>
    <w:semiHidden/>
    <w:rsid w:val="007A69DC"/>
    <w:rPr>
      <w:rFonts w:ascii="Liberation Serif" w:eastAsia="Droid Sans Fallback" w:hAnsi="Liberation Serif" w:cs="Mangal"/>
      <w:kern w:val="1"/>
      <w:sz w:val="20"/>
      <w:szCs w:val="18"/>
      <w:lang w:eastAsia="zh-CN" w:bidi="hi-IN"/>
    </w:rPr>
  </w:style>
  <w:style w:type="paragraph" w:styleId="Textoindependiente">
    <w:name w:val="Body Text"/>
    <w:basedOn w:val="Normal"/>
    <w:link w:val="TextoindependienteCar"/>
    <w:uiPriority w:val="99"/>
    <w:semiHidden/>
    <w:unhideWhenUsed/>
    <w:rsid w:val="007A69DC"/>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7A69DC"/>
    <w:rPr>
      <w:rFonts w:ascii="Liberation Serif" w:eastAsia="Droid Sans Fallback" w:hAnsi="Liberation Serif" w:cs="Mangal"/>
      <w:kern w:val="1"/>
      <w:sz w:val="24"/>
      <w:szCs w:val="21"/>
      <w:lang w:eastAsia="zh-CN" w:bidi="hi-IN"/>
    </w:rPr>
  </w:style>
  <w:style w:type="paragraph" w:styleId="Textodeglobo">
    <w:name w:val="Balloon Text"/>
    <w:basedOn w:val="Normal"/>
    <w:link w:val="TextodegloboCar"/>
    <w:uiPriority w:val="99"/>
    <w:semiHidden/>
    <w:unhideWhenUsed/>
    <w:rsid w:val="007A69DC"/>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A69DC"/>
    <w:rPr>
      <w:rFonts w:ascii="Segoe UI" w:eastAsia="Droid Sans Fallback" w:hAnsi="Segoe UI" w:cs="Mangal"/>
      <w:kern w:val="1"/>
      <w:sz w:val="18"/>
      <w:szCs w:val="16"/>
      <w:lang w:eastAsia="zh-CN" w:bidi="hi-IN"/>
    </w:rPr>
  </w:style>
  <w:style w:type="paragraph" w:styleId="Piedepgina">
    <w:name w:val="footer"/>
    <w:basedOn w:val="Normal"/>
    <w:link w:val="PiedepginaCar"/>
    <w:uiPriority w:val="99"/>
    <w:unhideWhenUsed/>
    <w:rsid w:val="007A69DC"/>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A69DC"/>
    <w:rPr>
      <w:rFonts w:ascii="Liberation Serif" w:eastAsia="Droid Sans Fallback" w:hAnsi="Liberation Serif" w:cs="Mangal"/>
      <w:kern w:val="1"/>
      <w:sz w:val="24"/>
      <w:szCs w:val="21"/>
      <w:lang w:eastAsia="zh-CN" w:bidi="hi-IN"/>
    </w:rPr>
  </w:style>
  <w:style w:type="table" w:styleId="Tablaconcuadrcula">
    <w:name w:val="Table Grid"/>
    <w:basedOn w:val="Tablanormal"/>
    <w:uiPriority w:val="39"/>
    <w:rsid w:val="007A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123 Car,Ha Car,Fundamentacion Car,Lista vistosa - Énfasis 11 Car,Lista de nivel 1 Car,Viñeta nivel 1 Car,Footnote Car,List Paragraph1 Car,TITULO A Car,N° Car,Titulo de Fígura Car,Cuadro 2-1 Car,Párrafo de lista2 Car"/>
    <w:link w:val="Prrafodelista"/>
    <w:uiPriority w:val="34"/>
    <w:qFormat/>
    <w:locked/>
    <w:rsid w:val="007A69DC"/>
    <w:rPr>
      <w:rFonts w:ascii="Liberation Serif" w:eastAsia="Droid Sans Fallback" w:hAnsi="Liberation Serif" w:cs="FreeSans"/>
      <w:kern w:val="1"/>
      <w:sz w:val="24"/>
      <w:szCs w:val="24"/>
      <w:lang w:eastAsia="zh-CN" w:bidi="hi-IN"/>
    </w:rPr>
  </w:style>
  <w:style w:type="table" w:styleId="Tabladecuadrcula4-nfasis2">
    <w:name w:val="Grid Table 4 Accent 2"/>
    <w:basedOn w:val="Tablanormal"/>
    <w:uiPriority w:val="49"/>
    <w:rsid w:val="007A69DC"/>
    <w:rPr>
      <w:rFonts w:ascii="Calibri" w:eastAsia="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link w:val="SinespaciadoCar"/>
    <w:uiPriority w:val="1"/>
    <w:qFormat/>
    <w:rsid w:val="007A69DC"/>
  </w:style>
  <w:style w:type="character" w:customStyle="1" w:styleId="SinespaciadoCar">
    <w:name w:val="Sin espaciado Car"/>
    <w:basedOn w:val="Fuentedeprrafopredeter"/>
    <w:link w:val="Sinespaciado"/>
    <w:uiPriority w:val="1"/>
    <w:rsid w:val="007A69DC"/>
  </w:style>
  <w:style w:type="character" w:customStyle="1" w:styleId="apple-converted-space">
    <w:name w:val="apple-converted-space"/>
    <w:basedOn w:val="Fuentedeprrafopredeter"/>
    <w:rsid w:val="007A69DC"/>
  </w:style>
  <w:style w:type="paragraph" w:styleId="Textonotapie">
    <w:name w:val="footnote text"/>
    <w:aliases w:val=" Car,Car,Geneva 9,Font: Geneva 9,Boston 10,f,single space,Texto nota pie IIRSA,Footnote reference,FA Fu,Footnote Text Char Char Char Char Char,Footnote Text Char Char Char Char,Footnote Text Char,fn,footnote text,FOOTNOTES Car Car Car"/>
    <w:basedOn w:val="Normal"/>
    <w:link w:val="TextonotapieCar"/>
    <w:unhideWhenUsed/>
    <w:rsid w:val="007A69DC"/>
    <w:pPr>
      <w:suppressAutoHyphens w:val="0"/>
    </w:pPr>
    <w:rPr>
      <w:rFonts w:ascii="Times New Roman" w:eastAsia="Times New Roman" w:hAnsi="Times New Roman" w:cs="Times New Roman"/>
      <w:kern w:val="0"/>
      <w:sz w:val="20"/>
      <w:szCs w:val="20"/>
      <w:lang w:val="es-ES" w:eastAsia="es-ES" w:bidi="ar-SA"/>
    </w:rPr>
  </w:style>
  <w:style w:type="character" w:customStyle="1" w:styleId="TextonotapieCar">
    <w:name w:val="Texto nota pie Car"/>
    <w:aliases w:val=" Car Car,Car Car,Geneva 9 Car,Font: Geneva 9 Car,Boston 10 Car,f Car,single space Car,Texto nota pie IIRSA Car,Footnote reference Car,FA Fu Car,Footnote Text Char Char Char Char Char Car,Footnote Text Char Char Char Char Car,fn Car"/>
    <w:basedOn w:val="Fuentedeprrafopredeter"/>
    <w:link w:val="Textonotapie"/>
    <w:rsid w:val="007A69DC"/>
    <w:rPr>
      <w:rFonts w:ascii="Times New Roman" w:eastAsia="Times New Roman" w:hAnsi="Times New Roman" w:cs="Times New Roman"/>
      <w:sz w:val="20"/>
      <w:szCs w:val="20"/>
      <w:lang w:val="es-ES" w:eastAsia="es-ES"/>
    </w:rPr>
  </w:style>
  <w:style w:type="character" w:styleId="Refdenotaalpie">
    <w:name w:val="footnote reference"/>
    <w:aliases w:val="Ref,de nota al pie,Footnote Reference Number,times,titulo 2,Style 24,pie pddes,Texto de nota al pie,Appel note de bas de page,Footnotes refss,referencia nota al pie,BVI fnr,Footnote number,FC,CVR Ref. de nota al pie,4_G,16 Point,o,fr"/>
    <w:basedOn w:val="Fuentedeprrafopredeter"/>
    <w:unhideWhenUsed/>
    <w:qFormat/>
    <w:rsid w:val="007A69DC"/>
    <w:rPr>
      <w:vertAlign w:val="superscript"/>
    </w:rPr>
  </w:style>
  <w:style w:type="character" w:customStyle="1" w:styleId="ft0">
    <w:name w:val="ft0"/>
    <w:basedOn w:val="Fuentedeprrafopredeter"/>
    <w:rsid w:val="007A69DC"/>
  </w:style>
  <w:style w:type="character" w:styleId="Hipervnculo">
    <w:name w:val="Hyperlink"/>
    <w:basedOn w:val="Fuentedeprrafopredeter"/>
    <w:uiPriority w:val="99"/>
    <w:unhideWhenUsed/>
    <w:rsid w:val="007A69DC"/>
    <w:rPr>
      <w:color w:val="0563C1" w:themeColor="hyperlink"/>
      <w:u w:val="single"/>
    </w:rPr>
  </w:style>
  <w:style w:type="paragraph" w:customStyle="1" w:styleId="m8735856224668719384gmail-msolistparagraph">
    <w:name w:val="m_8735856224668719384gmail-msolistparagraph"/>
    <w:basedOn w:val="Normal"/>
    <w:rsid w:val="007A69DC"/>
    <w:pPr>
      <w:suppressAutoHyphens w:val="0"/>
      <w:spacing w:before="100" w:beforeAutospacing="1" w:after="100" w:afterAutospacing="1"/>
    </w:pPr>
    <w:rPr>
      <w:rFonts w:ascii="Times New Roman" w:eastAsia="Times New Roman" w:hAnsi="Times New Roman" w:cs="Times New Roman"/>
      <w:kern w:val="0"/>
      <w:lang w:eastAsia="es-PE" w:bidi="ar-SA"/>
    </w:rPr>
  </w:style>
  <w:style w:type="table" w:styleId="Tabladecuadrcula4">
    <w:name w:val="Grid Table 4"/>
    <w:basedOn w:val="Tablanormal"/>
    <w:uiPriority w:val="49"/>
    <w:rsid w:val="007A69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39"/>
    <w:rsid w:val="007A69D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9743F4"/>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743F4"/>
    <w:rPr>
      <w:rFonts w:ascii="Liberation Serif" w:eastAsia="Droid Sans Fallback" w:hAnsi="Liberation Serif" w:cs="Mangal"/>
      <w:kern w:val="1"/>
      <w:sz w:val="16"/>
      <w:szCs w:val="14"/>
      <w:lang w:eastAsia="zh-CN" w:bidi="hi-IN"/>
    </w:rPr>
  </w:style>
  <w:style w:type="paragraph" w:styleId="NormalWeb">
    <w:name w:val="Normal (Web)"/>
    <w:basedOn w:val="Normal"/>
    <w:uiPriority w:val="99"/>
    <w:semiHidden/>
    <w:unhideWhenUsed/>
    <w:rsid w:val="00B65D18"/>
    <w:pPr>
      <w:suppressAutoHyphens w:val="0"/>
      <w:spacing w:before="100" w:beforeAutospacing="1" w:after="100" w:afterAutospacing="1"/>
    </w:pPr>
    <w:rPr>
      <w:rFonts w:ascii="Times New Roman" w:eastAsiaTheme="minorEastAsia" w:hAnsi="Times New Roman" w:cs="Times New Roman"/>
      <w:kern w:val="0"/>
      <w:lang w:eastAsia="es-PE" w:bidi="ar-SA"/>
    </w:rPr>
  </w:style>
  <w:style w:type="character" w:customStyle="1" w:styleId="Ttulo2Car">
    <w:name w:val="Título 2 Car"/>
    <w:basedOn w:val="Fuentedeprrafopredeter"/>
    <w:link w:val="Ttulo2"/>
    <w:uiPriority w:val="9"/>
    <w:semiHidden/>
    <w:rsid w:val="00640865"/>
    <w:rPr>
      <w:rFonts w:asciiTheme="majorHAnsi" w:eastAsiaTheme="majorEastAsia" w:hAnsiTheme="majorHAnsi" w:cs="Mangal"/>
      <w:color w:val="2E74B5" w:themeColor="accent1" w:themeShade="BF"/>
      <w:kern w:val="1"/>
      <w:sz w:val="26"/>
      <w:szCs w:val="23"/>
      <w:lang w:eastAsia="zh-CN" w:bidi="hi-IN"/>
    </w:rPr>
  </w:style>
  <w:style w:type="character" w:customStyle="1" w:styleId="decretossupremos">
    <w:name w:val="decretossupremos"/>
    <w:basedOn w:val="Fuentedeprrafopredeter"/>
    <w:rsid w:val="00640865"/>
  </w:style>
  <w:style w:type="paragraph" w:styleId="Asuntodelcomentario">
    <w:name w:val="annotation subject"/>
    <w:basedOn w:val="Textocomentario"/>
    <w:next w:val="Textocomentario"/>
    <w:link w:val="AsuntodelcomentarioCar"/>
    <w:uiPriority w:val="99"/>
    <w:semiHidden/>
    <w:unhideWhenUsed/>
    <w:rsid w:val="009615DA"/>
    <w:rPr>
      <w:b/>
      <w:bCs/>
    </w:rPr>
  </w:style>
  <w:style w:type="character" w:customStyle="1" w:styleId="AsuntodelcomentarioCar">
    <w:name w:val="Asunto del comentario Car"/>
    <w:basedOn w:val="TextocomentarioCar"/>
    <w:link w:val="Asuntodelcomentario"/>
    <w:uiPriority w:val="99"/>
    <w:semiHidden/>
    <w:rsid w:val="009615DA"/>
    <w:rPr>
      <w:rFonts w:ascii="Liberation Serif" w:eastAsia="Droid Sans Fallback" w:hAnsi="Liberation Serif" w:cs="Mangal"/>
      <w:b/>
      <w:bCs/>
      <w:kern w:val="1"/>
      <w:sz w:val="20"/>
      <w:szCs w:val="18"/>
      <w:lang w:eastAsia="zh-CN" w:bidi="hi-I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c">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9">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b">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c">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d">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paragraph" w:styleId="Revisin">
    <w:name w:val="Revision"/>
    <w:hidden/>
    <w:uiPriority w:val="99"/>
    <w:semiHidden/>
    <w:rsid w:val="00137113"/>
    <w:rPr>
      <w:rFonts w:eastAsia="Droid Sans Fallback" w:cs="Mangal"/>
      <w:kern w:val="1"/>
      <w:szCs w:val="21"/>
      <w:lang w:eastAsia="zh-CN" w:bidi="hi-IN"/>
    </w:rPr>
  </w:style>
  <w:style w:type="character" w:customStyle="1" w:styleId="Ttulo7Car">
    <w:name w:val="Título 7 Car"/>
    <w:basedOn w:val="Fuentedeprrafopredeter"/>
    <w:link w:val="Ttulo7"/>
    <w:uiPriority w:val="9"/>
    <w:rsid w:val="00195868"/>
    <w:rPr>
      <w:rFonts w:asciiTheme="majorHAnsi" w:eastAsiaTheme="majorEastAsia" w:hAnsiTheme="majorHAnsi" w:cs="Mangal"/>
      <w:i/>
      <w:iCs/>
      <w:color w:val="1F4D78" w:themeColor="accent1" w:themeShade="7F"/>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1811">
      <w:bodyDiv w:val="1"/>
      <w:marLeft w:val="0"/>
      <w:marRight w:val="0"/>
      <w:marTop w:val="0"/>
      <w:marBottom w:val="0"/>
      <w:divBdr>
        <w:top w:val="none" w:sz="0" w:space="0" w:color="auto"/>
        <w:left w:val="none" w:sz="0" w:space="0" w:color="auto"/>
        <w:bottom w:val="none" w:sz="0" w:space="0" w:color="auto"/>
        <w:right w:val="none" w:sz="0" w:space="0" w:color="auto"/>
      </w:divBdr>
    </w:div>
    <w:div w:id="48848217">
      <w:bodyDiv w:val="1"/>
      <w:marLeft w:val="0"/>
      <w:marRight w:val="0"/>
      <w:marTop w:val="0"/>
      <w:marBottom w:val="0"/>
      <w:divBdr>
        <w:top w:val="none" w:sz="0" w:space="0" w:color="auto"/>
        <w:left w:val="none" w:sz="0" w:space="0" w:color="auto"/>
        <w:bottom w:val="none" w:sz="0" w:space="0" w:color="auto"/>
        <w:right w:val="none" w:sz="0" w:space="0" w:color="auto"/>
      </w:divBdr>
    </w:div>
    <w:div w:id="130102743">
      <w:bodyDiv w:val="1"/>
      <w:marLeft w:val="0"/>
      <w:marRight w:val="0"/>
      <w:marTop w:val="0"/>
      <w:marBottom w:val="0"/>
      <w:divBdr>
        <w:top w:val="none" w:sz="0" w:space="0" w:color="auto"/>
        <w:left w:val="none" w:sz="0" w:space="0" w:color="auto"/>
        <w:bottom w:val="none" w:sz="0" w:space="0" w:color="auto"/>
        <w:right w:val="none" w:sz="0" w:space="0" w:color="auto"/>
      </w:divBdr>
    </w:div>
    <w:div w:id="140123183">
      <w:bodyDiv w:val="1"/>
      <w:marLeft w:val="0"/>
      <w:marRight w:val="0"/>
      <w:marTop w:val="0"/>
      <w:marBottom w:val="0"/>
      <w:divBdr>
        <w:top w:val="none" w:sz="0" w:space="0" w:color="auto"/>
        <w:left w:val="none" w:sz="0" w:space="0" w:color="auto"/>
        <w:bottom w:val="none" w:sz="0" w:space="0" w:color="auto"/>
        <w:right w:val="none" w:sz="0" w:space="0" w:color="auto"/>
      </w:divBdr>
    </w:div>
    <w:div w:id="248858382">
      <w:bodyDiv w:val="1"/>
      <w:marLeft w:val="0"/>
      <w:marRight w:val="0"/>
      <w:marTop w:val="0"/>
      <w:marBottom w:val="0"/>
      <w:divBdr>
        <w:top w:val="none" w:sz="0" w:space="0" w:color="auto"/>
        <w:left w:val="none" w:sz="0" w:space="0" w:color="auto"/>
        <w:bottom w:val="none" w:sz="0" w:space="0" w:color="auto"/>
        <w:right w:val="none" w:sz="0" w:space="0" w:color="auto"/>
      </w:divBdr>
    </w:div>
    <w:div w:id="271787875">
      <w:bodyDiv w:val="1"/>
      <w:marLeft w:val="0"/>
      <w:marRight w:val="0"/>
      <w:marTop w:val="0"/>
      <w:marBottom w:val="0"/>
      <w:divBdr>
        <w:top w:val="none" w:sz="0" w:space="0" w:color="auto"/>
        <w:left w:val="none" w:sz="0" w:space="0" w:color="auto"/>
        <w:bottom w:val="none" w:sz="0" w:space="0" w:color="auto"/>
        <w:right w:val="none" w:sz="0" w:space="0" w:color="auto"/>
      </w:divBdr>
    </w:div>
    <w:div w:id="324355322">
      <w:bodyDiv w:val="1"/>
      <w:marLeft w:val="0"/>
      <w:marRight w:val="0"/>
      <w:marTop w:val="0"/>
      <w:marBottom w:val="0"/>
      <w:divBdr>
        <w:top w:val="none" w:sz="0" w:space="0" w:color="auto"/>
        <w:left w:val="none" w:sz="0" w:space="0" w:color="auto"/>
        <w:bottom w:val="none" w:sz="0" w:space="0" w:color="auto"/>
        <w:right w:val="none" w:sz="0" w:space="0" w:color="auto"/>
      </w:divBdr>
    </w:div>
    <w:div w:id="436683368">
      <w:bodyDiv w:val="1"/>
      <w:marLeft w:val="0"/>
      <w:marRight w:val="0"/>
      <w:marTop w:val="0"/>
      <w:marBottom w:val="0"/>
      <w:divBdr>
        <w:top w:val="none" w:sz="0" w:space="0" w:color="auto"/>
        <w:left w:val="none" w:sz="0" w:space="0" w:color="auto"/>
        <w:bottom w:val="none" w:sz="0" w:space="0" w:color="auto"/>
        <w:right w:val="none" w:sz="0" w:space="0" w:color="auto"/>
      </w:divBdr>
    </w:div>
    <w:div w:id="475294318">
      <w:bodyDiv w:val="1"/>
      <w:marLeft w:val="0"/>
      <w:marRight w:val="0"/>
      <w:marTop w:val="0"/>
      <w:marBottom w:val="0"/>
      <w:divBdr>
        <w:top w:val="none" w:sz="0" w:space="0" w:color="auto"/>
        <w:left w:val="none" w:sz="0" w:space="0" w:color="auto"/>
        <w:bottom w:val="none" w:sz="0" w:space="0" w:color="auto"/>
        <w:right w:val="none" w:sz="0" w:space="0" w:color="auto"/>
      </w:divBdr>
    </w:div>
    <w:div w:id="492382386">
      <w:bodyDiv w:val="1"/>
      <w:marLeft w:val="0"/>
      <w:marRight w:val="0"/>
      <w:marTop w:val="0"/>
      <w:marBottom w:val="0"/>
      <w:divBdr>
        <w:top w:val="none" w:sz="0" w:space="0" w:color="auto"/>
        <w:left w:val="none" w:sz="0" w:space="0" w:color="auto"/>
        <w:bottom w:val="none" w:sz="0" w:space="0" w:color="auto"/>
        <w:right w:val="none" w:sz="0" w:space="0" w:color="auto"/>
      </w:divBdr>
    </w:div>
    <w:div w:id="777675948">
      <w:bodyDiv w:val="1"/>
      <w:marLeft w:val="0"/>
      <w:marRight w:val="0"/>
      <w:marTop w:val="0"/>
      <w:marBottom w:val="0"/>
      <w:divBdr>
        <w:top w:val="none" w:sz="0" w:space="0" w:color="auto"/>
        <w:left w:val="none" w:sz="0" w:space="0" w:color="auto"/>
        <w:bottom w:val="none" w:sz="0" w:space="0" w:color="auto"/>
        <w:right w:val="none" w:sz="0" w:space="0" w:color="auto"/>
      </w:divBdr>
    </w:div>
    <w:div w:id="857432088">
      <w:bodyDiv w:val="1"/>
      <w:marLeft w:val="0"/>
      <w:marRight w:val="0"/>
      <w:marTop w:val="0"/>
      <w:marBottom w:val="0"/>
      <w:divBdr>
        <w:top w:val="none" w:sz="0" w:space="0" w:color="auto"/>
        <w:left w:val="none" w:sz="0" w:space="0" w:color="auto"/>
        <w:bottom w:val="none" w:sz="0" w:space="0" w:color="auto"/>
        <w:right w:val="none" w:sz="0" w:space="0" w:color="auto"/>
      </w:divBdr>
    </w:div>
    <w:div w:id="876509592">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1041978714">
      <w:bodyDiv w:val="1"/>
      <w:marLeft w:val="0"/>
      <w:marRight w:val="0"/>
      <w:marTop w:val="0"/>
      <w:marBottom w:val="0"/>
      <w:divBdr>
        <w:top w:val="none" w:sz="0" w:space="0" w:color="auto"/>
        <w:left w:val="none" w:sz="0" w:space="0" w:color="auto"/>
        <w:bottom w:val="none" w:sz="0" w:space="0" w:color="auto"/>
        <w:right w:val="none" w:sz="0" w:space="0" w:color="auto"/>
      </w:divBdr>
    </w:div>
    <w:div w:id="1085415205">
      <w:bodyDiv w:val="1"/>
      <w:marLeft w:val="0"/>
      <w:marRight w:val="0"/>
      <w:marTop w:val="0"/>
      <w:marBottom w:val="0"/>
      <w:divBdr>
        <w:top w:val="none" w:sz="0" w:space="0" w:color="auto"/>
        <w:left w:val="none" w:sz="0" w:space="0" w:color="auto"/>
        <w:bottom w:val="none" w:sz="0" w:space="0" w:color="auto"/>
        <w:right w:val="none" w:sz="0" w:space="0" w:color="auto"/>
      </w:divBdr>
    </w:div>
    <w:div w:id="1093551142">
      <w:bodyDiv w:val="1"/>
      <w:marLeft w:val="0"/>
      <w:marRight w:val="0"/>
      <w:marTop w:val="0"/>
      <w:marBottom w:val="0"/>
      <w:divBdr>
        <w:top w:val="none" w:sz="0" w:space="0" w:color="auto"/>
        <w:left w:val="none" w:sz="0" w:space="0" w:color="auto"/>
        <w:bottom w:val="none" w:sz="0" w:space="0" w:color="auto"/>
        <w:right w:val="none" w:sz="0" w:space="0" w:color="auto"/>
      </w:divBdr>
    </w:div>
    <w:div w:id="1129476930">
      <w:bodyDiv w:val="1"/>
      <w:marLeft w:val="0"/>
      <w:marRight w:val="0"/>
      <w:marTop w:val="0"/>
      <w:marBottom w:val="0"/>
      <w:divBdr>
        <w:top w:val="none" w:sz="0" w:space="0" w:color="auto"/>
        <w:left w:val="none" w:sz="0" w:space="0" w:color="auto"/>
        <w:bottom w:val="none" w:sz="0" w:space="0" w:color="auto"/>
        <w:right w:val="none" w:sz="0" w:space="0" w:color="auto"/>
      </w:divBdr>
    </w:div>
    <w:div w:id="1326591275">
      <w:bodyDiv w:val="1"/>
      <w:marLeft w:val="0"/>
      <w:marRight w:val="0"/>
      <w:marTop w:val="0"/>
      <w:marBottom w:val="0"/>
      <w:divBdr>
        <w:top w:val="none" w:sz="0" w:space="0" w:color="auto"/>
        <w:left w:val="none" w:sz="0" w:space="0" w:color="auto"/>
        <w:bottom w:val="none" w:sz="0" w:space="0" w:color="auto"/>
        <w:right w:val="none" w:sz="0" w:space="0" w:color="auto"/>
      </w:divBdr>
    </w:div>
    <w:div w:id="1328971118">
      <w:bodyDiv w:val="1"/>
      <w:marLeft w:val="0"/>
      <w:marRight w:val="0"/>
      <w:marTop w:val="0"/>
      <w:marBottom w:val="0"/>
      <w:divBdr>
        <w:top w:val="none" w:sz="0" w:space="0" w:color="auto"/>
        <w:left w:val="none" w:sz="0" w:space="0" w:color="auto"/>
        <w:bottom w:val="none" w:sz="0" w:space="0" w:color="auto"/>
        <w:right w:val="none" w:sz="0" w:space="0" w:color="auto"/>
      </w:divBdr>
    </w:div>
    <w:div w:id="1388601493">
      <w:bodyDiv w:val="1"/>
      <w:marLeft w:val="0"/>
      <w:marRight w:val="0"/>
      <w:marTop w:val="0"/>
      <w:marBottom w:val="0"/>
      <w:divBdr>
        <w:top w:val="none" w:sz="0" w:space="0" w:color="auto"/>
        <w:left w:val="none" w:sz="0" w:space="0" w:color="auto"/>
        <w:bottom w:val="none" w:sz="0" w:space="0" w:color="auto"/>
        <w:right w:val="none" w:sz="0" w:space="0" w:color="auto"/>
      </w:divBdr>
    </w:div>
    <w:div w:id="1439254954">
      <w:bodyDiv w:val="1"/>
      <w:marLeft w:val="0"/>
      <w:marRight w:val="0"/>
      <w:marTop w:val="0"/>
      <w:marBottom w:val="0"/>
      <w:divBdr>
        <w:top w:val="none" w:sz="0" w:space="0" w:color="auto"/>
        <w:left w:val="none" w:sz="0" w:space="0" w:color="auto"/>
        <w:bottom w:val="none" w:sz="0" w:space="0" w:color="auto"/>
        <w:right w:val="none" w:sz="0" w:space="0" w:color="auto"/>
      </w:divBdr>
    </w:div>
    <w:div w:id="1529754971">
      <w:bodyDiv w:val="1"/>
      <w:marLeft w:val="0"/>
      <w:marRight w:val="0"/>
      <w:marTop w:val="0"/>
      <w:marBottom w:val="0"/>
      <w:divBdr>
        <w:top w:val="none" w:sz="0" w:space="0" w:color="auto"/>
        <w:left w:val="none" w:sz="0" w:space="0" w:color="auto"/>
        <w:bottom w:val="none" w:sz="0" w:space="0" w:color="auto"/>
        <w:right w:val="none" w:sz="0" w:space="0" w:color="auto"/>
      </w:divBdr>
    </w:div>
    <w:div w:id="1831486708">
      <w:bodyDiv w:val="1"/>
      <w:marLeft w:val="0"/>
      <w:marRight w:val="0"/>
      <w:marTop w:val="0"/>
      <w:marBottom w:val="0"/>
      <w:divBdr>
        <w:top w:val="none" w:sz="0" w:space="0" w:color="auto"/>
        <w:left w:val="none" w:sz="0" w:space="0" w:color="auto"/>
        <w:bottom w:val="none" w:sz="0" w:space="0" w:color="auto"/>
        <w:right w:val="none" w:sz="0" w:space="0" w:color="auto"/>
      </w:divBdr>
    </w:div>
    <w:div w:id="1862041055">
      <w:bodyDiv w:val="1"/>
      <w:marLeft w:val="0"/>
      <w:marRight w:val="0"/>
      <w:marTop w:val="0"/>
      <w:marBottom w:val="0"/>
      <w:divBdr>
        <w:top w:val="none" w:sz="0" w:space="0" w:color="auto"/>
        <w:left w:val="none" w:sz="0" w:space="0" w:color="auto"/>
        <w:bottom w:val="none" w:sz="0" w:space="0" w:color="auto"/>
        <w:right w:val="none" w:sz="0" w:space="0" w:color="auto"/>
      </w:divBdr>
    </w:div>
    <w:div w:id="2021199542">
      <w:bodyDiv w:val="1"/>
      <w:marLeft w:val="0"/>
      <w:marRight w:val="0"/>
      <w:marTop w:val="0"/>
      <w:marBottom w:val="0"/>
      <w:divBdr>
        <w:top w:val="none" w:sz="0" w:space="0" w:color="auto"/>
        <w:left w:val="none" w:sz="0" w:space="0" w:color="auto"/>
        <w:bottom w:val="none" w:sz="0" w:space="0" w:color="auto"/>
        <w:right w:val="none" w:sz="0" w:space="0" w:color="auto"/>
      </w:divBdr>
    </w:div>
    <w:div w:id="2028748300">
      <w:bodyDiv w:val="1"/>
      <w:marLeft w:val="0"/>
      <w:marRight w:val="0"/>
      <w:marTop w:val="0"/>
      <w:marBottom w:val="0"/>
      <w:divBdr>
        <w:top w:val="none" w:sz="0" w:space="0" w:color="auto"/>
        <w:left w:val="none" w:sz="0" w:space="0" w:color="auto"/>
        <w:bottom w:val="none" w:sz="0" w:space="0" w:color="auto"/>
        <w:right w:val="none" w:sz="0" w:space="0" w:color="auto"/>
      </w:divBdr>
    </w:div>
    <w:div w:id="204643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rov@servir.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prov@servir.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rganizaciondelestado@pcm.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ZmmP6WFlSgP4DFPOKET3N2lvg==">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7172</Words>
  <Characters>39448</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Sorangel Mendo Calero</dc:creator>
  <cp:lastModifiedBy>Doris Sorangel Mendo Calero</cp:lastModifiedBy>
  <cp:revision>5</cp:revision>
  <dcterms:created xsi:type="dcterms:W3CDTF">2023-02-08T21:06:00Z</dcterms:created>
  <dcterms:modified xsi:type="dcterms:W3CDTF">2023-02-08T21:49:00Z</dcterms:modified>
</cp:coreProperties>
</file>