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146" w:rsidRDefault="00737146" w:rsidP="003A21D8">
      <w:pPr>
        <w:spacing w:after="0" w:line="240" w:lineRule="auto"/>
        <w:jc w:val="center"/>
        <w:rPr>
          <w:rFonts w:asciiTheme="minorHAnsi" w:eastAsia="Calibri" w:hAnsiTheme="minorHAnsi"/>
          <w:b/>
          <w:bCs/>
          <w:sz w:val="20"/>
        </w:rPr>
      </w:pPr>
      <w:r>
        <w:rPr>
          <w:rFonts w:asciiTheme="minorHAnsi" w:eastAsia="Calibri" w:hAnsiTheme="minorHAnsi"/>
          <w:b/>
          <w:bCs/>
          <w:sz w:val="20"/>
        </w:rPr>
        <w:t xml:space="preserve">Anexo 1: </w:t>
      </w:r>
    </w:p>
    <w:p w:rsidR="003A21D8" w:rsidRDefault="003A21D8" w:rsidP="003A21D8">
      <w:pPr>
        <w:spacing w:after="0" w:line="240" w:lineRule="auto"/>
        <w:jc w:val="center"/>
        <w:rPr>
          <w:rFonts w:asciiTheme="minorHAnsi" w:eastAsia="Calibri" w:hAnsiTheme="minorHAnsi"/>
          <w:b/>
          <w:bCs/>
          <w:sz w:val="20"/>
        </w:rPr>
      </w:pPr>
      <w:r w:rsidRPr="00F648B9">
        <w:rPr>
          <w:rFonts w:asciiTheme="minorHAnsi" w:eastAsia="Calibri" w:hAnsiTheme="minorHAnsi"/>
          <w:b/>
          <w:bCs/>
          <w:sz w:val="20"/>
        </w:rPr>
        <w:t>Propuesta de Aplicación</w:t>
      </w:r>
    </w:p>
    <w:p w:rsidR="003A21D8" w:rsidRPr="00F648B9" w:rsidRDefault="003A21D8" w:rsidP="003A21D8">
      <w:pPr>
        <w:spacing w:after="0" w:line="240" w:lineRule="auto"/>
        <w:jc w:val="center"/>
        <w:rPr>
          <w:rFonts w:asciiTheme="minorHAnsi" w:eastAsia="Calibri" w:hAnsiTheme="minorHAnsi"/>
          <w:b/>
          <w:bCs/>
          <w:sz w:val="20"/>
        </w:rPr>
      </w:pPr>
      <w:r>
        <w:rPr>
          <w:rFonts w:asciiTheme="minorHAnsi" w:eastAsia="Calibri" w:hAnsiTheme="minorHAnsi"/>
          <w:b/>
          <w:bCs/>
          <w:sz w:val="20"/>
        </w:rPr>
        <w:t>(Modelo referencial)</w:t>
      </w:r>
    </w:p>
    <w:p w:rsidR="003A21D8" w:rsidRPr="001C23FC" w:rsidRDefault="003A21D8" w:rsidP="003A21D8">
      <w:pPr>
        <w:spacing w:after="0" w:line="240" w:lineRule="auto"/>
        <w:rPr>
          <w:rFonts w:asciiTheme="minorHAnsi" w:eastAsia="Calibri" w:hAnsiTheme="minorHAnsi"/>
          <w:bCs/>
          <w:sz w:val="20"/>
        </w:rPr>
      </w:pPr>
    </w:p>
    <w:p w:rsidR="003A21D8" w:rsidRPr="001C23FC" w:rsidRDefault="003A21D8" w:rsidP="003A21D8">
      <w:pPr>
        <w:pStyle w:val="Prrafodelista"/>
        <w:numPr>
          <w:ilvl w:val="0"/>
          <w:numId w:val="21"/>
        </w:numPr>
        <w:spacing w:after="0" w:line="240" w:lineRule="auto"/>
        <w:rPr>
          <w:rFonts w:asciiTheme="minorHAnsi" w:eastAsia="Calibri" w:hAnsiTheme="minorHAnsi"/>
          <w:bCs/>
          <w:sz w:val="20"/>
        </w:rPr>
      </w:pPr>
      <w:r w:rsidRPr="001C23FC">
        <w:rPr>
          <w:rFonts w:asciiTheme="minorHAnsi" w:eastAsia="Calibri" w:hAnsiTheme="minorHAnsi"/>
          <w:bCs/>
          <w:sz w:val="20"/>
        </w:rPr>
        <w:t>Datos del beneficiario de capacitación:</w:t>
      </w:r>
    </w:p>
    <w:p w:rsidR="003A21D8" w:rsidRPr="001C23FC" w:rsidRDefault="003A21D8" w:rsidP="003A21D8">
      <w:pPr>
        <w:pStyle w:val="Prrafodelista"/>
        <w:spacing w:after="0" w:line="240" w:lineRule="auto"/>
        <w:ind w:left="1080"/>
        <w:rPr>
          <w:rFonts w:asciiTheme="minorHAnsi" w:eastAsia="Calibri" w:hAnsiTheme="minorHAnsi"/>
          <w:bCs/>
          <w:sz w:val="20"/>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83"/>
      </w:tblGrid>
      <w:tr w:rsidR="003A21D8" w:rsidRPr="001C23FC" w:rsidTr="00DB0333">
        <w:trPr>
          <w:trHeight w:val="471"/>
        </w:trPr>
        <w:tc>
          <w:tcPr>
            <w:tcW w:w="2689" w:type="dxa"/>
          </w:tcPr>
          <w:p w:rsidR="003A21D8" w:rsidRPr="001C23FC" w:rsidRDefault="003A21D8" w:rsidP="00DB0333">
            <w:pPr>
              <w:tabs>
                <w:tab w:val="left" w:pos="2475"/>
              </w:tabs>
              <w:jc w:val="both"/>
              <w:rPr>
                <w:rFonts w:asciiTheme="minorHAnsi" w:eastAsia="Calibri" w:hAnsiTheme="minorHAnsi"/>
                <w:bCs/>
                <w:sz w:val="20"/>
              </w:rPr>
            </w:pPr>
            <w:r w:rsidRPr="001C23FC">
              <w:rPr>
                <w:rFonts w:asciiTheme="minorHAnsi" w:eastAsia="Calibri" w:hAnsiTheme="minorHAnsi"/>
                <w:bCs/>
                <w:sz w:val="20"/>
              </w:rPr>
              <w:t>Nombres</w:t>
            </w:r>
            <w:r w:rsidR="00EB0C30">
              <w:rPr>
                <w:rFonts w:asciiTheme="minorHAnsi" w:eastAsia="Calibri" w:hAnsiTheme="minorHAnsi"/>
                <w:bCs/>
                <w:sz w:val="20"/>
              </w:rPr>
              <w:t xml:space="preserve"> y</w:t>
            </w:r>
            <w:r w:rsidRPr="001C23FC">
              <w:rPr>
                <w:rFonts w:asciiTheme="minorHAnsi" w:eastAsia="Calibri" w:hAnsiTheme="minorHAnsi"/>
                <w:bCs/>
                <w:sz w:val="20"/>
              </w:rPr>
              <w:t xml:space="preserve"> Apellidos  </w:t>
            </w:r>
          </w:p>
        </w:tc>
        <w:tc>
          <w:tcPr>
            <w:tcW w:w="6283" w:type="dxa"/>
          </w:tcPr>
          <w:p w:rsidR="003A21D8" w:rsidRPr="001C23FC" w:rsidRDefault="003A21D8" w:rsidP="00DB0333">
            <w:pPr>
              <w:tabs>
                <w:tab w:val="left" w:pos="2475"/>
              </w:tabs>
              <w:jc w:val="both"/>
              <w:rPr>
                <w:rFonts w:asciiTheme="minorHAnsi" w:eastAsia="Calibri" w:hAnsiTheme="minorHAnsi"/>
                <w:bCs/>
                <w:sz w:val="20"/>
              </w:rPr>
            </w:pPr>
          </w:p>
        </w:tc>
      </w:tr>
      <w:tr w:rsidR="003A21D8" w:rsidRPr="001C23FC" w:rsidTr="00DB0333">
        <w:trPr>
          <w:trHeight w:val="510"/>
        </w:trPr>
        <w:tc>
          <w:tcPr>
            <w:tcW w:w="2689" w:type="dxa"/>
          </w:tcPr>
          <w:p w:rsidR="003A21D8" w:rsidRPr="001C23FC" w:rsidRDefault="003A21D8" w:rsidP="00DB0333">
            <w:pPr>
              <w:tabs>
                <w:tab w:val="left" w:pos="2475"/>
              </w:tabs>
              <w:jc w:val="both"/>
              <w:rPr>
                <w:rFonts w:asciiTheme="minorHAnsi" w:eastAsia="Calibri" w:hAnsiTheme="minorHAnsi"/>
                <w:bCs/>
                <w:sz w:val="20"/>
              </w:rPr>
            </w:pPr>
            <w:r w:rsidRPr="001C23FC">
              <w:rPr>
                <w:rFonts w:asciiTheme="minorHAnsi" w:eastAsia="Calibri" w:hAnsiTheme="minorHAnsi"/>
                <w:bCs/>
                <w:sz w:val="20"/>
              </w:rPr>
              <w:t>Puesto</w:t>
            </w:r>
          </w:p>
        </w:tc>
        <w:tc>
          <w:tcPr>
            <w:tcW w:w="6283" w:type="dxa"/>
          </w:tcPr>
          <w:p w:rsidR="003A21D8" w:rsidRPr="001C23FC" w:rsidRDefault="003A21D8" w:rsidP="00DB0333">
            <w:pPr>
              <w:tabs>
                <w:tab w:val="left" w:pos="2475"/>
              </w:tabs>
              <w:jc w:val="both"/>
              <w:rPr>
                <w:rFonts w:asciiTheme="minorHAnsi" w:eastAsia="Calibri" w:hAnsiTheme="minorHAnsi"/>
                <w:bCs/>
                <w:sz w:val="20"/>
              </w:rPr>
            </w:pPr>
          </w:p>
        </w:tc>
      </w:tr>
      <w:tr w:rsidR="003A21D8" w:rsidRPr="001C23FC" w:rsidTr="00DB0333">
        <w:trPr>
          <w:trHeight w:val="471"/>
        </w:trPr>
        <w:tc>
          <w:tcPr>
            <w:tcW w:w="2689" w:type="dxa"/>
          </w:tcPr>
          <w:p w:rsidR="003A21D8" w:rsidRPr="001C23FC" w:rsidRDefault="003A21D8" w:rsidP="00DB0333">
            <w:pPr>
              <w:tabs>
                <w:tab w:val="left" w:pos="2475"/>
              </w:tabs>
              <w:jc w:val="both"/>
              <w:rPr>
                <w:rFonts w:asciiTheme="minorHAnsi" w:eastAsia="Calibri" w:hAnsiTheme="minorHAnsi"/>
                <w:bCs/>
                <w:sz w:val="20"/>
              </w:rPr>
            </w:pPr>
            <w:r w:rsidRPr="001C23FC">
              <w:rPr>
                <w:rFonts w:asciiTheme="minorHAnsi" w:eastAsia="Calibri" w:hAnsiTheme="minorHAnsi"/>
                <w:bCs/>
                <w:sz w:val="20"/>
              </w:rPr>
              <w:t>Órgano y/o Unidad orgánica:</w:t>
            </w:r>
          </w:p>
        </w:tc>
        <w:tc>
          <w:tcPr>
            <w:tcW w:w="6283" w:type="dxa"/>
          </w:tcPr>
          <w:p w:rsidR="003A21D8" w:rsidRPr="001C23FC" w:rsidRDefault="003A21D8" w:rsidP="00DB0333">
            <w:pPr>
              <w:tabs>
                <w:tab w:val="left" w:pos="2475"/>
              </w:tabs>
              <w:jc w:val="both"/>
              <w:rPr>
                <w:rFonts w:asciiTheme="minorHAnsi" w:eastAsia="Calibri" w:hAnsiTheme="minorHAnsi"/>
                <w:bCs/>
                <w:sz w:val="20"/>
              </w:rPr>
            </w:pPr>
          </w:p>
        </w:tc>
      </w:tr>
    </w:tbl>
    <w:p w:rsidR="003A21D8" w:rsidRPr="001C23FC" w:rsidRDefault="003A21D8" w:rsidP="003A21D8">
      <w:pPr>
        <w:spacing w:after="0" w:line="240" w:lineRule="auto"/>
        <w:rPr>
          <w:rFonts w:asciiTheme="minorHAnsi" w:eastAsia="Calibri" w:hAnsiTheme="minorHAnsi"/>
          <w:bCs/>
          <w:sz w:val="20"/>
        </w:rPr>
      </w:pPr>
    </w:p>
    <w:p w:rsidR="003A21D8" w:rsidRPr="001C23FC" w:rsidRDefault="003A21D8" w:rsidP="003A21D8">
      <w:pPr>
        <w:spacing w:after="0" w:line="240" w:lineRule="auto"/>
        <w:rPr>
          <w:rFonts w:asciiTheme="minorHAnsi" w:eastAsia="Calibri" w:hAnsiTheme="minorHAnsi"/>
          <w:bCs/>
          <w:sz w:val="20"/>
        </w:rPr>
      </w:pPr>
      <w:r w:rsidRPr="001C23FC">
        <w:rPr>
          <w:rFonts w:asciiTheme="minorHAnsi" w:eastAsia="Calibri" w:hAnsiTheme="minorHAnsi"/>
          <w:bCs/>
          <w:sz w:val="20"/>
        </w:rPr>
        <w:t>II. Datos del superior inmediato:</w:t>
      </w: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283"/>
      </w:tblGrid>
      <w:tr w:rsidR="003A21D8" w:rsidRPr="001C23FC" w:rsidTr="00DB0333">
        <w:trPr>
          <w:trHeight w:val="471"/>
        </w:trPr>
        <w:tc>
          <w:tcPr>
            <w:tcW w:w="2689" w:type="dxa"/>
          </w:tcPr>
          <w:p w:rsidR="003A21D8" w:rsidRPr="001C23FC" w:rsidRDefault="003A21D8" w:rsidP="00DB0333">
            <w:pPr>
              <w:tabs>
                <w:tab w:val="left" w:pos="2475"/>
              </w:tabs>
              <w:jc w:val="both"/>
              <w:rPr>
                <w:rFonts w:asciiTheme="minorHAnsi" w:eastAsia="Calibri" w:hAnsiTheme="minorHAnsi"/>
                <w:bCs/>
                <w:sz w:val="20"/>
              </w:rPr>
            </w:pPr>
            <w:r w:rsidRPr="001C23FC">
              <w:rPr>
                <w:rFonts w:asciiTheme="minorHAnsi" w:eastAsia="Calibri" w:hAnsiTheme="minorHAnsi"/>
                <w:bCs/>
                <w:sz w:val="20"/>
              </w:rPr>
              <w:t>Nombres</w:t>
            </w:r>
            <w:r w:rsidR="00EB0C30">
              <w:rPr>
                <w:rFonts w:asciiTheme="minorHAnsi" w:eastAsia="Calibri" w:hAnsiTheme="minorHAnsi"/>
                <w:bCs/>
                <w:sz w:val="20"/>
              </w:rPr>
              <w:t xml:space="preserve"> y</w:t>
            </w:r>
            <w:r w:rsidRPr="001C23FC">
              <w:rPr>
                <w:rFonts w:asciiTheme="minorHAnsi" w:eastAsia="Calibri" w:hAnsiTheme="minorHAnsi"/>
                <w:bCs/>
                <w:sz w:val="20"/>
              </w:rPr>
              <w:t xml:space="preserve"> Apellidos  </w:t>
            </w:r>
          </w:p>
        </w:tc>
        <w:tc>
          <w:tcPr>
            <w:tcW w:w="6283" w:type="dxa"/>
          </w:tcPr>
          <w:p w:rsidR="003A21D8" w:rsidRPr="001C23FC" w:rsidRDefault="003A21D8" w:rsidP="00DB0333">
            <w:pPr>
              <w:tabs>
                <w:tab w:val="left" w:pos="2475"/>
              </w:tabs>
              <w:jc w:val="both"/>
              <w:rPr>
                <w:rFonts w:asciiTheme="minorHAnsi" w:eastAsia="Calibri" w:hAnsiTheme="minorHAnsi"/>
                <w:bCs/>
                <w:sz w:val="20"/>
              </w:rPr>
            </w:pPr>
            <w:bookmarkStart w:id="0" w:name="_GoBack"/>
            <w:bookmarkEnd w:id="0"/>
          </w:p>
        </w:tc>
      </w:tr>
      <w:tr w:rsidR="003A21D8" w:rsidRPr="001C23FC" w:rsidTr="00DB0333">
        <w:trPr>
          <w:trHeight w:val="510"/>
        </w:trPr>
        <w:tc>
          <w:tcPr>
            <w:tcW w:w="2689" w:type="dxa"/>
          </w:tcPr>
          <w:p w:rsidR="003A21D8" w:rsidRPr="001C23FC" w:rsidRDefault="003A21D8" w:rsidP="00DB0333">
            <w:pPr>
              <w:tabs>
                <w:tab w:val="left" w:pos="2475"/>
              </w:tabs>
              <w:jc w:val="both"/>
              <w:rPr>
                <w:rFonts w:asciiTheme="minorHAnsi" w:eastAsia="Calibri" w:hAnsiTheme="minorHAnsi"/>
                <w:bCs/>
                <w:sz w:val="20"/>
              </w:rPr>
            </w:pPr>
            <w:r w:rsidRPr="001C23FC">
              <w:rPr>
                <w:rFonts w:asciiTheme="minorHAnsi" w:eastAsia="Calibri" w:hAnsiTheme="minorHAnsi"/>
                <w:bCs/>
                <w:sz w:val="20"/>
              </w:rPr>
              <w:t>Puesto</w:t>
            </w:r>
          </w:p>
        </w:tc>
        <w:tc>
          <w:tcPr>
            <w:tcW w:w="6283" w:type="dxa"/>
          </w:tcPr>
          <w:p w:rsidR="003A21D8" w:rsidRPr="001C23FC" w:rsidRDefault="003A21D8" w:rsidP="00DB0333">
            <w:pPr>
              <w:tabs>
                <w:tab w:val="left" w:pos="2475"/>
              </w:tabs>
              <w:jc w:val="both"/>
              <w:rPr>
                <w:rFonts w:asciiTheme="minorHAnsi" w:eastAsia="Calibri" w:hAnsiTheme="minorHAnsi"/>
                <w:bCs/>
                <w:sz w:val="20"/>
              </w:rPr>
            </w:pPr>
          </w:p>
        </w:tc>
      </w:tr>
      <w:tr w:rsidR="003A21D8" w:rsidRPr="001C23FC" w:rsidTr="00DB0333">
        <w:trPr>
          <w:trHeight w:val="471"/>
        </w:trPr>
        <w:tc>
          <w:tcPr>
            <w:tcW w:w="2689" w:type="dxa"/>
          </w:tcPr>
          <w:p w:rsidR="003A21D8" w:rsidRPr="001C23FC" w:rsidRDefault="003A21D8" w:rsidP="00DB0333">
            <w:pPr>
              <w:tabs>
                <w:tab w:val="left" w:pos="2475"/>
              </w:tabs>
              <w:jc w:val="both"/>
              <w:rPr>
                <w:rFonts w:asciiTheme="minorHAnsi" w:eastAsia="Calibri" w:hAnsiTheme="minorHAnsi"/>
                <w:bCs/>
                <w:sz w:val="20"/>
              </w:rPr>
            </w:pPr>
            <w:r w:rsidRPr="001C23FC">
              <w:rPr>
                <w:rFonts w:asciiTheme="minorHAnsi" w:eastAsia="Calibri" w:hAnsiTheme="minorHAnsi"/>
                <w:bCs/>
                <w:sz w:val="20"/>
              </w:rPr>
              <w:t>Órgano y/o Unidad orgánica:</w:t>
            </w:r>
          </w:p>
        </w:tc>
        <w:tc>
          <w:tcPr>
            <w:tcW w:w="6283" w:type="dxa"/>
          </w:tcPr>
          <w:p w:rsidR="003A21D8" w:rsidRPr="001C23FC" w:rsidRDefault="003A21D8" w:rsidP="00DB0333">
            <w:pPr>
              <w:tabs>
                <w:tab w:val="left" w:pos="2475"/>
              </w:tabs>
              <w:jc w:val="both"/>
              <w:rPr>
                <w:rFonts w:asciiTheme="minorHAnsi" w:eastAsia="Calibri" w:hAnsiTheme="minorHAnsi"/>
                <w:bCs/>
                <w:sz w:val="20"/>
              </w:rPr>
            </w:pPr>
          </w:p>
        </w:tc>
      </w:tr>
    </w:tbl>
    <w:p w:rsidR="003A21D8" w:rsidRPr="001C23FC" w:rsidRDefault="003A21D8" w:rsidP="003A21D8">
      <w:pPr>
        <w:pStyle w:val="Prrafodelista"/>
        <w:spacing w:after="0" w:line="240" w:lineRule="auto"/>
        <w:ind w:left="0"/>
        <w:rPr>
          <w:rFonts w:asciiTheme="minorHAnsi" w:eastAsia="Calibri" w:hAnsiTheme="minorHAnsi"/>
          <w:bCs/>
          <w:sz w:val="20"/>
        </w:rPr>
      </w:pPr>
    </w:p>
    <w:p w:rsidR="003A21D8" w:rsidRPr="001C23FC" w:rsidRDefault="003A21D8" w:rsidP="003A21D8">
      <w:pPr>
        <w:spacing w:after="0" w:line="240" w:lineRule="auto"/>
        <w:rPr>
          <w:rFonts w:asciiTheme="minorHAnsi" w:eastAsia="Calibri" w:hAnsiTheme="minorHAnsi"/>
          <w:bCs/>
          <w:sz w:val="20"/>
        </w:rPr>
      </w:pPr>
      <w:r w:rsidRPr="001C23FC">
        <w:rPr>
          <w:rFonts w:asciiTheme="minorHAnsi" w:eastAsia="Calibri" w:hAnsiTheme="minorHAnsi"/>
          <w:bCs/>
          <w:sz w:val="20"/>
        </w:rPr>
        <w:t>III. Metodología:</w:t>
      </w:r>
    </w:p>
    <w:p w:rsidR="003A21D8" w:rsidRPr="001C23FC" w:rsidRDefault="003A21D8" w:rsidP="003A21D8">
      <w:pPr>
        <w:spacing w:after="0" w:line="240" w:lineRule="auto"/>
        <w:rPr>
          <w:rFonts w:asciiTheme="minorHAnsi" w:eastAsia="Calibri" w:hAnsiTheme="minorHAnsi"/>
          <w:bCs/>
          <w:sz w:val="20"/>
        </w:rPr>
      </w:pPr>
      <w:r w:rsidRPr="001C23FC">
        <w:rPr>
          <w:rFonts w:asciiTheme="minorHAnsi" w:eastAsia="Calibri" w:hAnsiTheme="minorHAnsi"/>
          <w:bCs/>
          <w:sz w:val="20"/>
        </w:rPr>
        <w:t xml:space="preserve">Objetivo de la aplicación: </w:t>
      </w:r>
    </w:p>
    <w:p w:rsidR="003A21D8" w:rsidRPr="001C23FC" w:rsidRDefault="003A21D8" w:rsidP="003A21D8">
      <w:pPr>
        <w:spacing w:after="0" w:line="240" w:lineRule="auto"/>
        <w:jc w:val="both"/>
        <w:rPr>
          <w:rFonts w:asciiTheme="minorHAnsi" w:eastAsia="Calibri" w:hAnsiTheme="minorHAnsi"/>
          <w:bCs/>
          <w:sz w:val="20"/>
        </w:rPr>
      </w:pPr>
      <w:r w:rsidRPr="001C23FC">
        <w:rPr>
          <w:rFonts w:asciiTheme="minorHAnsi" w:eastAsia="Calibri" w:hAnsiTheme="minorHAnsi"/>
          <w:bCs/>
          <w:sz w:val="20"/>
        </w:rPr>
        <w:t>(Describir cual es el objetivo final de aplicación de los conocimientos y/o habilidades adquiridas en la acción de capacitación)</w:t>
      </w:r>
    </w:p>
    <w:p w:rsidR="003A21D8" w:rsidRPr="001C23FC" w:rsidRDefault="003A21D8" w:rsidP="003A21D8">
      <w:pPr>
        <w:spacing w:after="0" w:line="240" w:lineRule="auto"/>
        <w:rPr>
          <w:rFonts w:asciiTheme="minorHAnsi" w:eastAsia="Calibri" w:hAnsiTheme="minorHAnsi"/>
          <w:bCs/>
          <w:sz w:val="20"/>
        </w:rPr>
      </w:pPr>
    </w:p>
    <w:p w:rsidR="003A21D8" w:rsidRPr="001C23FC" w:rsidRDefault="003A21D8" w:rsidP="003A21D8">
      <w:pPr>
        <w:spacing w:after="0" w:line="240" w:lineRule="auto"/>
        <w:rPr>
          <w:rFonts w:asciiTheme="minorHAnsi" w:eastAsia="Calibri" w:hAnsiTheme="minorHAnsi"/>
          <w:bCs/>
          <w:sz w:val="20"/>
        </w:rPr>
      </w:pPr>
      <w:r w:rsidRPr="001C23FC">
        <w:rPr>
          <w:rFonts w:asciiTheme="minorHAnsi" w:eastAsia="Calibri" w:hAnsiTheme="minorHAnsi"/>
          <w:bCs/>
          <w:sz w:val="20"/>
        </w:rPr>
        <w:t>Actividades:</w:t>
      </w:r>
    </w:p>
    <w:p w:rsidR="003A21D8" w:rsidRPr="001C23FC" w:rsidRDefault="003A21D8" w:rsidP="003A21D8">
      <w:pPr>
        <w:spacing w:after="0" w:line="240" w:lineRule="auto"/>
        <w:jc w:val="both"/>
        <w:rPr>
          <w:rFonts w:asciiTheme="minorHAnsi" w:eastAsia="Calibri" w:hAnsiTheme="minorHAnsi"/>
          <w:bCs/>
          <w:sz w:val="20"/>
        </w:rPr>
      </w:pPr>
      <w:r w:rsidRPr="001C23FC">
        <w:rPr>
          <w:rFonts w:asciiTheme="minorHAnsi" w:eastAsia="Calibri" w:hAnsiTheme="minorHAnsi"/>
          <w:bCs/>
          <w:sz w:val="20"/>
        </w:rPr>
        <w:t>Detalle a continuación las actividades necesarias para lograr el objetivo de aplicación planteado:</w:t>
      </w:r>
    </w:p>
    <w:p w:rsidR="003A21D8" w:rsidRPr="001C23FC" w:rsidRDefault="003A21D8" w:rsidP="003A21D8">
      <w:pPr>
        <w:spacing w:after="0" w:line="240" w:lineRule="auto"/>
        <w:jc w:val="both"/>
        <w:rPr>
          <w:rFonts w:asciiTheme="minorHAnsi" w:eastAsia="Calibri" w:hAnsiTheme="minorHAnsi"/>
          <w:bCs/>
          <w:sz w:val="20"/>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33"/>
        <w:gridCol w:w="1728"/>
        <w:gridCol w:w="1985"/>
      </w:tblGrid>
      <w:tr w:rsidR="003A21D8" w:rsidRPr="001C23FC" w:rsidTr="00DB0333">
        <w:trPr>
          <w:jc w:val="center"/>
        </w:trPr>
        <w:tc>
          <w:tcPr>
            <w:tcW w:w="704" w:type="dxa"/>
            <w:shd w:val="clear" w:color="auto" w:fill="auto"/>
            <w:vAlign w:val="center"/>
          </w:tcPr>
          <w:p w:rsidR="003A21D8" w:rsidRPr="001C23FC" w:rsidRDefault="003A21D8" w:rsidP="00DB0333">
            <w:pPr>
              <w:spacing w:after="0" w:line="240" w:lineRule="auto"/>
              <w:jc w:val="center"/>
              <w:rPr>
                <w:rFonts w:asciiTheme="minorHAnsi" w:eastAsia="Calibri" w:hAnsiTheme="minorHAnsi"/>
                <w:bCs/>
                <w:sz w:val="20"/>
              </w:rPr>
            </w:pPr>
            <w:r w:rsidRPr="001C23FC">
              <w:rPr>
                <w:rFonts w:asciiTheme="minorHAnsi" w:eastAsia="Calibri" w:hAnsiTheme="minorHAnsi"/>
                <w:bCs/>
                <w:sz w:val="20"/>
              </w:rPr>
              <w:t>No.</w:t>
            </w:r>
          </w:p>
        </w:tc>
        <w:tc>
          <w:tcPr>
            <w:tcW w:w="3233" w:type="dxa"/>
            <w:shd w:val="clear" w:color="auto" w:fill="auto"/>
            <w:vAlign w:val="center"/>
          </w:tcPr>
          <w:p w:rsidR="003A21D8" w:rsidRPr="001C23FC" w:rsidRDefault="003A21D8" w:rsidP="00DB0333">
            <w:pPr>
              <w:spacing w:after="0" w:line="240" w:lineRule="auto"/>
              <w:jc w:val="center"/>
              <w:rPr>
                <w:rFonts w:asciiTheme="minorHAnsi" w:eastAsia="Calibri" w:hAnsiTheme="minorHAnsi"/>
                <w:bCs/>
                <w:sz w:val="20"/>
              </w:rPr>
            </w:pPr>
            <w:r w:rsidRPr="001C23FC">
              <w:rPr>
                <w:rFonts w:asciiTheme="minorHAnsi" w:eastAsia="Calibri" w:hAnsiTheme="minorHAnsi"/>
                <w:bCs/>
                <w:sz w:val="20"/>
              </w:rPr>
              <w:t>Actividades a desarrollar</w:t>
            </w:r>
          </w:p>
        </w:tc>
        <w:tc>
          <w:tcPr>
            <w:tcW w:w="1728" w:type="dxa"/>
            <w:shd w:val="clear" w:color="auto" w:fill="auto"/>
            <w:vAlign w:val="center"/>
          </w:tcPr>
          <w:p w:rsidR="003A21D8" w:rsidRPr="001C23FC" w:rsidRDefault="003A21D8" w:rsidP="00DB0333">
            <w:pPr>
              <w:spacing w:after="0" w:line="240" w:lineRule="auto"/>
              <w:jc w:val="center"/>
              <w:rPr>
                <w:rFonts w:asciiTheme="minorHAnsi" w:eastAsia="Calibri" w:hAnsiTheme="minorHAnsi"/>
                <w:bCs/>
                <w:sz w:val="20"/>
              </w:rPr>
            </w:pPr>
            <w:r w:rsidRPr="001C23FC">
              <w:rPr>
                <w:rFonts w:asciiTheme="minorHAnsi" w:eastAsia="Calibri" w:hAnsiTheme="minorHAnsi"/>
                <w:bCs/>
                <w:sz w:val="20"/>
              </w:rPr>
              <w:t>Plazo Máximo de Cumplimiento</w:t>
            </w:r>
          </w:p>
        </w:tc>
        <w:tc>
          <w:tcPr>
            <w:tcW w:w="1985" w:type="dxa"/>
            <w:shd w:val="clear" w:color="auto" w:fill="auto"/>
            <w:vAlign w:val="center"/>
          </w:tcPr>
          <w:p w:rsidR="003A21D8" w:rsidRPr="001C23FC" w:rsidRDefault="003A21D8" w:rsidP="00DB0333">
            <w:pPr>
              <w:spacing w:after="0" w:line="240" w:lineRule="auto"/>
              <w:jc w:val="center"/>
              <w:rPr>
                <w:rFonts w:asciiTheme="minorHAnsi" w:eastAsia="Calibri" w:hAnsiTheme="minorHAnsi"/>
                <w:bCs/>
                <w:sz w:val="20"/>
              </w:rPr>
            </w:pPr>
            <w:r w:rsidRPr="001C23FC">
              <w:rPr>
                <w:rFonts w:asciiTheme="minorHAnsi" w:eastAsia="Calibri" w:hAnsiTheme="minorHAnsi"/>
                <w:bCs/>
                <w:sz w:val="20"/>
              </w:rPr>
              <w:t>Entregable</w:t>
            </w:r>
          </w:p>
        </w:tc>
      </w:tr>
      <w:tr w:rsidR="003A21D8" w:rsidRPr="001C23FC" w:rsidTr="00DB0333">
        <w:trPr>
          <w:trHeight w:val="461"/>
          <w:jc w:val="center"/>
        </w:trPr>
        <w:tc>
          <w:tcPr>
            <w:tcW w:w="704" w:type="dxa"/>
            <w:shd w:val="clear" w:color="auto" w:fill="auto"/>
            <w:vAlign w:val="center"/>
          </w:tcPr>
          <w:p w:rsidR="003A21D8" w:rsidRPr="001C23FC" w:rsidRDefault="003A21D8" w:rsidP="00DB0333">
            <w:pPr>
              <w:spacing w:after="0" w:line="240" w:lineRule="auto"/>
              <w:jc w:val="center"/>
              <w:rPr>
                <w:rFonts w:asciiTheme="minorHAnsi" w:eastAsia="Calibri" w:hAnsiTheme="minorHAnsi"/>
                <w:bCs/>
                <w:sz w:val="20"/>
              </w:rPr>
            </w:pPr>
          </w:p>
        </w:tc>
        <w:tc>
          <w:tcPr>
            <w:tcW w:w="3233" w:type="dxa"/>
            <w:shd w:val="clear" w:color="auto" w:fill="auto"/>
            <w:vAlign w:val="center"/>
          </w:tcPr>
          <w:p w:rsidR="003A21D8" w:rsidRPr="001C23FC" w:rsidRDefault="003A21D8" w:rsidP="00DB0333">
            <w:pPr>
              <w:spacing w:after="0" w:line="240" w:lineRule="auto"/>
              <w:jc w:val="both"/>
              <w:rPr>
                <w:rFonts w:asciiTheme="minorHAnsi" w:eastAsia="Calibri" w:hAnsiTheme="minorHAnsi"/>
                <w:bCs/>
                <w:sz w:val="20"/>
              </w:rPr>
            </w:pPr>
          </w:p>
        </w:tc>
        <w:tc>
          <w:tcPr>
            <w:tcW w:w="1728" w:type="dxa"/>
            <w:shd w:val="clear" w:color="auto" w:fill="auto"/>
            <w:vAlign w:val="center"/>
          </w:tcPr>
          <w:p w:rsidR="003A21D8" w:rsidRPr="001C23FC" w:rsidRDefault="003A21D8" w:rsidP="00DB0333">
            <w:pPr>
              <w:spacing w:after="0" w:line="240" w:lineRule="auto"/>
              <w:jc w:val="both"/>
              <w:rPr>
                <w:rFonts w:asciiTheme="minorHAnsi" w:eastAsia="Calibri" w:hAnsiTheme="minorHAnsi"/>
                <w:bCs/>
                <w:sz w:val="20"/>
              </w:rPr>
            </w:pPr>
          </w:p>
        </w:tc>
        <w:tc>
          <w:tcPr>
            <w:tcW w:w="1985" w:type="dxa"/>
            <w:shd w:val="clear" w:color="auto" w:fill="auto"/>
            <w:vAlign w:val="center"/>
          </w:tcPr>
          <w:p w:rsidR="003A21D8" w:rsidRPr="001C23FC" w:rsidRDefault="003A21D8" w:rsidP="00DB0333">
            <w:pPr>
              <w:spacing w:after="0" w:line="240" w:lineRule="auto"/>
              <w:jc w:val="both"/>
              <w:rPr>
                <w:rFonts w:asciiTheme="minorHAnsi" w:eastAsia="Calibri" w:hAnsiTheme="minorHAnsi"/>
                <w:bCs/>
                <w:sz w:val="20"/>
              </w:rPr>
            </w:pPr>
          </w:p>
        </w:tc>
      </w:tr>
      <w:tr w:rsidR="003A21D8" w:rsidRPr="001C23FC" w:rsidTr="00DB0333">
        <w:trPr>
          <w:trHeight w:val="410"/>
          <w:jc w:val="center"/>
        </w:trPr>
        <w:tc>
          <w:tcPr>
            <w:tcW w:w="704" w:type="dxa"/>
            <w:shd w:val="clear" w:color="auto" w:fill="auto"/>
            <w:vAlign w:val="center"/>
          </w:tcPr>
          <w:p w:rsidR="003A21D8" w:rsidRPr="001C23FC" w:rsidRDefault="003A21D8" w:rsidP="00DB0333">
            <w:pPr>
              <w:spacing w:after="0" w:line="240" w:lineRule="auto"/>
              <w:jc w:val="center"/>
              <w:rPr>
                <w:rFonts w:asciiTheme="minorHAnsi" w:eastAsia="Calibri" w:hAnsiTheme="minorHAnsi"/>
                <w:bCs/>
                <w:sz w:val="20"/>
              </w:rPr>
            </w:pPr>
          </w:p>
        </w:tc>
        <w:tc>
          <w:tcPr>
            <w:tcW w:w="3233" w:type="dxa"/>
            <w:shd w:val="clear" w:color="auto" w:fill="auto"/>
            <w:vAlign w:val="center"/>
          </w:tcPr>
          <w:p w:rsidR="003A21D8" w:rsidRPr="001C23FC" w:rsidRDefault="003A21D8" w:rsidP="00DB0333">
            <w:pPr>
              <w:spacing w:after="0" w:line="240" w:lineRule="auto"/>
              <w:jc w:val="both"/>
              <w:rPr>
                <w:rFonts w:asciiTheme="minorHAnsi" w:eastAsia="Calibri" w:hAnsiTheme="minorHAnsi"/>
                <w:bCs/>
                <w:sz w:val="20"/>
              </w:rPr>
            </w:pPr>
          </w:p>
        </w:tc>
        <w:tc>
          <w:tcPr>
            <w:tcW w:w="1728" w:type="dxa"/>
            <w:shd w:val="clear" w:color="auto" w:fill="auto"/>
            <w:vAlign w:val="center"/>
          </w:tcPr>
          <w:p w:rsidR="003A21D8" w:rsidRPr="001C23FC" w:rsidRDefault="003A21D8" w:rsidP="00DB0333">
            <w:pPr>
              <w:spacing w:after="0" w:line="240" w:lineRule="auto"/>
              <w:jc w:val="both"/>
              <w:rPr>
                <w:rFonts w:asciiTheme="minorHAnsi" w:eastAsia="Calibri" w:hAnsiTheme="minorHAnsi"/>
                <w:bCs/>
                <w:sz w:val="20"/>
              </w:rPr>
            </w:pPr>
          </w:p>
        </w:tc>
        <w:tc>
          <w:tcPr>
            <w:tcW w:w="1985" w:type="dxa"/>
            <w:shd w:val="clear" w:color="auto" w:fill="auto"/>
            <w:vAlign w:val="center"/>
          </w:tcPr>
          <w:p w:rsidR="003A21D8" w:rsidRPr="001C23FC" w:rsidRDefault="003A21D8" w:rsidP="00DB0333">
            <w:pPr>
              <w:spacing w:after="0" w:line="240" w:lineRule="auto"/>
              <w:jc w:val="both"/>
              <w:rPr>
                <w:rFonts w:asciiTheme="minorHAnsi" w:eastAsia="Calibri" w:hAnsiTheme="minorHAnsi"/>
                <w:bCs/>
                <w:sz w:val="20"/>
              </w:rPr>
            </w:pPr>
          </w:p>
        </w:tc>
      </w:tr>
      <w:tr w:rsidR="003A21D8" w:rsidRPr="001C23FC" w:rsidTr="00DB0333">
        <w:trPr>
          <w:trHeight w:val="427"/>
          <w:jc w:val="center"/>
        </w:trPr>
        <w:tc>
          <w:tcPr>
            <w:tcW w:w="704" w:type="dxa"/>
            <w:shd w:val="clear" w:color="auto" w:fill="auto"/>
            <w:vAlign w:val="center"/>
          </w:tcPr>
          <w:p w:rsidR="003A21D8" w:rsidRPr="001C23FC" w:rsidRDefault="003A21D8" w:rsidP="00DB0333">
            <w:pPr>
              <w:spacing w:after="0" w:line="240" w:lineRule="auto"/>
              <w:jc w:val="center"/>
              <w:rPr>
                <w:rFonts w:asciiTheme="minorHAnsi" w:eastAsia="Calibri" w:hAnsiTheme="minorHAnsi"/>
                <w:bCs/>
                <w:sz w:val="20"/>
              </w:rPr>
            </w:pPr>
          </w:p>
        </w:tc>
        <w:tc>
          <w:tcPr>
            <w:tcW w:w="3233" w:type="dxa"/>
            <w:shd w:val="clear" w:color="auto" w:fill="auto"/>
            <w:vAlign w:val="center"/>
          </w:tcPr>
          <w:p w:rsidR="003A21D8" w:rsidRPr="001C23FC" w:rsidRDefault="003A21D8" w:rsidP="00DB0333">
            <w:pPr>
              <w:spacing w:after="0" w:line="240" w:lineRule="auto"/>
              <w:jc w:val="both"/>
              <w:rPr>
                <w:rFonts w:asciiTheme="minorHAnsi" w:eastAsia="Calibri" w:hAnsiTheme="minorHAnsi"/>
                <w:bCs/>
                <w:sz w:val="20"/>
              </w:rPr>
            </w:pPr>
          </w:p>
        </w:tc>
        <w:tc>
          <w:tcPr>
            <w:tcW w:w="1728" w:type="dxa"/>
            <w:shd w:val="clear" w:color="auto" w:fill="auto"/>
            <w:vAlign w:val="center"/>
          </w:tcPr>
          <w:p w:rsidR="003A21D8" w:rsidRPr="001C23FC" w:rsidRDefault="003A21D8" w:rsidP="00DB0333">
            <w:pPr>
              <w:spacing w:after="0" w:line="240" w:lineRule="auto"/>
              <w:jc w:val="both"/>
              <w:rPr>
                <w:rFonts w:asciiTheme="minorHAnsi" w:eastAsia="Calibri" w:hAnsiTheme="minorHAnsi"/>
                <w:bCs/>
                <w:sz w:val="20"/>
              </w:rPr>
            </w:pPr>
          </w:p>
        </w:tc>
        <w:tc>
          <w:tcPr>
            <w:tcW w:w="1985" w:type="dxa"/>
            <w:shd w:val="clear" w:color="auto" w:fill="auto"/>
            <w:vAlign w:val="center"/>
          </w:tcPr>
          <w:p w:rsidR="003A21D8" w:rsidRPr="001C23FC" w:rsidRDefault="003A21D8" w:rsidP="00DB0333">
            <w:pPr>
              <w:spacing w:after="0" w:line="240" w:lineRule="auto"/>
              <w:jc w:val="both"/>
              <w:rPr>
                <w:rFonts w:asciiTheme="minorHAnsi" w:eastAsia="Calibri" w:hAnsiTheme="minorHAnsi"/>
                <w:bCs/>
                <w:sz w:val="20"/>
              </w:rPr>
            </w:pPr>
          </w:p>
        </w:tc>
      </w:tr>
    </w:tbl>
    <w:p w:rsidR="003A21D8" w:rsidRPr="001C23FC" w:rsidRDefault="003A21D8" w:rsidP="003A21D8">
      <w:pPr>
        <w:spacing w:after="0" w:line="240" w:lineRule="auto"/>
        <w:jc w:val="both"/>
        <w:rPr>
          <w:rFonts w:asciiTheme="minorHAnsi" w:eastAsia="Calibri" w:hAnsiTheme="minorHAnsi"/>
          <w:bCs/>
          <w:sz w:val="20"/>
        </w:rPr>
      </w:pPr>
    </w:p>
    <w:p w:rsidR="003A21D8" w:rsidRPr="001C23FC" w:rsidRDefault="003A21D8" w:rsidP="003A21D8">
      <w:pPr>
        <w:spacing w:after="0" w:line="240" w:lineRule="auto"/>
        <w:jc w:val="both"/>
        <w:rPr>
          <w:rFonts w:asciiTheme="minorHAnsi" w:eastAsia="Calibri" w:hAnsiTheme="minorHAnsi"/>
          <w:bCs/>
          <w:sz w:val="20"/>
        </w:rPr>
      </w:pPr>
      <w:r w:rsidRPr="001C23FC">
        <w:rPr>
          <w:rFonts w:asciiTheme="minorHAnsi" w:eastAsia="Calibri" w:hAnsiTheme="minorHAnsi"/>
          <w:bCs/>
          <w:sz w:val="20"/>
        </w:rPr>
        <w:t>Nota:</w:t>
      </w:r>
    </w:p>
    <w:p w:rsidR="003A21D8" w:rsidRPr="001C23FC" w:rsidRDefault="003A21D8" w:rsidP="003A21D8">
      <w:pPr>
        <w:spacing w:after="0" w:line="240" w:lineRule="auto"/>
        <w:jc w:val="both"/>
        <w:rPr>
          <w:rFonts w:asciiTheme="minorHAnsi" w:eastAsia="Calibri" w:hAnsiTheme="minorHAnsi"/>
          <w:bCs/>
          <w:sz w:val="20"/>
        </w:rPr>
      </w:pPr>
      <w:r>
        <w:rPr>
          <w:rFonts w:asciiTheme="minorHAnsi" w:eastAsia="Calibri" w:hAnsiTheme="minorHAnsi"/>
          <w:bCs/>
          <w:sz w:val="20"/>
        </w:rPr>
        <w:t xml:space="preserve">La cantidad de </w:t>
      </w:r>
      <w:r w:rsidRPr="001C23FC">
        <w:rPr>
          <w:rFonts w:asciiTheme="minorHAnsi" w:eastAsia="Calibri" w:hAnsiTheme="minorHAnsi"/>
          <w:bCs/>
          <w:sz w:val="20"/>
        </w:rPr>
        <w:t>actividades a considerar dependerá del tipo de acción de capacitación que haya recibido el beneficiario. Se pueden incluir las variables que el beneficiario considere necesarias. Asimismo, el beneficiario determinará el número de actividades que realizará como parte de su propuesta de aplicación.</w:t>
      </w:r>
    </w:p>
    <w:p w:rsidR="003A21D8" w:rsidRPr="001C23FC" w:rsidRDefault="003A21D8" w:rsidP="003A21D8">
      <w:pPr>
        <w:rPr>
          <w:rFonts w:asciiTheme="minorHAnsi" w:eastAsia="Calibri" w:hAnsiTheme="minorHAnsi"/>
          <w:bCs/>
          <w:sz w:val="20"/>
        </w:rPr>
      </w:pPr>
    </w:p>
    <w:p w:rsidR="003A21D8" w:rsidRPr="001C23FC" w:rsidRDefault="003A21D8" w:rsidP="003A21D8">
      <w:pPr>
        <w:tabs>
          <w:tab w:val="left" w:pos="2475"/>
        </w:tabs>
        <w:rPr>
          <w:rFonts w:asciiTheme="minorHAnsi" w:eastAsia="Calibri" w:hAnsiTheme="minorHAnsi"/>
          <w:bCs/>
          <w:sz w:val="20"/>
        </w:rPr>
      </w:pPr>
    </w:p>
    <w:p w:rsidR="003A21D8" w:rsidRPr="001C23FC" w:rsidRDefault="003A21D8" w:rsidP="003A21D8">
      <w:pPr>
        <w:tabs>
          <w:tab w:val="left" w:pos="2475"/>
        </w:tabs>
        <w:rPr>
          <w:rFonts w:asciiTheme="minorHAnsi" w:eastAsia="Calibri" w:hAnsiTheme="minorHAnsi"/>
          <w:bCs/>
          <w:sz w:val="20"/>
        </w:rPr>
      </w:pPr>
    </w:p>
    <w:p w:rsidR="003A21D8" w:rsidRDefault="003A21D8" w:rsidP="003A21D8">
      <w:pPr>
        <w:tabs>
          <w:tab w:val="left" w:pos="2475"/>
        </w:tabs>
        <w:jc w:val="center"/>
        <w:rPr>
          <w:rFonts w:asciiTheme="minorHAnsi" w:eastAsia="Calibri" w:hAnsiTheme="minorHAnsi"/>
          <w:bCs/>
          <w:sz w:val="20"/>
        </w:rPr>
      </w:pPr>
    </w:p>
    <w:p w:rsidR="003A21D8" w:rsidRDefault="003A21D8" w:rsidP="003A21D8">
      <w:pPr>
        <w:tabs>
          <w:tab w:val="left" w:pos="2475"/>
        </w:tabs>
        <w:jc w:val="center"/>
        <w:rPr>
          <w:rFonts w:asciiTheme="minorHAnsi" w:eastAsia="Calibri" w:hAnsiTheme="minorHAnsi"/>
          <w:bCs/>
          <w:sz w:val="20"/>
        </w:rPr>
      </w:pPr>
    </w:p>
    <w:p w:rsidR="003A21D8" w:rsidRDefault="003A21D8" w:rsidP="003A21D8">
      <w:pPr>
        <w:tabs>
          <w:tab w:val="left" w:pos="2475"/>
        </w:tabs>
        <w:jc w:val="center"/>
        <w:rPr>
          <w:rFonts w:asciiTheme="minorHAnsi" w:eastAsia="Calibri" w:hAnsiTheme="minorHAnsi"/>
          <w:bCs/>
          <w:sz w:val="20"/>
        </w:rPr>
      </w:pPr>
    </w:p>
    <w:p w:rsidR="003A21D8" w:rsidRDefault="003A21D8" w:rsidP="003A21D8">
      <w:pPr>
        <w:tabs>
          <w:tab w:val="left" w:pos="2475"/>
        </w:tabs>
        <w:jc w:val="center"/>
        <w:rPr>
          <w:rFonts w:asciiTheme="minorHAnsi" w:eastAsia="Calibri" w:hAnsiTheme="minorHAnsi"/>
          <w:bCs/>
          <w:sz w:val="20"/>
        </w:rPr>
      </w:pPr>
    </w:p>
    <w:p w:rsidR="003A21D8" w:rsidRPr="004D0B0E" w:rsidRDefault="003A21D8" w:rsidP="003A21D8">
      <w:pPr>
        <w:pStyle w:val="Sinespaciado"/>
        <w:tabs>
          <w:tab w:val="left" w:pos="3675"/>
          <w:tab w:val="center" w:pos="4393"/>
          <w:tab w:val="left" w:pos="5265"/>
        </w:tabs>
        <w:rPr>
          <w:rFonts w:eastAsia="Calibri"/>
          <w:bCs/>
          <w:sz w:val="20"/>
        </w:rPr>
      </w:pPr>
      <w:r w:rsidRPr="00F648B9">
        <w:rPr>
          <w:rFonts w:eastAsia="Calibri"/>
          <w:b/>
          <w:bCs/>
          <w:sz w:val="20"/>
        </w:rPr>
        <w:t xml:space="preserve"> </w:t>
      </w:r>
    </w:p>
    <w:p w:rsidR="008C575E" w:rsidRPr="003A21D8" w:rsidRDefault="008C575E" w:rsidP="003A21D8"/>
    <w:sectPr w:rsidR="008C575E" w:rsidRPr="003A21D8" w:rsidSect="00854A9B">
      <w:footerReference w:type="default" r:id="rId7"/>
      <w:footerReference w:type="first" r:id="rId8"/>
      <w:pgSz w:w="11906" w:h="16838" w:code="9"/>
      <w:pgMar w:top="1418" w:right="1418" w:bottom="1418" w:left="1701" w:header="720" w:footer="720" w:gutter="0"/>
      <w:pgBorders w:offsetFrom="page">
        <w:top w:val="single" w:sz="8" w:space="24" w:color="5B9BD5" w:themeColor="accent1"/>
        <w:left w:val="single" w:sz="8" w:space="24" w:color="5B9BD5" w:themeColor="accent1"/>
        <w:bottom w:val="single" w:sz="8" w:space="24" w:color="5B9BD5" w:themeColor="accent1"/>
        <w:right w:val="single" w:sz="8" w:space="24" w:color="5B9BD5" w:themeColor="accent1"/>
      </w:pgBorders>
      <w:pgNumType w:start="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8F9" w:rsidRDefault="008648F9" w:rsidP="008C575E">
      <w:pPr>
        <w:spacing w:after="0" w:line="240" w:lineRule="auto"/>
      </w:pPr>
      <w:r>
        <w:separator/>
      </w:r>
    </w:p>
  </w:endnote>
  <w:endnote w:type="continuationSeparator" w:id="0">
    <w:p w:rsidR="008648F9" w:rsidRDefault="008648F9" w:rsidP="008C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705238"/>
      <w:docPartObj>
        <w:docPartGallery w:val="Page Numbers (Bottom of Page)"/>
        <w:docPartUnique/>
      </w:docPartObj>
    </w:sdtPr>
    <w:sdtEndPr/>
    <w:sdtContent>
      <w:sdt>
        <w:sdtPr>
          <w:id w:val="336502346"/>
          <w:docPartObj>
            <w:docPartGallery w:val="Page Numbers (Top of Page)"/>
            <w:docPartUnique/>
          </w:docPartObj>
        </w:sdtPr>
        <w:sdtEndPr/>
        <w:sdtContent>
          <w:p w:rsidR="00854A9B" w:rsidRDefault="00854A9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762F7">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762F7">
              <w:rPr>
                <w:b/>
                <w:bCs/>
                <w:noProof/>
              </w:rPr>
              <w:t>2</w:t>
            </w:r>
            <w:r>
              <w:rPr>
                <w:b/>
                <w:bCs/>
                <w:sz w:val="24"/>
                <w:szCs w:val="24"/>
              </w:rPr>
              <w:fldChar w:fldCharType="end"/>
            </w:r>
          </w:p>
        </w:sdtContent>
      </w:sdt>
    </w:sdtContent>
  </w:sdt>
  <w:p w:rsidR="00854A9B" w:rsidRDefault="00854A9B" w:rsidP="00C842E6">
    <w:pPr>
      <w:pStyle w:val="Piedepgina"/>
      <w:tabs>
        <w:tab w:val="left" w:pos="4853"/>
        <w:tab w:val="left" w:pos="528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A9B" w:rsidRDefault="00854A9B" w:rsidP="00C842E6">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8F9" w:rsidRDefault="008648F9" w:rsidP="008C575E">
      <w:pPr>
        <w:spacing w:after="0" w:line="240" w:lineRule="auto"/>
      </w:pPr>
      <w:r>
        <w:separator/>
      </w:r>
    </w:p>
  </w:footnote>
  <w:footnote w:type="continuationSeparator" w:id="0">
    <w:p w:rsidR="008648F9" w:rsidRDefault="008648F9" w:rsidP="008C5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E42"/>
    <w:multiLevelType w:val="hybridMultilevel"/>
    <w:tmpl w:val="A95E251C"/>
    <w:lvl w:ilvl="0" w:tplc="F8D21EB6">
      <w:start w:val="1"/>
      <w:numFmt w:val="low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 w15:restartNumberingAfterBreak="0">
    <w:nsid w:val="0BF3160F"/>
    <w:multiLevelType w:val="hybridMultilevel"/>
    <w:tmpl w:val="0C600A86"/>
    <w:lvl w:ilvl="0" w:tplc="93D4B4AE">
      <w:start w:val="1"/>
      <w:numFmt w:val="decimal"/>
      <w:lvlText w:val="%1."/>
      <w:lvlJc w:val="left"/>
      <w:pPr>
        <w:ind w:left="720" w:hanging="360"/>
      </w:pPr>
      <w:rPr>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76F3CF5"/>
    <w:multiLevelType w:val="hybridMultilevel"/>
    <w:tmpl w:val="F55C5312"/>
    <w:lvl w:ilvl="0" w:tplc="3BEC2E3A">
      <w:start w:val="1"/>
      <w:numFmt w:val="decimal"/>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3" w15:restartNumberingAfterBreak="0">
    <w:nsid w:val="19E173A2"/>
    <w:multiLevelType w:val="hybridMultilevel"/>
    <w:tmpl w:val="151E5D86"/>
    <w:lvl w:ilvl="0" w:tplc="C18C9802">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4" w15:restartNumberingAfterBreak="0">
    <w:nsid w:val="1A945F9B"/>
    <w:multiLevelType w:val="hybridMultilevel"/>
    <w:tmpl w:val="0D34FBD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1F582D0F"/>
    <w:multiLevelType w:val="hybridMultilevel"/>
    <w:tmpl w:val="A2EA6E4C"/>
    <w:lvl w:ilvl="0" w:tplc="280A000F">
      <w:start w:val="1"/>
      <w:numFmt w:val="decimal"/>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6" w15:restartNumberingAfterBreak="0">
    <w:nsid w:val="24242A49"/>
    <w:multiLevelType w:val="hybridMultilevel"/>
    <w:tmpl w:val="D55A66DE"/>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29640DAD"/>
    <w:multiLevelType w:val="hybridMultilevel"/>
    <w:tmpl w:val="9FE00248"/>
    <w:lvl w:ilvl="0" w:tplc="663EF910">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8" w15:restartNumberingAfterBreak="0">
    <w:nsid w:val="2B7C74A0"/>
    <w:multiLevelType w:val="hybridMultilevel"/>
    <w:tmpl w:val="F642D5E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31292C96"/>
    <w:multiLevelType w:val="hybridMultilevel"/>
    <w:tmpl w:val="2E2A63F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320E0E0D"/>
    <w:multiLevelType w:val="hybridMultilevel"/>
    <w:tmpl w:val="98B838D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397B554C"/>
    <w:multiLevelType w:val="hybridMultilevel"/>
    <w:tmpl w:val="D8EC8E5A"/>
    <w:lvl w:ilvl="0" w:tplc="88DAB03E">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2" w15:restartNumberingAfterBreak="0">
    <w:nsid w:val="39F07B1D"/>
    <w:multiLevelType w:val="hybridMultilevel"/>
    <w:tmpl w:val="F6E0B312"/>
    <w:lvl w:ilvl="0" w:tplc="7E68025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912AC"/>
    <w:multiLevelType w:val="hybridMultilevel"/>
    <w:tmpl w:val="DBF6FE14"/>
    <w:lvl w:ilvl="0" w:tplc="966E61E4">
      <w:start w:val="1"/>
      <w:numFmt w:val="lowerLetter"/>
      <w:lvlText w:val="%1."/>
      <w:lvlJc w:val="left"/>
      <w:pPr>
        <w:ind w:left="1440" w:hanging="360"/>
      </w:pPr>
      <w:rPr>
        <w:rFonts w:ascii="Calibri" w:eastAsia="Times New Roman" w:hAnsi="Calibri" w:cs="Times New Roman" w:hint="default"/>
      </w:r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4" w15:restartNumberingAfterBreak="0">
    <w:nsid w:val="3E1B5788"/>
    <w:multiLevelType w:val="hybridMultilevel"/>
    <w:tmpl w:val="6D3C1E74"/>
    <w:lvl w:ilvl="0" w:tplc="280A000F">
      <w:start w:val="1"/>
      <w:numFmt w:val="decimal"/>
      <w:lvlText w:val="%1."/>
      <w:lvlJc w:val="left"/>
      <w:pPr>
        <w:ind w:left="1428" w:hanging="360"/>
      </w:pPr>
      <w:rPr>
        <w:b w:val="0"/>
      </w:rPr>
    </w:lvl>
    <w:lvl w:ilvl="1" w:tplc="280A0019">
      <w:start w:val="1"/>
      <w:numFmt w:val="lowerLetter"/>
      <w:lvlText w:val="%2."/>
      <w:lvlJc w:val="left"/>
      <w:pPr>
        <w:ind w:left="2148" w:hanging="360"/>
      </w:pPr>
    </w:lvl>
    <w:lvl w:ilvl="2" w:tplc="280A001B">
      <w:start w:val="1"/>
      <w:numFmt w:val="lowerRoman"/>
      <w:lvlText w:val="%3."/>
      <w:lvlJc w:val="right"/>
      <w:pPr>
        <w:ind w:left="2868" w:hanging="180"/>
      </w:pPr>
    </w:lvl>
    <w:lvl w:ilvl="3" w:tplc="280A000F">
      <w:start w:val="1"/>
      <w:numFmt w:val="decimal"/>
      <w:lvlText w:val="%4."/>
      <w:lvlJc w:val="left"/>
      <w:pPr>
        <w:ind w:left="3588" w:hanging="360"/>
      </w:pPr>
    </w:lvl>
    <w:lvl w:ilvl="4" w:tplc="280A0019">
      <w:start w:val="1"/>
      <w:numFmt w:val="lowerLetter"/>
      <w:lvlText w:val="%5."/>
      <w:lvlJc w:val="left"/>
      <w:pPr>
        <w:ind w:left="4308" w:hanging="360"/>
      </w:pPr>
    </w:lvl>
    <w:lvl w:ilvl="5" w:tplc="280A001B">
      <w:start w:val="1"/>
      <w:numFmt w:val="lowerRoman"/>
      <w:lvlText w:val="%6."/>
      <w:lvlJc w:val="right"/>
      <w:pPr>
        <w:ind w:left="5028" w:hanging="180"/>
      </w:pPr>
    </w:lvl>
    <w:lvl w:ilvl="6" w:tplc="280A000F">
      <w:start w:val="1"/>
      <w:numFmt w:val="decimal"/>
      <w:lvlText w:val="%7."/>
      <w:lvlJc w:val="left"/>
      <w:pPr>
        <w:ind w:left="5748" w:hanging="360"/>
      </w:pPr>
    </w:lvl>
    <w:lvl w:ilvl="7" w:tplc="280A0019">
      <w:start w:val="1"/>
      <w:numFmt w:val="lowerLetter"/>
      <w:lvlText w:val="%8."/>
      <w:lvlJc w:val="left"/>
      <w:pPr>
        <w:ind w:left="6468" w:hanging="360"/>
      </w:pPr>
    </w:lvl>
    <w:lvl w:ilvl="8" w:tplc="280A001B">
      <w:start w:val="1"/>
      <w:numFmt w:val="lowerRoman"/>
      <w:lvlText w:val="%9."/>
      <w:lvlJc w:val="right"/>
      <w:pPr>
        <w:ind w:left="7188" w:hanging="180"/>
      </w:pPr>
    </w:lvl>
  </w:abstractNum>
  <w:abstractNum w:abstractNumId="15" w15:restartNumberingAfterBreak="0">
    <w:nsid w:val="493B18C6"/>
    <w:multiLevelType w:val="hybridMultilevel"/>
    <w:tmpl w:val="36ACC33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55C51F62"/>
    <w:multiLevelType w:val="hybridMultilevel"/>
    <w:tmpl w:val="9FF619B8"/>
    <w:lvl w:ilvl="0" w:tplc="D35618F4">
      <w:start w:val="1"/>
      <w:numFmt w:val="upperRoman"/>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57691584"/>
    <w:multiLevelType w:val="hybridMultilevel"/>
    <w:tmpl w:val="E8909972"/>
    <w:lvl w:ilvl="0" w:tplc="9FEA722E">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18" w15:restartNumberingAfterBreak="0">
    <w:nsid w:val="611704FA"/>
    <w:multiLevelType w:val="hybridMultilevel"/>
    <w:tmpl w:val="36ACC33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7CF06605"/>
    <w:multiLevelType w:val="hybridMultilevel"/>
    <w:tmpl w:val="B7B8B6A6"/>
    <w:lvl w:ilvl="0" w:tplc="7C8EBDD8">
      <w:start w:val="1"/>
      <w:numFmt w:val="lowerLetter"/>
      <w:lvlText w:val="%1."/>
      <w:lvlJc w:val="left"/>
      <w:pPr>
        <w:ind w:left="1440" w:hanging="360"/>
      </w:pPr>
    </w:lvl>
    <w:lvl w:ilvl="1" w:tplc="280A0019">
      <w:start w:val="1"/>
      <w:numFmt w:val="lowerLetter"/>
      <w:lvlText w:val="%2."/>
      <w:lvlJc w:val="left"/>
      <w:pPr>
        <w:ind w:left="2160" w:hanging="360"/>
      </w:pPr>
    </w:lvl>
    <w:lvl w:ilvl="2" w:tplc="280A001B">
      <w:start w:val="1"/>
      <w:numFmt w:val="lowerRoman"/>
      <w:lvlText w:val="%3."/>
      <w:lvlJc w:val="right"/>
      <w:pPr>
        <w:ind w:left="2880" w:hanging="180"/>
      </w:pPr>
    </w:lvl>
    <w:lvl w:ilvl="3" w:tplc="280A000F">
      <w:start w:val="1"/>
      <w:numFmt w:val="decimal"/>
      <w:lvlText w:val="%4."/>
      <w:lvlJc w:val="left"/>
      <w:pPr>
        <w:ind w:left="3600" w:hanging="360"/>
      </w:pPr>
    </w:lvl>
    <w:lvl w:ilvl="4" w:tplc="280A0019">
      <w:start w:val="1"/>
      <w:numFmt w:val="lowerLetter"/>
      <w:lvlText w:val="%5."/>
      <w:lvlJc w:val="left"/>
      <w:pPr>
        <w:ind w:left="4320" w:hanging="360"/>
      </w:pPr>
    </w:lvl>
    <w:lvl w:ilvl="5" w:tplc="280A001B">
      <w:start w:val="1"/>
      <w:numFmt w:val="lowerRoman"/>
      <w:lvlText w:val="%6."/>
      <w:lvlJc w:val="right"/>
      <w:pPr>
        <w:ind w:left="5040" w:hanging="180"/>
      </w:pPr>
    </w:lvl>
    <w:lvl w:ilvl="6" w:tplc="280A000F">
      <w:start w:val="1"/>
      <w:numFmt w:val="decimal"/>
      <w:lvlText w:val="%7."/>
      <w:lvlJc w:val="left"/>
      <w:pPr>
        <w:ind w:left="5760" w:hanging="360"/>
      </w:pPr>
    </w:lvl>
    <w:lvl w:ilvl="7" w:tplc="280A0019">
      <w:start w:val="1"/>
      <w:numFmt w:val="lowerLetter"/>
      <w:lvlText w:val="%8."/>
      <w:lvlJc w:val="left"/>
      <w:pPr>
        <w:ind w:left="6480" w:hanging="360"/>
      </w:pPr>
    </w:lvl>
    <w:lvl w:ilvl="8" w:tplc="280A001B">
      <w:start w:val="1"/>
      <w:numFmt w:val="lowerRoman"/>
      <w:lvlText w:val="%9."/>
      <w:lvlJc w:val="right"/>
      <w:pPr>
        <w:ind w:left="7200" w:hanging="180"/>
      </w:pPr>
    </w:lvl>
  </w:abstractNum>
  <w:abstractNum w:abstractNumId="20" w15:restartNumberingAfterBreak="0">
    <w:nsid w:val="7D83692B"/>
    <w:multiLevelType w:val="hybridMultilevel"/>
    <w:tmpl w:val="7F08FAC0"/>
    <w:lvl w:ilvl="0" w:tplc="620276B0">
      <w:start w:val="1"/>
      <w:numFmt w:val="upperRoman"/>
      <w:lvlText w:val="%1."/>
      <w:lvlJc w:val="left"/>
      <w:pPr>
        <w:ind w:left="720" w:hanging="72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5E"/>
    <w:rsid w:val="00006D2C"/>
    <w:rsid w:val="000C543E"/>
    <w:rsid w:val="000E2E45"/>
    <w:rsid w:val="00336512"/>
    <w:rsid w:val="003A21D8"/>
    <w:rsid w:val="00412434"/>
    <w:rsid w:val="004C21C6"/>
    <w:rsid w:val="00720823"/>
    <w:rsid w:val="00737146"/>
    <w:rsid w:val="00854A9B"/>
    <w:rsid w:val="008648F9"/>
    <w:rsid w:val="008C575E"/>
    <w:rsid w:val="00996ADF"/>
    <w:rsid w:val="00A762F7"/>
    <w:rsid w:val="00B97D8E"/>
    <w:rsid w:val="00EB0C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10C1"/>
  <w15:chartTrackingRefBased/>
  <w15:docId w15:val="{475B2551-1761-47D9-BB56-235EADA8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75E"/>
    <w:pPr>
      <w:spacing w:line="256" w:lineRule="auto"/>
    </w:pPr>
    <w:rPr>
      <w:rFonts w:ascii="Calibri" w:eastAsia="Times New Roman" w:hAnsi="Calibri" w:cs="Times New Roman"/>
    </w:rPr>
  </w:style>
  <w:style w:type="paragraph" w:styleId="Ttulo1">
    <w:name w:val="heading 1"/>
    <w:basedOn w:val="Normal"/>
    <w:next w:val="Normal"/>
    <w:link w:val="Ttulo1Car"/>
    <w:qFormat/>
    <w:rsid w:val="008C575E"/>
    <w:pPr>
      <w:keepNext/>
      <w:keepLines/>
      <w:spacing w:before="480" w:after="0"/>
      <w:outlineLvl w:val="0"/>
    </w:pPr>
    <w:rPr>
      <w:rFonts w:ascii="Calibri Light" w:eastAsia="Calibri" w:hAnsi="Calibri Light"/>
      <w:b/>
      <w:bCs/>
      <w:color w:val="2E74B5"/>
      <w:sz w:val="28"/>
      <w:szCs w:val="28"/>
    </w:rPr>
  </w:style>
  <w:style w:type="paragraph" w:styleId="Ttulo7">
    <w:name w:val="heading 7"/>
    <w:basedOn w:val="Normal"/>
    <w:next w:val="Normal"/>
    <w:link w:val="Ttulo7Car"/>
    <w:uiPriority w:val="9"/>
    <w:semiHidden/>
    <w:unhideWhenUsed/>
    <w:qFormat/>
    <w:rsid w:val="008C575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575E"/>
    <w:rPr>
      <w:rFonts w:ascii="Calibri Light" w:eastAsia="Calibri" w:hAnsi="Calibri Light" w:cs="Times New Roman"/>
      <w:b/>
      <w:bCs/>
      <w:color w:val="2E74B5"/>
      <w:sz w:val="28"/>
      <w:szCs w:val="28"/>
    </w:rPr>
  </w:style>
  <w:style w:type="character" w:customStyle="1" w:styleId="Ttulo7Car">
    <w:name w:val="Título 7 Car"/>
    <w:basedOn w:val="Fuentedeprrafopredeter"/>
    <w:link w:val="Ttulo7"/>
    <w:uiPriority w:val="9"/>
    <w:semiHidden/>
    <w:rsid w:val="008C575E"/>
    <w:rPr>
      <w:rFonts w:asciiTheme="majorHAnsi" w:eastAsiaTheme="majorEastAsia" w:hAnsiTheme="majorHAnsi" w:cstheme="majorBidi"/>
      <w:i/>
      <w:iCs/>
      <w:color w:val="1F4D78" w:themeColor="accent1" w:themeShade="7F"/>
    </w:rPr>
  </w:style>
  <w:style w:type="character" w:customStyle="1" w:styleId="PrrafodelistaCar">
    <w:name w:val="Párrafo de lista Car"/>
    <w:link w:val="Prrafodelista"/>
    <w:uiPriority w:val="34"/>
    <w:locked/>
    <w:rsid w:val="008C575E"/>
    <w:rPr>
      <w:rFonts w:ascii="Calibri" w:eastAsia="Times New Roman" w:hAnsi="Calibri" w:cs="Times New Roman"/>
    </w:rPr>
  </w:style>
  <w:style w:type="paragraph" w:styleId="Prrafodelista">
    <w:name w:val="List Paragraph"/>
    <w:basedOn w:val="Normal"/>
    <w:link w:val="PrrafodelistaCar"/>
    <w:uiPriority w:val="34"/>
    <w:qFormat/>
    <w:rsid w:val="008C575E"/>
    <w:pPr>
      <w:ind w:left="720"/>
      <w:contextualSpacing/>
    </w:pPr>
  </w:style>
  <w:style w:type="table" w:customStyle="1" w:styleId="Tabladelista3-nfasis22">
    <w:name w:val="Tabla de lista 3 - Énfasis 22"/>
    <w:basedOn w:val="Tablanormal"/>
    <w:uiPriority w:val="48"/>
    <w:rsid w:val="008C575E"/>
    <w:pPr>
      <w:spacing w:after="0" w:line="240" w:lineRule="auto"/>
    </w:pPr>
    <w:rPr>
      <w:lang w:val="es-E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Encabezado">
    <w:name w:val="header"/>
    <w:basedOn w:val="Normal"/>
    <w:link w:val="EncabezadoCar"/>
    <w:uiPriority w:val="99"/>
    <w:unhideWhenUsed/>
    <w:rsid w:val="008C57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575E"/>
    <w:rPr>
      <w:rFonts w:ascii="Calibri" w:eastAsia="Times New Roman" w:hAnsi="Calibri" w:cs="Times New Roman"/>
    </w:rPr>
  </w:style>
  <w:style w:type="paragraph" w:styleId="Piedepgina">
    <w:name w:val="footer"/>
    <w:basedOn w:val="Normal"/>
    <w:link w:val="PiedepginaCar"/>
    <w:uiPriority w:val="99"/>
    <w:unhideWhenUsed/>
    <w:rsid w:val="008C57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575E"/>
    <w:rPr>
      <w:rFonts w:ascii="Calibri" w:eastAsia="Times New Roman" w:hAnsi="Calibri" w:cs="Times New Roman"/>
    </w:rPr>
  </w:style>
  <w:style w:type="paragraph" w:styleId="Sinespaciado">
    <w:name w:val="No Spacing"/>
    <w:uiPriority w:val="1"/>
    <w:qFormat/>
    <w:rsid w:val="008C575E"/>
    <w:pPr>
      <w:spacing w:after="0" w:line="240" w:lineRule="auto"/>
    </w:pPr>
  </w:style>
  <w:style w:type="table" w:styleId="Tablaconcuadrcula">
    <w:name w:val="Table Grid"/>
    <w:basedOn w:val="Tablanormal"/>
    <w:uiPriority w:val="39"/>
    <w:rsid w:val="008C575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23756">
      <w:bodyDiv w:val="1"/>
      <w:marLeft w:val="0"/>
      <w:marRight w:val="0"/>
      <w:marTop w:val="0"/>
      <w:marBottom w:val="0"/>
      <w:divBdr>
        <w:top w:val="none" w:sz="0" w:space="0" w:color="auto"/>
        <w:left w:val="none" w:sz="0" w:space="0" w:color="auto"/>
        <w:bottom w:val="none" w:sz="0" w:space="0" w:color="auto"/>
        <w:right w:val="none" w:sz="0" w:space="0" w:color="auto"/>
      </w:divBdr>
    </w:div>
    <w:div w:id="1459909950">
      <w:bodyDiv w:val="1"/>
      <w:marLeft w:val="0"/>
      <w:marRight w:val="0"/>
      <w:marTop w:val="0"/>
      <w:marBottom w:val="0"/>
      <w:divBdr>
        <w:top w:val="none" w:sz="0" w:space="0" w:color="auto"/>
        <w:left w:val="none" w:sz="0" w:space="0" w:color="auto"/>
        <w:bottom w:val="none" w:sz="0" w:space="0" w:color="auto"/>
        <w:right w:val="none" w:sz="0" w:space="0" w:color="auto"/>
      </w:divBdr>
    </w:div>
    <w:div w:id="1651250075">
      <w:bodyDiv w:val="1"/>
      <w:marLeft w:val="0"/>
      <w:marRight w:val="0"/>
      <w:marTop w:val="0"/>
      <w:marBottom w:val="0"/>
      <w:divBdr>
        <w:top w:val="none" w:sz="0" w:space="0" w:color="auto"/>
        <w:left w:val="none" w:sz="0" w:space="0" w:color="auto"/>
        <w:bottom w:val="none" w:sz="0" w:space="0" w:color="auto"/>
        <w:right w:val="none" w:sz="0" w:space="0" w:color="auto"/>
      </w:divBdr>
    </w:div>
    <w:div w:id="1833642336">
      <w:bodyDiv w:val="1"/>
      <w:marLeft w:val="0"/>
      <w:marRight w:val="0"/>
      <w:marTop w:val="0"/>
      <w:marBottom w:val="0"/>
      <w:divBdr>
        <w:top w:val="none" w:sz="0" w:space="0" w:color="auto"/>
        <w:left w:val="none" w:sz="0" w:space="0" w:color="auto"/>
        <w:bottom w:val="none" w:sz="0" w:space="0" w:color="auto"/>
        <w:right w:val="none" w:sz="0" w:space="0" w:color="auto"/>
      </w:divBdr>
    </w:div>
    <w:div w:id="20003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816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Mariaelena Chavarria Paredes</dc:creator>
  <cp:keywords/>
  <dc:description/>
  <cp:lastModifiedBy>Isabel Roxana Manta Vilcacuri</cp:lastModifiedBy>
  <cp:revision>3</cp:revision>
  <dcterms:created xsi:type="dcterms:W3CDTF">2018-05-18T20:47:00Z</dcterms:created>
  <dcterms:modified xsi:type="dcterms:W3CDTF">2018-05-18T20:47:00Z</dcterms:modified>
</cp:coreProperties>
</file>